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677D6927" w:rsidR="001C6958" w:rsidRPr="003644F4" w:rsidRDefault="0065101D" w:rsidP="00D6080C">
            <w:pPr>
              <w:ind w:right="-57"/>
              <w:rPr>
                <w:b/>
                <w:color w:val="000000"/>
                <w:sz w:val="28"/>
                <w:szCs w:val="28"/>
              </w:rPr>
            </w:pPr>
            <w:bookmarkStart w:id="3" w:name="дата"/>
            <w:bookmarkEnd w:id="3"/>
            <w:r>
              <w:rPr>
                <w:b/>
                <w:color w:val="000000"/>
                <w:sz w:val="28"/>
                <w:szCs w:val="28"/>
              </w:rPr>
              <w:t>31.01.2025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027EC248" w:rsidR="001C6958" w:rsidRPr="003644F4" w:rsidRDefault="0065101D" w:rsidP="00D6080C">
            <w:pPr>
              <w:rPr>
                <w:b/>
                <w:color w:val="000000"/>
                <w:sz w:val="28"/>
                <w:szCs w:val="28"/>
              </w:rPr>
            </w:pPr>
            <w:bookmarkStart w:id="4" w:name="номер"/>
            <w:bookmarkEnd w:id="4"/>
            <w:r>
              <w:rPr>
                <w:b/>
                <w:color w:val="000000"/>
                <w:sz w:val="28"/>
                <w:szCs w:val="28"/>
              </w:rPr>
              <w:t>326</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bookmarkEnd w:id="0"/>
    <w:bookmarkEnd w:id="1"/>
    <w:bookmarkEnd w:id="2"/>
    <w:p w14:paraId="4ED3CE79" w14:textId="77777777" w:rsidR="003E241F" w:rsidRPr="007B294D" w:rsidRDefault="003E241F" w:rsidP="00B017BE">
      <w:pPr>
        <w:spacing w:line="240" w:lineRule="exact"/>
        <w:jc w:val="center"/>
        <w:rPr>
          <w:b/>
          <w:bCs/>
          <w:sz w:val="28"/>
          <w:szCs w:val="28"/>
        </w:rPr>
      </w:pPr>
    </w:p>
    <w:p w14:paraId="3E45110D" w14:textId="77777777" w:rsidR="00B017BE" w:rsidRPr="00B017BE" w:rsidRDefault="00B017BE" w:rsidP="00B017BE">
      <w:pPr>
        <w:spacing w:line="240" w:lineRule="exact"/>
        <w:jc w:val="center"/>
        <w:rPr>
          <w:rFonts w:eastAsia="Calibri"/>
          <w:b/>
          <w:sz w:val="28"/>
          <w:szCs w:val="28"/>
          <w:lang w:eastAsia="en-US"/>
        </w:rPr>
      </w:pPr>
      <w:r w:rsidRPr="00B017BE">
        <w:rPr>
          <w:rFonts w:eastAsia="Calibri"/>
          <w:b/>
          <w:sz w:val="28"/>
          <w:szCs w:val="28"/>
          <w:lang w:eastAsia="en-US"/>
        </w:rPr>
        <w:t xml:space="preserve">Об установлении предельного размера </w:t>
      </w:r>
    </w:p>
    <w:p w14:paraId="7AABF25E" w14:textId="77777777" w:rsidR="00B017BE" w:rsidRPr="00B017BE" w:rsidRDefault="00B017BE" w:rsidP="00B017BE">
      <w:pPr>
        <w:spacing w:line="240" w:lineRule="exact"/>
        <w:jc w:val="center"/>
        <w:rPr>
          <w:rFonts w:eastAsia="Calibri"/>
          <w:sz w:val="28"/>
          <w:szCs w:val="28"/>
          <w:lang w:eastAsia="en-US"/>
        </w:rPr>
      </w:pPr>
      <w:r w:rsidRPr="00B017BE">
        <w:rPr>
          <w:rFonts w:eastAsia="Calibri"/>
          <w:b/>
          <w:sz w:val="28"/>
          <w:szCs w:val="28"/>
          <w:lang w:eastAsia="en-US"/>
        </w:rPr>
        <w:t>стоимости услуг по погребению</w:t>
      </w:r>
    </w:p>
    <w:p w14:paraId="317DE767" w14:textId="77777777" w:rsidR="00B017BE" w:rsidRPr="00B017BE" w:rsidRDefault="00B017BE" w:rsidP="00B017BE">
      <w:pPr>
        <w:autoSpaceDE w:val="0"/>
        <w:autoSpaceDN w:val="0"/>
        <w:adjustRightInd w:val="0"/>
        <w:spacing w:line="240" w:lineRule="exact"/>
        <w:jc w:val="center"/>
        <w:rPr>
          <w:rFonts w:eastAsia="Calibri"/>
          <w:sz w:val="28"/>
          <w:szCs w:val="28"/>
          <w:lang w:eastAsia="en-US"/>
        </w:rPr>
      </w:pPr>
    </w:p>
    <w:p w14:paraId="46231995" w14:textId="397E4203" w:rsidR="00B017BE" w:rsidRPr="00B017BE" w:rsidRDefault="00B017BE" w:rsidP="0050789D">
      <w:pPr>
        <w:autoSpaceDE w:val="0"/>
        <w:autoSpaceDN w:val="0"/>
        <w:adjustRightInd w:val="0"/>
        <w:spacing w:after="120" w:line="340" w:lineRule="atLeast"/>
        <w:ind w:firstLine="709"/>
        <w:jc w:val="both"/>
        <w:rPr>
          <w:rFonts w:eastAsia="Calibri"/>
          <w:color w:val="000000"/>
          <w:sz w:val="28"/>
          <w:szCs w:val="28"/>
          <w:lang w:eastAsia="en-US"/>
        </w:rPr>
      </w:pPr>
      <w:r w:rsidRPr="00B017BE">
        <w:rPr>
          <w:rFonts w:eastAsia="Calibri"/>
          <w:color w:val="000000"/>
          <w:sz w:val="28"/>
          <w:szCs w:val="28"/>
        </w:rPr>
        <w:t xml:space="preserve">В соответствии с федеральными </w:t>
      </w:r>
      <w:hyperlink r:id="rId9" w:history="1">
        <w:r w:rsidRPr="00B017BE">
          <w:rPr>
            <w:rFonts w:eastAsia="Calibri"/>
            <w:color w:val="000000"/>
            <w:sz w:val="28"/>
            <w:szCs w:val="28"/>
          </w:rPr>
          <w:t>законам</w:t>
        </w:r>
      </w:hyperlink>
      <w:r w:rsidRPr="00B017BE">
        <w:rPr>
          <w:rFonts w:eastAsia="Calibri"/>
          <w:color w:val="000000"/>
          <w:sz w:val="28"/>
          <w:szCs w:val="28"/>
        </w:rPr>
        <w:t xml:space="preserve">и от 12 января 1996 года </w:t>
      </w:r>
      <w:r>
        <w:rPr>
          <w:rFonts w:eastAsia="Calibri"/>
          <w:color w:val="000000"/>
          <w:sz w:val="28"/>
          <w:szCs w:val="28"/>
        </w:rPr>
        <w:br/>
      </w:r>
      <w:r w:rsidRPr="00B017BE">
        <w:rPr>
          <w:rFonts w:eastAsia="Calibri"/>
          <w:color w:val="000000"/>
          <w:sz w:val="28"/>
          <w:szCs w:val="28"/>
        </w:rPr>
        <w:t>№ 8-ФЗ «О погребении и похоронном деле»,</w:t>
      </w:r>
      <w:r w:rsidRPr="00B017BE">
        <w:rPr>
          <w:rFonts w:eastAsia="Calibri"/>
          <w:color w:val="000000"/>
          <w:sz w:val="28"/>
          <w:szCs w:val="28"/>
          <w:lang w:eastAsia="en-US"/>
        </w:rPr>
        <w:t xml:space="preserve">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Pr>
          <w:rFonts w:eastAsia="Calibri"/>
          <w:color w:val="000000"/>
          <w:sz w:val="28"/>
          <w:szCs w:val="28"/>
          <w:lang w:eastAsia="en-US"/>
        </w:rPr>
        <w:br/>
      </w:r>
      <w:r w:rsidRPr="00B017BE">
        <w:rPr>
          <w:rFonts w:eastAsia="Calibri"/>
          <w:color w:val="000000"/>
          <w:sz w:val="28"/>
          <w:szCs w:val="28"/>
          <w:lang w:eastAsia="en-US"/>
        </w:rPr>
        <w:t>от 23</w:t>
      </w:r>
      <w:r>
        <w:rPr>
          <w:rFonts w:eastAsia="Calibri"/>
          <w:color w:val="000000"/>
          <w:sz w:val="28"/>
          <w:szCs w:val="28"/>
          <w:lang w:eastAsia="en-US"/>
        </w:rPr>
        <w:t xml:space="preserve"> января </w:t>
      </w:r>
      <w:r w:rsidRPr="00B017BE">
        <w:rPr>
          <w:rFonts w:eastAsia="Calibri"/>
          <w:color w:val="000000"/>
          <w:sz w:val="28"/>
          <w:szCs w:val="28"/>
          <w:lang w:eastAsia="en-US"/>
        </w:rPr>
        <w:t xml:space="preserve">2025 № 33 «Об утверждении коэффициента индексации выплат, пособий и компенсаций в 2025 году» Администрация Боровичского муниципального района </w:t>
      </w:r>
      <w:r w:rsidRPr="00B017BE">
        <w:rPr>
          <w:rFonts w:eastAsia="Calibri"/>
          <w:b/>
          <w:color w:val="000000"/>
          <w:sz w:val="28"/>
          <w:szCs w:val="28"/>
          <w:lang w:eastAsia="en-US"/>
        </w:rPr>
        <w:t>ПОСТАНОВЛЯЕТ:</w:t>
      </w:r>
    </w:p>
    <w:p w14:paraId="4B9947B0" w14:textId="77777777" w:rsidR="00B017BE" w:rsidRPr="00B017BE" w:rsidRDefault="00B017BE" w:rsidP="0050789D">
      <w:pPr>
        <w:autoSpaceDE w:val="0"/>
        <w:autoSpaceDN w:val="0"/>
        <w:adjustRightInd w:val="0"/>
        <w:spacing w:line="340" w:lineRule="atLeast"/>
        <w:ind w:firstLine="709"/>
        <w:jc w:val="both"/>
        <w:rPr>
          <w:rFonts w:eastAsia="Calibri"/>
          <w:color w:val="000000"/>
          <w:sz w:val="28"/>
          <w:szCs w:val="28"/>
          <w:lang w:eastAsia="en-US"/>
        </w:rPr>
      </w:pPr>
      <w:r w:rsidRPr="00B017BE">
        <w:rPr>
          <w:rFonts w:eastAsia="Calibri"/>
          <w:color w:val="000000"/>
          <w:sz w:val="28"/>
          <w:szCs w:val="28"/>
          <w:lang w:eastAsia="en-US"/>
        </w:rPr>
        <w:t xml:space="preserve">1. Установить: </w:t>
      </w:r>
    </w:p>
    <w:p w14:paraId="52600D9E" w14:textId="77777777" w:rsidR="00B017BE" w:rsidRPr="00B017BE" w:rsidRDefault="00B017BE" w:rsidP="0050789D">
      <w:pPr>
        <w:widowControl w:val="0"/>
        <w:autoSpaceDE w:val="0"/>
        <w:autoSpaceDN w:val="0"/>
        <w:adjustRightInd w:val="0"/>
        <w:spacing w:line="340" w:lineRule="atLeast"/>
        <w:ind w:firstLine="709"/>
        <w:jc w:val="both"/>
        <w:rPr>
          <w:rFonts w:eastAsia="Calibri"/>
          <w:color w:val="000000"/>
          <w:sz w:val="28"/>
          <w:szCs w:val="28"/>
          <w:lang w:eastAsia="en-US"/>
        </w:rPr>
      </w:pPr>
      <w:r w:rsidRPr="00B017BE">
        <w:rPr>
          <w:rFonts w:eastAsia="Calibri"/>
          <w:color w:val="000000"/>
          <w:sz w:val="28"/>
          <w:szCs w:val="28"/>
          <w:lang w:eastAsia="en-US"/>
        </w:rPr>
        <w:t>предельный размер стоимости услуг, предоставляемых согласно гарантированному перечню услуг по погребению, в размере 9165,37 рублей (Приложение № 1 к настоящему постановлению);</w:t>
      </w:r>
    </w:p>
    <w:p w14:paraId="49F748B4" w14:textId="7F5AFC70" w:rsidR="00B017BE" w:rsidRPr="00B017BE" w:rsidRDefault="00B017BE" w:rsidP="0050789D">
      <w:pPr>
        <w:autoSpaceDE w:val="0"/>
        <w:autoSpaceDN w:val="0"/>
        <w:adjustRightInd w:val="0"/>
        <w:spacing w:line="340" w:lineRule="atLeast"/>
        <w:ind w:firstLine="709"/>
        <w:jc w:val="both"/>
        <w:rPr>
          <w:rFonts w:eastAsia="Calibri"/>
          <w:bCs/>
          <w:color w:val="000000"/>
          <w:sz w:val="28"/>
          <w:szCs w:val="28"/>
          <w:lang w:eastAsia="en-US"/>
        </w:rPr>
      </w:pPr>
      <w:r w:rsidRPr="00B017BE">
        <w:rPr>
          <w:rFonts w:eastAsia="Calibri"/>
          <w:bCs/>
          <w:color w:val="000000"/>
          <w:sz w:val="28"/>
          <w:szCs w:val="28"/>
          <w:lang w:eastAsia="en-US"/>
        </w:rPr>
        <w:t xml:space="preserve">предельный </w:t>
      </w:r>
      <w:hyperlink r:id="rId10" w:history="1">
        <w:r w:rsidRPr="00B017BE">
          <w:rPr>
            <w:rFonts w:eastAsia="Calibri"/>
            <w:bCs/>
            <w:color w:val="000000"/>
            <w:sz w:val="28"/>
            <w:szCs w:val="28"/>
            <w:lang w:eastAsia="en-US"/>
          </w:rPr>
          <w:t>размер</w:t>
        </w:r>
      </w:hyperlink>
      <w:r w:rsidRPr="00B017BE">
        <w:rPr>
          <w:rFonts w:eastAsia="Calibri"/>
          <w:bCs/>
          <w:color w:val="000000"/>
          <w:sz w:val="28"/>
          <w:szCs w:val="28"/>
          <w:lang w:eastAsia="en-US"/>
        </w:rPr>
        <w:t xml:space="preserve"> стоимости услуг, оказываемых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w:t>
      </w:r>
      <w:r w:rsidR="0050789D">
        <w:rPr>
          <w:rFonts w:eastAsia="Calibri"/>
          <w:bCs/>
          <w:color w:val="000000"/>
          <w:sz w:val="28"/>
          <w:szCs w:val="28"/>
          <w:lang w:eastAsia="en-US"/>
        </w:rPr>
        <w:br/>
      </w:r>
      <w:r w:rsidRPr="00B017BE">
        <w:rPr>
          <w:rFonts w:eastAsia="Calibri"/>
          <w:bCs/>
          <w:color w:val="000000"/>
          <w:sz w:val="28"/>
          <w:szCs w:val="28"/>
          <w:lang w:eastAsia="en-US"/>
        </w:rPr>
        <w:t xml:space="preserve">либо законного представителя умершего, в размере 9165,37 рублей </w:t>
      </w:r>
      <w:r w:rsidR="0050789D">
        <w:rPr>
          <w:rFonts w:eastAsia="Calibri"/>
          <w:bCs/>
          <w:color w:val="000000"/>
          <w:sz w:val="28"/>
          <w:szCs w:val="28"/>
          <w:lang w:eastAsia="en-US"/>
        </w:rPr>
        <w:br/>
      </w:r>
      <w:r w:rsidRPr="00B017BE">
        <w:rPr>
          <w:rFonts w:eastAsia="Calibri"/>
          <w:bCs/>
          <w:color w:val="000000"/>
          <w:sz w:val="28"/>
          <w:szCs w:val="28"/>
          <w:lang w:eastAsia="en-US"/>
        </w:rPr>
        <w:t>(Приложение № 2 к настоящему постановлению).</w:t>
      </w:r>
    </w:p>
    <w:p w14:paraId="2EAD0738" w14:textId="77777777" w:rsidR="00B017BE" w:rsidRPr="00B017BE" w:rsidRDefault="00B017BE" w:rsidP="0050789D">
      <w:pPr>
        <w:autoSpaceDE w:val="0"/>
        <w:autoSpaceDN w:val="0"/>
        <w:adjustRightInd w:val="0"/>
        <w:spacing w:line="340" w:lineRule="atLeast"/>
        <w:ind w:firstLine="709"/>
        <w:jc w:val="both"/>
        <w:rPr>
          <w:rFonts w:eastAsia="Calibri"/>
          <w:bCs/>
          <w:color w:val="000000"/>
          <w:sz w:val="28"/>
          <w:szCs w:val="28"/>
          <w:lang w:eastAsia="en-US"/>
        </w:rPr>
      </w:pPr>
      <w:r w:rsidRPr="00B017BE">
        <w:rPr>
          <w:rFonts w:eastAsia="Calibri"/>
          <w:bCs/>
          <w:color w:val="000000"/>
          <w:sz w:val="28"/>
          <w:szCs w:val="28"/>
          <w:lang w:eastAsia="en-US"/>
        </w:rPr>
        <w:t xml:space="preserve">2. Признать утратившим силу </w:t>
      </w:r>
      <w:hyperlink r:id="rId11" w:history="1">
        <w:r w:rsidRPr="00B017BE">
          <w:rPr>
            <w:rFonts w:eastAsia="Calibri"/>
            <w:bCs/>
            <w:color w:val="000000"/>
            <w:sz w:val="28"/>
            <w:szCs w:val="28"/>
            <w:lang w:eastAsia="en-US"/>
          </w:rPr>
          <w:t>постановлени</w:t>
        </w:r>
      </w:hyperlink>
      <w:r w:rsidRPr="00B017BE">
        <w:rPr>
          <w:rFonts w:eastAsia="Calibri"/>
          <w:bCs/>
          <w:color w:val="000000"/>
          <w:sz w:val="28"/>
          <w:szCs w:val="28"/>
          <w:lang w:eastAsia="en-US"/>
        </w:rPr>
        <w:t xml:space="preserve">е Администрации </w:t>
      </w:r>
      <w:r w:rsidRPr="00B017BE">
        <w:rPr>
          <w:rFonts w:eastAsia="Calibri"/>
          <w:color w:val="000000"/>
          <w:sz w:val="28"/>
          <w:szCs w:val="28"/>
          <w:lang w:eastAsia="en-US"/>
        </w:rPr>
        <w:t xml:space="preserve">муниципального района </w:t>
      </w:r>
      <w:r w:rsidRPr="00B017BE">
        <w:rPr>
          <w:rFonts w:eastAsia="Calibri"/>
          <w:bCs/>
          <w:color w:val="000000"/>
          <w:sz w:val="28"/>
          <w:szCs w:val="28"/>
          <w:lang w:eastAsia="en-US"/>
        </w:rPr>
        <w:t>от 31.01.2024 № 238 «Об установлении предельного размера стоимости услуг по погребению».</w:t>
      </w:r>
    </w:p>
    <w:p w14:paraId="3EFAC36A" w14:textId="77777777" w:rsidR="00B017BE" w:rsidRPr="00B017BE" w:rsidRDefault="00B017BE" w:rsidP="0050789D">
      <w:pPr>
        <w:autoSpaceDE w:val="0"/>
        <w:autoSpaceDN w:val="0"/>
        <w:adjustRightInd w:val="0"/>
        <w:spacing w:line="340" w:lineRule="atLeast"/>
        <w:ind w:firstLine="709"/>
        <w:jc w:val="both"/>
        <w:rPr>
          <w:rFonts w:eastAsia="Calibri"/>
          <w:color w:val="000000"/>
          <w:sz w:val="28"/>
          <w:szCs w:val="28"/>
          <w:lang w:eastAsia="en-US"/>
        </w:rPr>
      </w:pPr>
      <w:r w:rsidRPr="00B017BE">
        <w:rPr>
          <w:rFonts w:eastAsia="Calibri"/>
          <w:color w:val="000000"/>
          <w:sz w:val="28"/>
          <w:szCs w:val="28"/>
          <w:lang w:eastAsia="en-US"/>
        </w:rPr>
        <w:t>3. Настоящее постановление вступает в силу с 01 февраля 2025 года.</w:t>
      </w:r>
    </w:p>
    <w:p w14:paraId="35278BB5" w14:textId="546286C0" w:rsidR="00B017BE" w:rsidRPr="00B017BE" w:rsidRDefault="00B017BE" w:rsidP="0050789D">
      <w:pPr>
        <w:autoSpaceDE w:val="0"/>
        <w:autoSpaceDN w:val="0"/>
        <w:adjustRightInd w:val="0"/>
        <w:spacing w:line="340" w:lineRule="atLeast"/>
        <w:ind w:firstLine="709"/>
        <w:jc w:val="both"/>
        <w:rPr>
          <w:rFonts w:eastAsia="Calibri"/>
          <w:bCs/>
          <w:color w:val="000000"/>
          <w:sz w:val="28"/>
          <w:szCs w:val="28"/>
          <w:lang w:eastAsia="en-US"/>
        </w:rPr>
      </w:pPr>
      <w:r w:rsidRPr="00B017BE">
        <w:rPr>
          <w:rFonts w:eastAsia="Calibri"/>
          <w:bCs/>
          <w:color w:val="000000"/>
          <w:sz w:val="28"/>
          <w:szCs w:val="28"/>
          <w:lang w:eastAsia="en-US"/>
        </w:rPr>
        <w:t>4. Опубликовать постановление в газете «Красная искра» и разместить на официальном сайте Администрации Боровичского муниципального района.</w:t>
      </w:r>
    </w:p>
    <w:p w14:paraId="4D17B78C" w14:textId="4C276A4B" w:rsidR="003E7BD5" w:rsidRPr="00352308" w:rsidRDefault="003E7BD5" w:rsidP="00FD127F">
      <w:pPr>
        <w:pStyle w:val="a8"/>
        <w:tabs>
          <w:tab w:val="left" w:pos="1276"/>
        </w:tabs>
        <w:spacing w:line="320" w:lineRule="atLeast"/>
        <w:ind w:firstLine="0"/>
        <w:jc w:val="left"/>
        <w:rPr>
          <w:b/>
          <w:smallCaps/>
          <w:sz w:val="28"/>
          <w:szCs w:val="28"/>
        </w:rPr>
      </w:pPr>
    </w:p>
    <w:p w14:paraId="1F258D06" w14:textId="77777777" w:rsidR="00801E21" w:rsidRDefault="00801E21" w:rsidP="00FD127F">
      <w:pPr>
        <w:pStyle w:val="a8"/>
        <w:tabs>
          <w:tab w:val="left" w:pos="1276"/>
        </w:tabs>
        <w:spacing w:line="320" w:lineRule="atLeast"/>
        <w:ind w:firstLine="0"/>
        <w:jc w:val="left"/>
        <w:rPr>
          <w:b/>
          <w:smallCaps/>
          <w:sz w:val="28"/>
          <w:szCs w:val="28"/>
        </w:rPr>
      </w:pPr>
    </w:p>
    <w:p w14:paraId="33B9B2F7" w14:textId="77777777" w:rsidR="00FD127F" w:rsidRDefault="00FD127F" w:rsidP="00FD127F">
      <w:pPr>
        <w:pStyle w:val="a8"/>
        <w:tabs>
          <w:tab w:val="left" w:pos="1276"/>
        </w:tabs>
        <w:spacing w:line="320" w:lineRule="atLeast"/>
        <w:ind w:firstLine="0"/>
        <w:jc w:val="left"/>
        <w:rPr>
          <w:b/>
          <w:smallCaps/>
          <w:sz w:val="28"/>
          <w:szCs w:val="28"/>
        </w:rPr>
      </w:pPr>
    </w:p>
    <w:p w14:paraId="27F4D1CA" w14:textId="03664E27" w:rsidR="00D94CCB" w:rsidRDefault="00B017BE"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Первый з</w:t>
      </w:r>
      <w:r w:rsidR="00D94CCB">
        <w:rPr>
          <w:rFonts w:ascii="Times New Roman CYR" w:hAnsi="Times New Roman CYR" w:cs="Times New Roman CYR"/>
          <w:b/>
          <w:color w:val="000000"/>
          <w:sz w:val="28"/>
          <w:lang w:eastAsia="zh-CN"/>
        </w:rPr>
        <w:t>аместитель</w:t>
      </w:r>
    </w:p>
    <w:p w14:paraId="040835F8" w14:textId="18F782BA"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D94CCB">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D94CCB">
        <w:rPr>
          <w:rFonts w:ascii="Times New Roman CYR" w:hAnsi="Times New Roman CYR" w:cs="Times New Roman CYR"/>
          <w:b/>
          <w:color w:val="000000"/>
          <w:sz w:val="28"/>
          <w:lang w:eastAsia="zh-CN"/>
        </w:rPr>
        <w:t xml:space="preserve">администрации </w:t>
      </w:r>
      <w:r w:rsidR="001C3AEC" w:rsidRPr="003644F4">
        <w:rPr>
          <w:rFonts w:ascii="Times New Roman CYR" w:hAnsi="Times New Roman CYR" w:cs="Times New Roman CYR"/>
          <w:b/>
          <w:color w:val="000000"/>
          <w:sz w:val="28"/>
          <w:lang w:eastAsia="zh-CN"/>
        </w:rPr>
        <w:t>р</w:t>
      </w:r>
      <w:r w:rsidRPr="003644F4">
        <w:rPr>
          <w:rFonts w:ascii="Times New Roman CYR" w:hAnsi="Times New Roman CYR" w:cs="Times New Roman CYR"/>
          <w:b/>
          <w:color w:val="000000"/>
          <w:sz w:val="28"/>
          <w:lang w:eastAsia="zh-CN"/>
        </w:rPr>
        <w:t xml:space="preserve">айона  </w:t>
      </w:r>
      <w:r w:rsidR="00D94CCB">
        <w:rPr>
          <w:rFonts w:ascii="Times New Roman CYR" w:hAnsi="Times New Roman CYR" w:cs="Times New Roman CYR"/>
          <w:b/>
          <w:color w:val="000000"/>
          <w:sz w:val="28"/>
          <w:lang w:eastAsia="zh-CN"/>
        </w:rPr>
        <w:t xml:space="preserve"> </w:t>
      </w:r>
      <w:r w:rsidR="00B017BE">
        <w:rPr>
          <w:rFonts w:ascii="Times New Roman CYR" w:hAnsi="Times New Roman CYR" w:cs="Times New Roman CYR"/>
          <w:b/>
          <w:color w:val="000000"/>
          <w:sz w:val="28"/>
          <w:lang w:eastAsia="zh-CN"/>
        </w:rPr>
        <w:t>М.Е. Мелешев</w:t>
      </w:r>
    </w:p>
    <w:p w14:paraId="4A0B1115" w14:textId="77777777" w:rsidR="00603355" w:rsidRDefault="00603355" w:rsidP="00C96234">
      <w:pPr>
        <w:spacing w:line="240" w:lineRule="exact"/>
        <w:rPr>
          <w:color w:val="000000"/>
          <w:sz w:val="28"/>
          <w:szCs w:val="28"/>
        </w:rPr>
      </w:pPr>
    </w:p>
    <w:p w14:paraId="028F018A" w14:textId="433AADC0" w:rsidR="008C6C92" w:rsidRDefault="008C6C92" w:rsidP="00C96234">
      <w:pPr>
        <w:spacing w:line="240" w:lineRule="exact"/>
        <w:rPr>
          <w:color w:val="000000"/>
          <w:sz w:val="28"/>
          <w:szCs w:val="28"/>
        </w:rPr>
      </w:pPr>
    </w:p>
    <w:p w14:paraId="3D287572" w14:textId="174CE8BD" w:rsidR="008C6C92" w:rsidRDefault="0050789D" w:rsidP="00C96234">
      <w:pPr>
        <w:spacing w:line="240" w:lineRule="exact"/>
        <w:rPr>
          <w:color w:val="000000"/>
          <w:sz w:val="28"/>
          <w:szCs w:val="28"/>
        </w:rPr>
      </w:pPr>
      <w:proofErr w:type="spellStart"/>
      <w:r>
        <w:rPr>
          <w:color w:val="000000"/>
          <w:sz w:val="28"/>
          <w:szCs w:val="28"/>
        </w:rPr>
        <w:t>рм</w:t>
      </w:r>
      <w:proofErr w:type="spellEnd"/>
    </w:p>
    <w:p w14:paraId="4D8CE330" w14:textId="1CCA86A3" w:rsidR="0065101D"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5" w:name="штамп"/>
      <w:bookmarkEnd w:id="5"/>
      <w:r w:rsidRPr="003644F4">
        <w:rPr>
          <w:b/>
          <w:color w:val="000000"/>
          <w:sz w:val="28"/>
          <w:szCs w:val="28"/>
        </w:rPr>
        <w:t xml:space="preserve"> </w:t>
      </w:r>
    </w:p>
    <w:p w14:paraId="209BED1D" w14:textId="77777777" w:rsidR="0065101D" w:rsidRDefault="0065101D">
      <w:pPr>
        <w:rPr>
          <w:b/>
          <w:color w:val="000000"/>
          <w:sz w:val="28"/>
          <w:szCs w:val="28"/>
        </w:rPr>
      </w:pPr>
      <w:r>
        <w:rPr>
          <w:b/>
          <w:color w:val="000000"/>
          <w:sz w:val="28"/>
          <w:szCs w:val="28"/>
        </w:rPr>
        <w:br w:type="page"/>
      </w:r>
    </w:p>
    <w:p w14:paraId="50ACA8C9" w14:textId="77777777" w:rsidR="0065101D" w:rsidRDefault="0065101D" w:rsidP="0065101D">
      <w:pPr>
        <w:spacing w:line="240" w:lineRule="exact"/>
        <w:ind w:left="5245"/>
        <w:jc w:val="center"/>
        <w:rPr>
          <w:sz w:val="28"/>
          <w:szCs w:val="28"/>
        </w:rPr>
      </w:pPr>
      <w:bookmarkStart w:id="6" w:name="_Hlk155792457"/>
      <w:bookmarkStart w:id="7" w:name="_Hlk163738607"/>
      <w:r>
        <w:rPr>
          <w:sz w:val="28"/>
          <w:szCs w:val="28"/>
        </w:rPr>
        <w:t>Приложение № 1</w:t>
      </w:r>
    </w:p>
    <w:p w14:paraId="0AD4098E" w14:textId="77777777" w:rsidR="0065101D" w:rsidRDefault="0065101D" w:rsidP="0065101D">
      <w:pPr>
        <w:spacing w:before="120" w:line="240" w:lineRule="exact"/>
        <w:ind w:left="5245"/>
        <w:rPr>
          <w:sz w:val="28"/>
          <w:szCs w:val="28"/>
        </w:rPr>
      </w:pPr>
      <w:r>
        <w:rPr>
          <w:sz w:val="28"/>
          <w:szCs w:val="28"/>
        </w:rPr>
        <w:t>к постановлению Администрации</w:t>
      </w:r>
    </w:p>
    <w:p w14:paraId="037F3A99" w14:textId="77777777" w:rsidR="0065101D" w:rsidRDefault="0065101D" w:rsidP="0065101D">
      <w:pPr>
        <w:spacing w:line="240" w:lineRule="exact"/>
        <w:ind w:left="5245"/>
        <w:rPr>
          <w:sz w:val="28"/>
          <w:szCs w:val="28"/>
        </w:rPr>
      </w:pPr>
      <w:r>
        <w:rPr>
          <w:sz w:val="28"/>
          <w:szCs w:val="28"/>
        </w:rPr>
        <w:t>муниципального района</w:t>
      </w:r>
    </w:p>
    <w:p w14:paraId="42F7A0ED" w14:textId="77777777" w:rsidR="0065101D" w:rsidRDefault="0065101D" w:rsidP="0065101D">
      <w:pPr>
        <w:spacing w:line="240" w:lineRule="exact"/>
        <w:ind w:left="5245"/>
        <w:rPr>
          <w:sz w:val="28"/>
          <w:szCs w:val="28"/>
        </w:rPr>
      </w:pPr>
      <w:r>
        <w:rPr>
          <w:sz w:val="28"/>
          <w:szCs w:val="28"/>
        </w:rPr>
        <w:t>от 31.01.2025 № 326</w:t>
      </w:r>
    </w:p>
    <w:bookmarkEnd w:id="6"/>
    <w:bookmarkEnd w:id="7"/>
    <w:p w14:paraId="30E5776B" w14:textId="77777777" w:rsidR="0065101D" w:rsidRDefault="0065101D" w:rsidP="0065101D">
      <w:pPr>
        <w:spacing w:line="240" w:lineRule="exact"/>
        <w:jc w:val="center"/>
        <w:rPr>
          <w:rFonts w:ascii="Times New Roman CYR" w:hAnsi="Times New Roman CYR"/>
          <w:sz w:val="28"/>
          <w:szCs w:val="28"/>
        </w:rPr>
      </w:pPr>
    </w:p>
    <w:p w14:paraId="6E231D1C" w14:textId="77777777" w:rsidR="0065101D" w:rsidRDefault="0065101D" w:rsidP="0065101D">
      <w:pPr>
        <w:autoSpaceDE w:val="0"/>
        <w:autoSpaceDN w:val="0"/>
        <w:adjustRightInd w:val="0"/>
        <w:spacing w:line="240" w:lineRule="exact"/>
        <w:jc w:val="center"/>
        <w:rPr>
          <w:rFonts w:eastAsia="Calibri"/>
          <w:b/>
          <w:bCs/>
          <w:sz w:val="28"/>
          <w:szCs w:val="28"/>
          <w:lang w:eastAsia="en-US"/>
        </w:rPr>
      </w:pPr>
      <w:r>
        <w:rPr>
          <w:rFonts w:eastAsia="Calibri"/>
          <w:b/>
          <w:bCs/>
          <w:sz w:val="28"/>
          <w:szCs w:val="28"/>
          <w:lang w:eastAsia="en-US"/>
        </w:rPr>
        <w:t xml:space="preserve">Предельный размер стоимости услуг, предоставляемых </w:t>
      </w:r>
    </w:p>
    <w:p w14:paraId="5420A1D3" w14:textId="77777777" w:rsidR="0065101D" w:rsidRDefault="0065101D" w:rsidP="0065101D">
      <w:pPr>
        <w:autoSpaceDE w:val="0"/>
        <w:autoSpaceDN w:val="0"/>
        <w:adjustRightInd w:val="0"/>
        <w:spacing w:line="240" w:lineRule="exact"/>
        <w:jc w:val="center"/>
        <w:rPr>
          <w:rFonts w:eastAsia="Calibri"/>
          <w:b/>
          <w:bCs/>
          <w:sz w:val="28"/>
          <w:szCs w:val="28"/>
          <w:lang w:eastAsia="en-US"/>
        </w:rPr>
      </w:pPr>
      <w:r>
        <w:rPr>
          <w:rFonts w:eastAsia="Calibri"/>
          <w:b/>
          <w:bCs/>
          <w:sz w:val="28"/>
          <w:szCs w:val="28"/>
          <w:lang w:eastAsia="en-US"/>
        </w:rPr>
        <w:t xml:space="preserve">согласно гарантированному перечню услуг по погребению </w:t>
      </w:r>
    </w:p>
    <w:p w14:paraId="02ECEFCD" w14:textId="77777777" w:rsidR="0065101D" w:rsidRDefault="0065101D" w:rsidP="0065101D">
      <w:pPr>
        <w:autoSpaceDE w:val="0"/>
        <w:autoSpaceDN w:val="0"/>
        <w:adjustRightInd w:val="0"/>
        <w:spacing w:line="240" w:lineRule="exact"/>
        <w:jc w:val="center"/>
        <w:rPr>
          <w:rFonts w:eastAsia="Calibri"/>
          <w:b/>
          <w:bCs/>
          <w:sz w:val="28"/>
          <w:szCs w:val="28"/>
          <w:lang w:eastAsia="en-US"/>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08"/>
        <w:gridCol w:w="1417"/>
        <w:gridCol w:w="1416"/>
        <w:gridCol w:w="3542"/>
      </w:tblGrid>
      <w:tr w:rsidR="0065101D" w14:paraId="4784EDF4"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56B83E46" w14:textId="77777777" w:rsidR="0065101D" w:rsidRDefault="0065101D">
            <w:pPr>
              <w:autoSpaceDE w:val="0"/>
              <w:autoSpaceDN w:val="0"/>
              <w:adjustRightInd w:val="0"/>
              <w:spacing w:line="240" w:lineRule="exact"/>
              <w:ind w:left="-122" w:right="-105"/>
              <w:jc w:val="center"/>
              <w:rPr>
                <w:rFonts w:eastAsia="Calibri"/>
                <w:bCs/>
                <w:sz w:val="28"/>
                <w:szCs w:val="28"/>
                <w:lang w:eastAsia="en-US"/>
              </w:rPr>
            </w:pPr>
            <w:r>
              <w:rPr>
                <w:rFonts w:eastAsia="Calibri"/>
                <w:bCs/>
                <w:sz w:val="28"/>
                <w:szCs w:val="28"/>
                <w:lang w:eastAsia="en-US"/>
              </w:rPr>
              <w:t>№ п/п</w:t>
            </w:r>
          </w:p>
        </w:tc>
        <w:tc>
          <w:tcPr>
            <w:tcW w:w="2410" w:type="dxa"/>
            <w:tcBorders>
              <w:top w:val="single" w:sz="4" w:space="0" w:color="auto"/>
              <w:left w:val="single" w:sz="4" w:space="0" w:color="auto"/>
              <w:bottom w:val="single" w:sz="4" w:space="0" w:color="auto"/>
              <w:right w:val="single" w:sz="4" w:space="0" w:color="auto"/>
            </w:tcBorders>
            <w:hideMark/>
          </w:tcPr>
          <w:p w14:paraId="7539E31D"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Наименование услуги</w:t>
            </w:r>
          </w:p>
        </w:tc>
        <w:tc>
          <w:tcPr>
            <w:tcW w:w="1418" w:type="dxa"/>
            <w:tcBorders>
              <w:top w:val="single" w:sz="4" w:space="0" w:color="auto"/>
              <w:left w:val="single" w:sz="4" w:space="0" w:color="auto"/>
              <w:bottom w:val="single" w:sz="4" w:space="0" w:color="auto"/>
              <w:right w:val="single" w:sz="4" w:space="0" w:color="auto"/>
            </w:tcBorders>
            <w:hideMark/>
          </w:tcPr>
          <w:p w14:paraId="48CABEA7" w14:textId="77777777" w:rsidR="0065101D" w:rsidRDefault="0065101D">
            <w:pPr>
              <w:autoSpaceDE w:val="0"/>
              <w:autoSpaceDN w:val="0"/>
              <w:adjustRightInd w:val="0"/>
              <w:spacing w:line="240" w:lineRule="exact"/>
              <w:ind w:left="-108" w:right="-108"/>
              <w:jc w:val="center"/>
              <w:rPr>
                <w:rFonts w:eastAsia="Calibri"/>
                <w:bCs/>
                <w:sz w:val="28"/>
                <w:szCs w:val="28"/>
                <w:lang w:eastAsia="en-US"/>
              </w:rPr>
            </w:pPr>
            <w:r>
              <w:rPr>
                <w:rFonts w:eastAsia="Calibri"/>
                <w:bCs/>
                <w:sz w:val="28"/>
                <w:szCs w:val="28"/>
                <w:lang w:eastAsia="en-US"/>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14:paraId="2500F4E5" w14:textId="77777777" w:rsidR="0065101D" w:rsidRDefault="0065101D">
            <w:pPr>
              <w:autoSpaceDE w:val="0"/>
              <w:autoSpaceDN w:val="0"/>
              <w:adjustRightInd w:val="0"/>
              <w:spacing w:line="240" w:lineRule="exact"/>
              <w:ind w:left="-102" w:right="-108"/>
              <w:jc w:val="center"/>
              <w:rPr>
                <w:rFonts w:eastAsia="Calibri"/>
                <w:bCs/>
                <w:sz w:val="28"/>
                <w:szCs w:val="28"/>
                <w:lang w:eastAsia="en-US"/>
              </w:rPr>
            </w:pPr>
            <w:r>
              <w:rPr>
                <w:rFonts w:eastAsia="Calibri"/>
                <w:bCs/>
                <w:sz w:val="28"/>
                <w:szCs w:val="28"/>
                <w:lang w:eastAsia="en-US"/>
              </w:rPr>
              <w:t>Стоимость, руб.</w:t>
            </w:r>
          </w:p>
        </w:tc>
        <w:tc>
          <w:tcPr>
            <w:tcW w:w="3544" w:type="dxa"/>
            <w:tcBorders>
              <w:top w:val="single" w:sz="4" w:space="0" w:color="auto"/>
              <w:left w:val="single" w:sz="4" w:space="0" w:color="auto"/>
              <w:bottom w:val="single" w:sz="4" w:space="0" w:color="auto"/>
              <w:right w:val="single" w:sz="4" w:space="0" w:color="auto"/>
            </w:tcBorders>
            <w:hideMark/>
          </w:tcPr>
          <w:p w14:paraId="30BFC212"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Требования к услуге</w:t>
            </w:r>
          </w:p>
        </w:tc>
      </w:tr>
      <w:tr w:rsidR="0065101D" w14:paraId="79849925"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51A97312" w14:textId="77777777" w:rsidR="0065101D" w:rsidRDefault="0065101D">
            <w:pPr>
              <w:autoSpaceDE w:val="0"/>
              <w:autoSpaceDN w:val="0"/>
              <w:adjustRightInd w:val="0"/>
              <w:spacing w:line="240" w:lineRule="exact"/>
              <w:ind w:left="-122" w:right="-105"/>
              <w:jc w:val="center"/>
              <w:rPr>
                <w:rFonts w:eastAsia="Calibri"/>
                <w:bCs/>
                <w:sz w:val="28"/>
                <w:szCs w:val="28"/>
                <w:lang w:eastAsia="en-US"/>
              </w:rPr>
            </w:pPr>
            <w:r>
              <w:rPr>
                <w:rFonts w:eastAsia="Calibri"/>
                <w:bCs/>
                <w:sz w:val="28"/>
                <w:szCs w:val="2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6CB053AD"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43870165"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14:paraId="2D4D48BF" w14:textId="77777777" w:rsidR="0065101D" w:rsidRDefault="0065101D">
            <w:pPr>
              <w:autoSpaceDE w:val="0"/>
              <w:autoSpaceDN w:val="0"/>
              <w:adjustRightInd w:val="0"/>
              <w:spacing w:line="240" w:lineRule="exact"/>
              <w:ind w:left="-102"/>
              <w:jc w:val="center"/>
              <w:rPr>
                <w:rFonts w:eastAsia="Calibri"/>
                <w:bCs/>
                <w:sz w:val="28"/>
                <w:szCs w:val="28"/>
                <w:lang w:eastAsia="en-US"/>
              </w:rPr>
            </w:pPr>
            <w:r>
              <w:rPr>
                <w:rFonts w:eastAsia="Calibri"/>
                <w:bCs/>
                <w:sz w:val="28"/>
                <w:szCs w:val="28"/>
                <w:lang w:eastAsia="en-US"/>
              </w:rPr>
              <w:t>4</w:t>
            </w:r>
          </w:p>
        </w:tc>
        <w:tc>
          <w:tcPr>
            <w:tcW w:w="3544" w:type="dxa"/>
            <w:tcBorders>
              <w:top w:val="single" w:sz="4" w:space="0" w:color="auto"/>
              <w:left w:val="single" w:sz="4" w:space="0" w:color="auto"/>
              <w:bottom w:val="single" w:sz="4" w:space="0" w:color="auto"/>
              <w:right w:val="single" w:sz="4" w:space="0" w:color="auto"/>
            </w:tcBorders>
            <w:hideMark/>
          </w:tcPr>
          <w:p w14:paraId="08ECA50D"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5</w:t>
            </w:r>
          </w:p>
        </w:tc>
      </w:tr>
      <w:tr w:rsidR="0065101D" w14:paraId="79861071"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6EF40DD6" w14:textId="77777777" w:rsidR="0065101D" w:rsidRDefault="0065101D">
            <w:pPr>
              <w:autoSpaceDE w:val="0"/>
              <w:autoSpaceDN w:val="0"/>
              <w:adjustRightInd w:val="0"/>
              <w:spacing w:before="120" w:line="240" w:lineRule="exact"/>
              <w:ind w:left="-122" w:right="-105"/>
              <w:jc w:val="center"/>
              <w:rPr>
                <w:rFonts w:eastAsia="Calibri"/>
                <w:bCs/>
                <w:sz w:val="28"/>
                <w:szCs w:val="28"/>
                <w:lang w:eastAsia="en-US"/>
              </w:rPr>
            </w:pPr>
            <w:r>
              <w:rPr>
                <w:rFonts w:eastAsia="Calibri"/>
                <w:bCs/>
                <w:sz w:val="28"/>
                <w:szCs w:val="2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23C3AC13" w14:textId="77777777" w:rsidR="0065101D" w:rsidRDefault="0065101D">
            <w:pPr>
              <w:autoSpaceDE w:val="0"/>
              <w:autoSpaceDN w:val="0"/>
              <w:adjustRightInd w:val="0"/>
              <w:spacing w:before="120" w:line="240" w:lineRule="exact"/>
              <w:ind w:right="-110"/>
              <w:rPr>
                <w:rFonts w:eastAsia="Calibri"/>
                <w:bCs/>
                <w:sz w:val="28"/>
                <w:szCs w:val="28"/>
                <w:lang w:eastAsia="en-US"/>
              </w:rPr>
            </w:pPr>
            <w:r>
              <w:rPr>
                <w:rFonts w:eastAsia="Calibri"/>
                <w:bCs/>
                <w:sz w:val="28"/>
                <w:szCs w:val="28"/>
                <w:lang w:eastAsia="en-US"/>
              </w:rPr>
              <w:t xml:space="preserve">Оформление </w:t>
            </w:r>
            <w:proofErr w:type="gramStart"/>
            <w:r>
              <w:rPr>
                <w:rFonts w:eastAsia="Calibri"/>
                <w:bCs/>
                <w:sz w:val="28"/>
                <w:szCs w:val="28"/>
                <w:lang w:eastAsia="en-US"/>
              </w:rPr>
              <w:t>доку-ментов</w:t>
            </w:r>
            <w:proofErr w:type="gramEnd"/>
            <w:r>
              <w:rPr>
                <w:rFonts w:eastAsia="Calibri"/>
                <w:bCs/>
                <w:sz w:val="28"/>
                <w:szCs w:val="28"/>
                <w:lang w:eastAsia="en-US"/>
              </w:rPr>
              <w:t xml:space="preserve">, </w:t>
            </w:r>
            <w:proofErr w:type="spellStart"/>
            <w:r>
              <w:rPr>
                <w:rFonts w:eastAsia="Calibri"/>
                <w:bCs/>
                <w:sz w:val="28"/>
                <w:szCs w:val="28"/>
                <w:lang w:eastAsia="en-US"/>
              </w:rPr>
              <w:t>необходи-мых</w:t>
            </w:r>
            <w:proofErr w:type="spellEnd"/>
            <w:r>
              <w:rPr>
                <w:rFonts w:eastAsia="Calibri"/>
                <w:bCs/>
                <w:sz w:val="28"/>
                <w:szCs w:val="28"/>
                <w:lang w:eastAsia="en-US"/>
              </w:rPr>
              <w:t xml:space="preserve"> для погребе-</w:t>
            </w:r>
            <w:proofErr w:type="spellStart"/>
            <w:r>
              <w:rPr>
                <w:rFonts w:eastAsia="Calibri"/>
                <w:bCs/>
                <w:sz w:val="28"/>
                <w:szCs w:val="28"/>
                <w:lang w:eastAsia="en-US"/>
              </w:rPr>
              <w:t>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4AD2CF2"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1 заказ</w:t>
            </w:r>
          </w:p>
        </w:tc>
        <w:tc>
          <w:tcPr>
            <w:tcW w:w="1417" w:type="dxa"/>
            <w:tcBorders>
              <w:top w:val="single" w:sz="4" w:space="0" w:color="auto"/>
              <w:left w:val="single" w:sz="4" w:space="0" w:color="auto"/>
              <w:bottom w:val="single" w:sz="4" w:space="0" w:color="auto"/>
              <w:right w:val="single" w:sz="4" w:space="0" w:color="auto"/>
            </w:tcBorders>
            <w:hideMark/>
          </w:tcPr>
          <w:p w14:paraId="22A203CD"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0</w:t>
            </w:r>
          </w:p>
        </w:tc>
        <w:tc>
          <w:tcPr>
            <w:tcW w:w="3544" w:type="dxa"/>
            <w:tcBorders>
              <w:top w:val="single" w:sz="4" w:space="0" w:color="auto"/>
              <w:left w:val="single" w:sz="4" w:space="0" w:color="auto"/>
              <w:bottom w:val="single" w:sz="4" w:space="0" w:color="auto"/>
              <w:right w:val="single" w:sz="4" w:space="0" w:color="auto"/>
            </w:tcBorders>
            <w:hideMark/>
          </w:tcPr>
          <w:p w14:paraId="3C7898AE" w14:textId="77777777" w:rsidR="0065101D" w:rsidRDefault="0065101D">
            <w:pPr>
              <w:autoSpaceDE w:val="0"/>
              <w:autoSpaceDN w:val="0"/>
              <w:adjustRightInd w:val="0"/>
              <w:spacing w:before="120" w:line="240" w:lineRule="exact"/>
              <w:rPr>
                <w:rFonts w:eastAsia="Calibri"/>
                <w:bCs/>
                <w:sz w:val="28"/>
                <w:szCs w:val="28"/>
                <w:lang w:eastAsia="en-US"/>
              </w:rPr>
            </w:pPr>
            <w:r>
              <w:rPr>
                <w:rFonts w:eastAsia="Calibri"/>
                <w:bCs/>
                <w:sz w:val="28"/>
                <w:szCs w:val="28"/>
                <w:lang w:eastAsia="en-US"/>
              </w:rPr>
              <w:t>регистрация захоронения в книге учета захоронений установленного образца</w:t>
            </w:r>
          </w:p>
        </w:tc>
      </w:tr>
      <w:tr w:rsidR="0065101D" w14:paraId="731EA368"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2731B8F6"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39917D39" w14:textId="77777777" w:rsidR="0065101D" w:rsidRDefault="0065101D">
            <w:pPr>
              <w:autoSpaceDE w:val="0"/>
              <w:autoSpaceDN w:val="0"/>
              <w:adjustRightInd w:val="0"/>
              <w:spacing w:before="120" w:line="240" w:lineRule="exact"/>
              <w:ind w:right="-110"/>
              <w:rPr>
                <w:rFonts w:eastAsia="Calibri"/>
                <w:bCs/>
                <w:sz w:val="28"/>
                <w:szCs w:val="28"/>
                <w:lang w:eastAsia="en-US"/>
              </w:rPr>
            </w:pPr>
            <w:r>
              <w:rPr>
                <w:rFonts w:eastAsia="Calibri"/>
                <w:bCs/>
                <w:sz w:val="28"/>
                <w:szCs w:val="28"/>
                <w:lang w:eastAsia="en-US"/>
              </w:rPr>
              <w:t>Предоставление и доставка гроба и других предметов, необходимых для погребения</w:t>
            </w:r>
          </w:p>
        </w:tc>
        <w:tc>
          <w:tcPr>
            <w:tcW w:w="1418" w:type="dxa"/>
            <w:tcBorders>
              <w:top w:val="single" w:sz="4" w:space="0" w:color="auto"/>
              <w:left w:val="single" w:sz="4" w:space="0" w:color="auto"/>
              <w:bottom w:val="single" w:sz="4" w:space="0" w:color="auto"/>
              <w:right w:val="single" w:sz="4" w:space="0" w:color="auto"/>
            </w:tcBorders>
            <w:hideMark/>
          </w:tcPr>
          <w:p w14:paraId="1D7DD4F7"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1 заказ</w:t>
            </w:r>
          </w:p>
        </w:tc>
        <w:tc>
          <w:tcPr>
            <w:tcW w:w="1417" w:type="dxa"/>
            <w:tcBorders>
              <w:top w:val="single" w:sz="4" w:space="0" w:color="auto"/>
              <w:left w:val="single" w:sz="4" w:space="0" w:color="auto"/>
              <w:bottom w:val="single" w:sz="4" w:space="0" w:color="auto"/>
              <w:right w:val="single" w:sz="4" w:space="0" w:color="auto"/>
            </w:tcBorders>
            <w:hideMark/>
          </w:tcPr>
          <w:p w14:paraId="7F5FD8B9"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3204,14</w:t>
            </w:r>
          </w:p>
        </w:tc>
        <w:tc>
          <w:tcPr>
            <w:tcW w:w="3544" w:type="dxa"/>
            <w:tcBorders>
              <w:top w:val="single" w:sz="4" w:space="0" w:color="auto"/>
              <w:left w:val="single" w:sz="4" w:space="0" w:color="auto"/>
              <w:bottom w:val="single" w:sz="4" w:space="0" w:color="auto"/>
              <w:right w:val="single" w:sz="4" w:space="0" w:color="auto"/>
            </w:tcBorders>
            <w:hideMark/>
          </w:tcPr>
          <w:p w14:paraId="1B0A3EF9" w14:textId="77777777" w:rsidR="0065101D" w:rsidRDefault="0065101D">
            <w:pPr>
              <w:autoSpaceDE w:val="0"/>
              <w:autoSpaceDN w:val="0"/>
              <w:adjustRightInd w:val="0"/>
              <w:spacing w:before="120" w:line="240" w:lineRule="exact"/>
              <w:ind w:right="-105"/>
              <w:rPr>
                <w:rFonts w:eastAsia="Calibri"/>
                <w:bCs/>
                <w:sz w:val="28"/>
                <w:szCs w:val="28"/>
                <w:lang w:eastAsia="en-US"/>
              </w:rPr>
            </w:pPr>
            <w:r>
              <w:rPr>
                <w:rFonts w:eastAsia="Calibri"/>
                <w:bCs/>
                <w:sz w:val="28"/>
                <w:szCs w:val="28"/>
                <w:lang w:eastAsia="en-US"/>
              </w:rPr>
              <w:t xml:space="preserve">предоставление гроба соответствующего размера, изготовленного из </w:t>
            </w:r>
            <w:proofErr w:type="spellStart"/>
            <w:proofErr w:type="gramStart"/>
            <w:r>
              <w:rPr>
                <w:rFonts w:eastAsia="Calibri"/>
                <w:bCs/>
                <w:sz w:val="28"/>
                <w:szCs w:val="28"/>
                <w:lang w:eastAsia="en-US"/>
              </w:rPr>
              <w:t>необрез-ного</w:t>
            </w:r>
            <w:proofErr w:type="spellEnd"/>
            <w:proofErr w:type="gramEnd"/>
            <w:r>
              <w:rPr>
                <w:rFonts w:eastAsia="Calibri"/>
                <w:bCs/>
                <w:sz w:val="28"/>
                <w:szCs w:val="28"/>
                <w:lang w:eastAsia="en-US"/>
              </w:rPr>
              <w:t xml:space="preserve"> пиломатериала (сосна, ель), обожжённого с </w:t>
            </w:r>
            <w:proofErr w:type="spellStart"/>
            <w:r>
              <w:rPr>
                <w:rFonts w:eastAsia="Calibri"/>
                <w:bCs/>
                <w:sz w:val="28"/>
                <w:szCs w:val="28"/>
                <w:lang w:eastAsia="en-US"/>
              </w:rPr>
              <w:t>внеш</w:t>
            </w:r>
            <w:proofErr w:type="spellEnd"/>
            <w:r>
              <w:rPr>
                <w:rFonts w:eastAsia="Calibri"/>
                <w:bCs/>
                <w:sz w:val="28"/>
                <w:szCs w:val="28"/>
                <w:lang w:eastAsia="en-US"/>
              </w:rPr>
              <w:t xml:space="preserve">-ней стороны, обитого тканью (ситец) с </w:t>
            </w:r>
            <w:proofErr w:type="spellStart"/>
            <w:r>
              <w:rPr>
                <w:rFonts w:eastAsia="Calibri"/>
                <w:bCs/>
                <w:sz w:val="28"/>
                <w:szCs w:val="28"/>
                <w:lang w:eastAsia="en-US"/>
              </w:rPr>
              <w:t>внутрен</w:t>
            </w:r>
            <w:proofErr w:type="spellEnd"/>
            <w:r>
              <w:rPr>
                <w:rFonts w:eastAsia="Calibri"/>
                <w:bCs/>
                <w:sz w:val="28"/>
                <w:szCs w:val="28"/>
                <w:lang w:eastAsia="en-US"/>
              </w:rPr>
              <w:t>-ней стороны, креста деревянного с табличкой (Ф.И.О. умершего)</w:t>
            </w:r>
          </w:p>
        </w:tc>
      </w:tr>
      <w:tr w:rsidR="0065101D" w14:paraId="5F28E40A"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796FBB86"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14:paraId="4E79EF80" w14:textId="77777777" w:rsidR="0065101D" w:rsidRDefault="0065101D">
            <w:pPr>
              <w:autoSpaceDE w:val="0"/>
              <w:autoSpaceDN w:val="0"/>
              <w:adjustRightInd w:val="0"/>
              <w:spacing w:before="120" w:line="240" w:lineRule="exact"/>
              <w:ind w:right="-110"/>
              <w:rPr>
                <w:rFonts w:eastAsia="Calibri"/>
                <w:bCs/>
                <w:sz w:val="28"/>
                <w:szCs w:val="28"/>
                <w:lang w:eastAsia="en-US"/>
              </w:rPr>
            </w:pPr>
            <w:r>
              <w:rPr>
                <w:rFonts w:eastAsia="Calibri"/>
                <w:bCs/>
                <w:sz w:val="28"/>
                <w:szCs w:val="28"/>
                <w:lang w:eastAsia="en-US"/>
              </w:rPr>
              <w:t xml:space="preserve">Перевозка тела (останков) </w:t>
            </w:r>
            <w:proofErr w:type="gramStart"/>
            <w:r>
              <w:rPr>
                <w:rFonts w:eastAsia="Calibri"/>
                <w:bCs/>
                <w:sz w:val="28"/>
                <w:szCs w:val="28"/>
                <w:lang w:eastAsia="en-US"/>
              </w:rPr>
              <w:t>умер-</w:t>
            </w:r>
            <w:proofErr w:type="spellStart"/>
            <w:r>
              <w:rPr>
                <w:rFonts w:eastAsia="Calibri"/>
                <w:bCs/>
                <w:sz w:val="28"/>
                <w:szCs w:val="28"/>
                <w:lang w:eastAsia="en-US"/>
              </w:rPr>
              <w:t>шего</w:t>
            </w:r>
            <w:proofErr w:type="spellEnd"/>
            <w:proofErr w:type="gramEnd"/>
            <w:r>
              <w:rPr>
                <w:rFonts w:eastAsia="Calibri"/>
                <w:bCs/>
                <w:sz w:val="28"/>
                <w:szCs w:val="28"/>
                <w:lang w:eastAsia="en-US"/>
              </w:rPr>
              <w:t xml:space="preserve"> на кладбище, (в крематорий)</w:t>
            </w:r>
          </w:p>
        </w:tc>
        <w:tc>
          <w:tcPr>
            <w:tcW w:w="1418" w:type="dxa"/>
            <w:tcBorders>
              <w:top w:val="single" w:sz="4" w:space="0" w:color="auto"/>
              <w:left w:val="single" w:sz="4" w:space="0" w:color="auto"/>
              <w:bottom w:val="single" w:sz="4" w:space="0" w:color="auto"/>
              <w:right w:val="single" w:sz="4" w:space="0" w:color="auto"/>
            </w:tcBorders>
            <w:hideMark/>
          </w:tcPr>
          <w:p w14:paraId="36E5EA07"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1 заказ</w:t>
            </w:r>
          </w:p>
        </w:tc>
        <w:tc>
          <w:tcPr>
            <w:tcW w:w="1417" w:type="dxa"/>
            <w:tcBorders>
              <w:top w:val="single" w:sz="4" w:space="0" w:color="auto"/>
              <w:left w:val="single" w:sz="4" w:space="0" w:color="auto"/>
              <w:bottom w:val="single" w:sz="4" w:space="0" w:color="auto"/>
              <w:right w:val="single" w:sz="4" w:space="0" w:color="auto"/>
            </w:tcBorders>
            <w:hideMark/>
          </w:tcPr>
          <w:p w14:paraId="2D4FD0EE"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2353,59</w:t>
            </w:r>
          </w:p>
        </w:tc>
        <w:tc>
          <w:tcPr>
            <w:tcW w:w="3544" w:type="dxa"/>
            <w:tcBorders>
              <w:top w:val="single" w:sz="4" w:space="0" w:color="auto"/>
              <w:left w:val="single" w:sz="4" w:space="0" w:color="auto"/>
              <w:bottom w:val="single" w:sz="4" w:space="0" w:color="auto"/>
              <w:right w:val="single" w:sz="4" w:space="0" w:color="auto"/>
            </w:tcBorders>
            <w:hideMark/>
          </w:tcPr>
          <w:p w14:paraId="6A0F11C0" w14:textId="77777777" w:rsidR="0065101D" w:rsidRDefault="0065101D">
            <w:pPr>
              <w:autoSpaceDE w:val="0"/>
              <w:autoSpaceDN w:val="0"/>
              <w:adjustRightInd w:val="0"/>
              <w:spacing w:before="120" w:line="240" w:lineRule="exact"/>
              <w:ind w:right="-105"/>
              <w:rPr>
                <w:rFonts w:eastAsia="Calibri"/>
                <w:bCs/>
                <w:sz w:val="28"/>
                <w:szCs w:val="28"/>
                <w:lang w:eastAsia="en-US"/>
              </w:rPr>
            </w:pPr>
            <w:r>
              <w:rPr>
                <w:rFonts w:eastAsia="Calibri"/>
                <w:bCs/>
                <w:sz w:val="28"/>
                <w:szCs w:val="28"/>
                <w:lang w:eastAsia="en-US"/>
              </w:rPr>
              <w:t xml:space="preserve">перевозка тела (останков) умершего (погибшего) из дома (морга) к месту </w:t>
            </w:r>
            <w:proofErr w:type="spellStart"/>
            <w:r>
              <w:rPr>
                <w:rFonts w:eastAsia="Calibri"/>
                <w:bCs/>
                <w:sz w:val="28"/>
                <w:szCs w:val="28"/>
                <w:lang w:eastAsia="en-US"/>
              </w:rPr>
              <w:t>погре-бения</w:t>
            </w:r>
            <w:proofErr w:type="spellEnd"/>
            <w:r>
              <w:rPr>
                <w:rFonts w:eastAsia="Calibri"/>
                <w:bCs/>
                <w:sz w:val="28"/>
                <w:szCs w:val="28"/>
                <w:lang w:eastAsia="en-US"/>
              </w:rPr>
              <w:t xml:space="preserve"> на городских </w:t>
            </w:r>
            <w:proofErr w:type="spellStart"/>
            <w:proofErr w:type="gramStart"/>
            <w:r>
              <w:rPr>
                <w:rFonts w:eastAsia="Calibri"/>
                <w:bCs/>
                <w:sz w:val="28"/>
                <w:szCs w:val="28"/>
                <w:lang w:eastAsia="en-US"/>
              </w:rPr>
              <w:t>кладби</w:t>
            </w:r>
            <w:proofErr w:type="spellEnd"/>
            <w:r>
              <w:rPr>
                <w:rFonts w:eastAsia="Calibri"/>
                <w:bCs/>
                <w:sz w:val="28"/>
                <w:szCs w:val="28"/>
                <w:lang w:eastAsia="en-US"/>
              </w:rPr>
              <w:t>-щах</w:t>
            </w:r>
            <w:proofErr w:type="gramEnd"/>
            <w:r>
              <w:rPr>
                <w:rFonts w:eastAsia="Calibri"/>
                <w:bCs/>
                <w:sz w:val="28"/>
                <w:szCs w:val="28"/>
                <w:lang w:eastAsia="en-US"/>
              </w:rPr>
              <w:t xml:space="preserve"> транспортным </w:t>
            </w:r>
            <w:proofErr w:type="spellStart"/>
            <w:r>
              <w:rPr>
                <w:rFonts w:eastAsia="Calibri"/>
                <w:bCs/>
                <w:sz w:val="28"/>
                <w:szCs w:val="28"/>
                <w:lang w:eastAsia="en-US"/>
              </w:rPr>
              <w:t>средст-вом</w:t>
            </w:r>
            <w:proofErr w:type="spellEnd"/>
            <w:r>
              <w:rPr>
                <w:rFonts w:eastAsia="Calibri"/>
                <w:bCs/>
                <w:sz w:val="28"/>
                <w:szCs w:val="28"/>
                <w:lang w:eastAsia="en-US"/>
              </w:rPr>
              <w:t xml:space="preserve"> (автокатафалком) с соблюдением скорости, не превышающей 40 км/час</w:t>
            </w:r>
          </w:p>
        </w:tc>
      </w:tr>
      <w:tr w:rsidR="0065101D" w14:paraId="37DBA356"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3EC1460C"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14:paraId="17A92236" w14:textId="77777777" w:rsidR="0065101D" w:rsidRDefault="0065101D">
            <w:pPr>
              <w:autoSpaceDE w:val="0"/>
              <w:autoSpaceDN w:val="0"/>
              <w:adjustRightInd w:val="0"/>
              <w:spacing w:before="120" w:line="240" w:lineRule="exact"/>
              <w:ind w:right="-110"/>
              <w:rPr>
                <w:rFonts w:eastAsia="Calibri"/>
                <w:bCs/>
                <w:sz w:val="28"/>
                <w:szCs w:val="28"/>
                <w:lang w:eastAsia="en-US"/>
              </w:rPr>
            </w:pPr>
            <w:r>
              <w:rPr>
                <w:rFonts w:eastAsia="Calibri"/>
                <w:bCs/>
                <w:sz w:val="28"/>
                <w:szCs w:val="28"/>
                <w:lang w:eastAsia="en-US"/>
              </w:rPr>
              <w:t>Погребение, (</w:t>
            </w:r>
            <w:proofErr w:type="spellStart"/>
            <w:r>
              <w:rPr>
                <w:rFonts w:eastAsia="Calibri"/>
                <w:bCs/>
                <w:sz w:val="28"/>
                <w:szCs w:val="28"/>
                <w:lang w:eastAsia="en-US"/>
              </w:rPr>
              <w:t>кре-мация</w:t>
            </w:r>
            <w:proofErr w:type="spellEnd"/>
            <w:r>
              <w:rPr>
                <w:rFonts w:eastAsia="Calibri"/>
                <w:bCs/>
                <w:sz w:val="28"/>
                <w:szCs w:val="28"/>
                <w:lang w:eastAsia="en-US"/>
              </w:rPr>
              <w:t xml:space="preserve"> с </w:t>
            </w:r>
            <w:proofErr w:type="gramStart"/>
            <w:r>
              <w:rPr>
                <w:rFonts w:eastAsia="Calibri"/>
                <w:bCs/>
                <w:sz w:val="28"/>
                <w:szCs w:val="28"/>
                <w:lang w:eastAsia="en-US"/>
              </w:rPr>
              <w:t>последую-щей</w:t>
            </w:r>
            <w:proofErr w:type="gramEnd"/>
            <w:r>
              <w:rPr>
                <w:rFonts w:eastAsia="Calibri"/>
                <w:bCs/>
                <w:sz w:val="28"/>
                <w:szCs w:val="28"/>
                <w:lang w:eastAsia="en-US"/>
              </w:rPr>
              <w:t xml:space="preserve"> выдачей урны с прахом)</w:t>
            </w:r>
          </w:p>
        </w:tc>
        <w:tc>
          <w:tcPr>
            <w:tcW w:w="1418" w:type="dxa"/>
            <w:tcBorders>
              <w:top w:val="single" w:sz="4" w:space="0" w:color="auto"/>
              <w:left w:val="single" w:sz="4" w:space="0" w:color="auto"/>
              <w:bottom w:val="single" w:sz="4" w:space="0" w:color="auto"/>
              <w:right w:val="single" w:sz="4" w:space="0" w:color="auto"/>
            </w:tcBorders>
            <w:hideMark/>
          </w:tcPr>
          <w:p w14:paraId="4E924204"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1 заказ</w:t>
            </w:r>
          </w:p>
        </w:tc>
        <w:tc>
          <w:tcPr>
            <w:tcW w:w="1417" w:type="dxa"/>
            <w:tcBorders>
              <w:top w:val="single" w:sz="4" w:space="0" w:color="auto"/>
              <w:left w:val="single" w:sz="4" w:space="0" w:color="auto"/>
              <w:bottom w:val="single" w:sz="4" w:space="0" w:color="auto"/>
              <w:right w:val="single" w:sz="4" w:space="0" w:color="auto"/>
            </w:tcBorders>
            <w:hideMark/>
          </w:tcPr>
          <w:p w14:paraId="5BFB6978"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3607,64</w:t>
            </w:r>
          </w:p>
        </w:tc>
        <w:tc>
          <w:tcPr>
            <w:tcW w:w="3544" w:type="dxa"/>
            <w:tcBorders>
              <w:top w:val="single" w:sz="4" w:space="0" w:color="auto"/>
              <w:left w:val="single" w:sz="4" w:space="0" w:color="auto"/>
              <w:bottom w:val="single" w:sz="4" w:space="0" w:color="auto"/>
              <w:right w:val="single" w:sz="4" w:space="0" w:color="auto"/>
            </w:tcBorders>
            <w:hideMark/>
          </w:tcPr>
          <w:p w14:paraId="570A0E83" w14:textId="77777777" w:rsidR="0065101D" w:rsidRDefault="0065101D">
            <w:pPr>
              <w:autoSpaceDE w:val="0"/>
              <w:autoSpaceDN w:val="0"/>
              <w:adjustRightInd w:val="0"/>
              <w:spacing w:before="120" w:line="240" w:lineRule="exact"/>
              <w:ind w:right="-105"/>
              <w:rPr>
                <w:rFonts w:eastAsia="Calibri"/>
                <w:bCs/>
                <w:sz w:val="28"/>
                <w:szCs w:val="28"/>
                <w:lang w:eastAsia="en-US"/>
              </w:rPr>
            </w:pPr>
            <w:r>
              <w:rPr>
                <w:rFonts w:eastAsia="Calibri"/>
                <w:bCs/>
                <w:sz w:val="28"/>
                <w:szCs w:val="28"/>
                <w:lang w:eastAsia="en-US"/>
              </w:rPr>
              <w:t xml:space="preserve">рытье могилы </w:t>
            </w:r>
            <w:proofErr w:type="gramStart"/>
            <w:r>
              <w:rPr>
                <w:rFonts w:eastAsia="Calibri"/>
                <w:bCs/>
                <w:sz w:val="28"/>
                <w:szCs w:val="28"/>
                <w:lang w:eastAsia="en-US"/>
              </w:rPr>
              <w:t>необходимо-го</w:t>
            </w:r>
            <w:proofErr w:type="gramEnd"/>
            <w:r>
              <w:rPr>
                <w:rFonts w:eastAsia="Calibri"/>
                <w:bCs/>
                <w:sz w:val="28"/>
                <w:szCs w:val="28"/>
                <w:lang w:eastAsia="en-US"/>
              </w:rPr>
              <w:t xml:space="preserve"> размера на отведенном участке (размером 2,0х1,0х1,5 м) кладбища вручную, опускание гроба в могилу, засыпка могилы вручную, устройство надмогильного холмика</w:t>
            </w:r>
          </w:p>
        </w:tc>
      </w:tr>
      <w:tr w:rsidR="0065101D" w14:paraId="0B024915" w14:textId="77777777" w:rsidTr="0065101D">
        <w:tc>
          <w:tcPr>
            <w:tcW w:w="562" w:type="dxa"/>
            <w:tcBorders>
              <w:top w:val="single" w:sz="4" w:space="0" w:color="auto"/>
              <w:left w:val="single" w:sz="4" w:space="0" w:color="auto"/>
              <w:bottom w:val="single" w:sz="4" w:space="0" w:color="auto"/>
              <w:right w:val="single" w:sz="4" w:space="0" w:color="auto"/>
            </w:tcBorders>
          </w:tcPr>
          <w:p w14:paraId="0015FBBA" w14:textId="77777777" w:rsidR="0065101D" w:rsidRDefault="0065101D">
            <w:pPr>
              <w:autoSpaceDE w:val="0"/>
              <w:autoSpaceDN w:val="0"/>
              <w:adjustRightInd w:val="0"/>
              <w:spacing w:before="120" w:line="240" w:lineRule="exact"/>
              <w:jc w:val="center"/>
              <w:rPr>
                <w:rFonts w:eastAsia="Calibri"/>
                <w:bCs/>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6666CE1C" w14:textId="77777777" w:rsidR="0065101D" w:rsidRDefault="0065101D">
            <w:pPr>
              <w:autoSpaceDE w:val="0"/>
              <w:autoSpaceDN w:val="0"/>
              <w:adjustRightInd w:val="0"/>
              <w:spacing w:before="120" w:line="240" w:lineRule="exact"/>
              <w:rPr>
                <w:rFonts w:eastAsia="Calibri"/>
                <w:b/>
                <w:bCs/>
                <w:sz w:val="28"/>
                <w:szCs w:val="28"/>
                <w:lang w:eastAsia="en-US"/>
              </w:rPr>
            </w:pPr>
            <w:r>
              <w:rPr>
                <w:rFonts w:eastAsia="Calibri"/>
                <w:b/>
                <w:bCs/>
                <w:sz w:val="28"/>
                <w:szCs w:val="28"/>
                <w:lang w:eastAsia="en-US"/>
              </w:rPr>
              <w:t>Всего</w:t>
            </w:r>
          </w:p>
        </w:tc>
        <w:tc>
          <w:tcPr>
            <w:tcW w:w="1418" w:type="dxa"/>
            <w:tcBorders>
              <w:top w:val="single" w:sz="4" w:space="0" w:color="auto"/>
              <w:left w:val="single" w:sz="4" w:space="0" w:color="auto"/>
              <w:bottom w:val="single" w:sz="4" w:space="0" w:color="auto"/>
              <w:right w:val="single" w:sz="4" w:space="0" w:color="auto"/>
            </w:tcBorders>
            <w:hideMark/>
          </w:tcPr>
          <w:p w14:paraId="10FDE337" w14:textId="77777777" w:rsidR="0065101D" w:rsidRDefault="0065101D">
            <w:pPr>
              <w:autoSpaceDE w:val="0"/>
              <w:autoSpaceDN w:val="0"/>
              <w:adjustRightInd w:val="0"/>
              <w:spacing w:before="120" w:line="240" w:lineRule="exact"/>
              <w:jc w:val="center"/>
              <w:rPr>
                <w:rFonts w:eastAsia="Calibri"/>
                <w:b/>
                <w:bCs/>
                <w:sz w:val="28"/>
                <w:szCs w:val="28"/>
                <w:lang w:eastAsia="en-US"/>
              </w:rPr>
            </w:pPr>
            <w:r>
              <w:rPr>
                <w:rFonts w:eastAsia="Calibri"/>
                <w:b/>
                <w:bCs/>
                <w:sz w:val="28"/>
                <w:szCs w:val="28"/>
                <w:lang w:eastAsia="en-US"/>
              </w:rPr>
              <w:t>1 заказ</w:t>
            </w:r>
          </w:p>
        </w:tc>
        <w:tc>
          <w:tcPr>
            <w:tcW w:w="1417" w:type="dxa"/>
            <w:tcBorders>
              <w:top w:val="single" w:sz="4" w:space="0" w:color="auto"/>
              <w:left w:val="single" w:sz="4" w:space="0" w:color="auto"/>
              <w:bottom w:val="single" w:sz="4" w:space="0" w:color="auto"/>
              <w:right w:val="single" w:sz="4" w:space="0" w:color="auto"/>
            </w:tcBorders>
            <w:hideMark/>
          </w:tcPr>
          <w:p w14:paraId="77026A54" w14:textId="77777777" w:rsidR="0065101D" w:rsidRDefault="0065101D">
            <w:pPr>
              <w:autoSpaceDE w:val="0"/>
              <w:autoSpaceDN w:val="0"/>
              <w:adjustRightInd w:val="0"/>
              <w:spacing w:before="120" w:line="240" w:lineRule="exact"/>
              <w:jc w:val="center"/>
              <w:rPr>
                <w:rFonts w:eastAsia="Calibri"/>
                <w:b/>
                <w:bCs/>
                <w:sz w:val="28"/>
                <w:szCs w:val="28"/>
                <w:lang w:eastAsia="en-US"/>
              </w:rPr>
            </w:pPr>
            <w:r>
              <w:rPr>
                <w:rFonts w:eastAsia="Calibri"/>
                <w:b/>
                <w:bCs/>
                <w:sz w:val="28"/>
                <w:szCs w:val="28"/>
                <w:lang w:eastAsia="en-US"/>
              </w:rPr>
              <w:t>9165,37</w:t>
            </w:r>
          </w:p>
        </w:tc>
        <w:tc>
          <w:tcPr>
            <w:tcW w:w="3544" w:type="dxa"/>
            <w:tcBorders>
              <w:top w:val="single" w:sz="4" w:space="0" w:color="auto"/>
              <w:left w:val="single" w:sz="4" w:space="0" w:color="auto"/>
              <w:bottom w:val="single" w:sz="4" w:space="0" w:color="auto"/>
              <w:right w:val="single" w:sz="4" w:space="0" w:color="auto"/>
            </w:tcBorders>
          </w:tcPr>
          <w:p w14:paraId="32B5FEF2" w14:textId="77777777" w:rsidR="0065101D" w:rsidRDefault="0065101D">
            <w:pPr>
              <w:autoSpaceDE w:val="0"/>
              <w:autoSpaceDN w:val="0"/>
              <w:adjustRightInd w:val="0"/>
              <w:spacing w:before="120" w:line="240" w:lineRule="exact"/>
              <w:jc w:val="center"/>
              <w:rPr>
                <w:rFonts w:eastAsia="Calibri"/>
                <w:bCs/>
                <w:sz w:val="28"/>
                <w:szCs w:val="28"/>
                <w:lang w:eastAsia="en-US"/>
              </w:rPr>
            </w:pPr>
          </w:p>
        </w:tc>
      </w:tr>
    </w:tbl>
    <w:p w14:paraId="71BA62D3" w14:textId="77777777" w:rsidR="0065101D" w:rsidRDefault="0065101D" w:rsidP="0065101D">
      <w:pPr>
        <w:autoSpaceDE w:val="0"/>
        <w:autoSpaceDN w:val="0"/>
        <w:adjustRightInd w:val="0"/>
        <w:spacing w:after="200" w:line="240" w:lineRule="exact"/>
        <w:jc w:val="center"/>
        <w:rPr>
          <w:rFonts w:eastAsia="Calibri"/>
          <w:bCs/>
          <w:sz w:val="28"/>
          <w:szCs w:val="28"/>
          <w:lang w:eastAsia="en-US"/>
        </w:rPr>
      </w:pPr>
      <w:r>
        <w:rPr>
          <w:rFonts w:eastAsia="Calibri"/>
          <w:bCs/>
          <w:sz w:val="28"/>
          <w:szCs w:val="28"/>
          <w:lang w:eastAsia="en-US"/>
        </w:rPr>
        <w:t>____________________</w:t>
      </w:r>
    </w:p>
    <w:p w14:paraId="166E1B56" w14:textId="77777777" w:rsidR="0065101D" w:rsidRDefault="0065101D" w:rsidP="0065101D">
      <w:pPr>
        <w:spacing w:line="240" w:lineRule="exact"/>
        <w:ind w:left="5245"/>
        <w:jc w:val="center"/>
        <w:rPr>
          <w:sz w:val="28"/>
          <w:szCs w:val="28"/>
        </w:rPr>
      </w:pPr>
      <w:r>
        <w:rPr>
          <w:rFonts w:eastAsia="Calibri"/>
          <w:sz w:val="28"/>
          <w:szCs w:val="28"/>
          <w:lang w:eastAsia="en-US"/>
        </w:rPr>
        <w:br w:type="page"/>
      </w:r>
      <w:r>
        <w:rPr>
          <w:sz w:val="28"/>
          <w:szCs w:val="28"/>
        </w:rPr>
        <w:t>Приложение № 2</w:t>
      </w:r>
    </w:p>
    <w:p w14:paraId="191B6E43" w14:textId="77777777" w:rsidR="0065101D" w:rsidRDefault="0065101D" w:rsidP="0065101D">
      <w:pPr>
        <w:spacing w:before="120" w:line="240" w:lineRule="exact"/>
        <w:ind w:left="5245"/>
        <w:rPr>
          <w:sz w:val="28"/>
          <w:szCs w:val="28"/>
        </w:rPr>
      </w:pPr>
      <w:r>
        <w:rPr>
          <w:sz w:val="28"/>
          <w:szCs w:val="28"/>
        </w:rPr>
        <w:t>к постановлению Администрации</w:t>
      </w:r>
    </w:p>
    <w:p w14:paraId="4C61C6C6" w14:textId="77777777" w:rsidR="0065101D" w:rsidRDefault="0065101D" w:rsidP="0065101D">
      <w:pPr>
        <w:spacing w:line="240" w:lineRule="exact"/>
        <w:ind w:left="5245"/>
        <w:rPr>
          <w:sz w:val="28"/>
          <w:szCs w:val="28"/>
        </w:rPr>
      </w:pPr>
      <w:r>
        <w:rPr>
          <w:sz w:val="28"/>
          <w:szCs w:val="28"/>
        </w:rPr>
        <w:t>муниципального района</w:t>
      </w:r>
    </w:p>
    <w:p w14:paraId="5E1369E0" w14:textId="77777777" w:rsidR="0065101D" w:rsidRDefault="0065101D" w:rsidP="0065101D">
      <w:pPr>
        <w:spacing w:line="240" w:lineRule="exact"/>
        <w:ind w:left="5245"/>
        <w:rPr>
          <w:sz w:val="28"/>
          <w:szCs w:val="28"/>
        </w:rPr>
      </w:pPr>
      <w:r>
        <w:rPr>
          <w:sz w:val="28"/>
          <w:szCs w:val="28"/>
        </w:rPr>
        <w:t>от 31.01.2025 № 326</w:t>
      </w:r>
    </w:p>
    <w:p w14:paraId="29D1AF50" w14:textId="77777777" w:rsidR="0065101D" w:rsidRDefault="0065101D" w:rsidP="0065101D">
      <w:pPr>
        <w:spacing w:line="240" w:lineRule="exact"/>
        <w:jc w:val="center"/>
        <w:rPr>
          <w:rFonts w:eastAsia="Calibri"/>
          <w:sz w:val="28"/>
          <w:szCs w:val="28"/>
          <w:lang w:eastAsia="en-US"/>
        </w:rPr>
      </w:pPr>
    </w:p>
    <w:p w14:paraId="6C3F49FB" w14:textId="77777777" w:rsidR="0065101D" w:rsidRDefault="0065101D" w:rsidP="0065101D">
      <w:pPr>
        <w:spacing w:line="240" w:lineRule="exact"/>
        <w:jc w:val="center"/>
        <w:rPr>
          <w:rFonts w:eastAsia="Calibri"/>
          <w:b/>
          <w:bCs/>
          <w:sz w:val="28"/>
          <w:szCs w:val="28"/>
          <w:lang w:eastAsia="en-US"/>
        </w:rPr>
      </w:pPr>
      <w:r>
        <w:rPr>
          <w:rFonts w:eastAsia="Calibri"/>
          <w:b/>
          <w:bCs/>
          <w:sz w:val="28"/>
          <w:szCs w:val="28"/>
          <w:lang w:eastAsia="en-US"/>
        </w:rPr>
        <w:t>Предельный размер стоимости услуг, оказываемых</w:t>
      </w:r>
    </w:p>
    <w:p w14:paraId="53060BAF" w14:textId="77777777" w:rsidR="0065101D" w:rsidRDefault="0065101D" w:rsidP="0065101D">
      <w:pPr>
        <w:spacing w:line="240" w:lineRule="exact"/>
        <w:jc w:val="center"/>
        <w:rPr>
          <w:rFonts w:eastAsia="Calibri"/>
          <w:b/>
          <w:bCs/>
          <w:sz w:val="28"/>
          <w:szCs w:val="28"/>
          <w:lang w:eastAsia="en-US"/>
        </w:rPr>
      </w:pPr>
      <w:r>
        <w:rPr>
          <w:rFonts w:eastAsia="Calibri"/>
          <w:b/>
          <w:bCs/>
          <w:sz w:val="28"/>
          <w:szCs w:val="28"/>
          <w:lang w:eastAsia="en-US"/>
        </w:rPr>
        <w:t>специализированной службой по вопросам похоронного дела</w:t>
      </w:r>
    </w:p>
    <w:p w14:paraId="29FB08D3" w14:textId="77777777" w:rsidR="0065101D" w:rsidRDefault="0065101D" w:rsidP="0065101D">
      <w:pPr>
        <w:spacing w:line="240" w:lineRule="exact"/>
        <w:jc w:val="center"/>
        <w:rPr>
          <w:rFonts w:eastAsia="Calibri"/>
          <w:b/>
          <w:bCs/>
          <w:sz w:val="28"/>
          <w:szCs w:val="28"/>
          <w:lang w:eastAsia="en-US"/>
        </w:rPr>
      </w:pPr>
      <w:r>
        <w:rPr>
          <w:rFonts w:eastAsia="Calibri"/>
          <w:b/>
          <w:bCs/>
          <w:sz w:val="28"/>
          <w:szCs w:val="28"/>
          <w:lang w:eastAsia="en-US"/>
        </w:rPr>
        <w:t>по погребению умерших (погибших), не имеющих супруга,</w:t>
      </w:r>
    </w:p>
    <w:p w14:paraId="1E8E4EBC" w14:textId="77777777" w:rsidR="0065101D" w:rsidRDefault="0065101D" w:rsidP="0065101D">
      <w:pPr>
        <w:spacing w:line="240" w:lineRule="exact"/>
        <w:jc w:val="center"/>
        <w:rPr>
          <w:rFonts w:eastAsia="Calibri"/>
          <w:b/>
          <w:bCs/>
          <w:sz w:val="28"/>
          <w:szCs w:val="28"/>
          <w:lang w:eastAsia="en-US"/>
        </w:rPr>
      </w:pPr>
      <w:r>
        <w:rPr>
          <w:rFonts w:eastAsia="Calibri"/>
          <w:b/>
          <w:bCs/>
          <w:sz w:val="28"/>
          <w:szCs w:val="28"/>
          <w:lang w:eastAsia="en-US"/>
        </w:rPr>
        <w:t xml:space="preserve">близких родственников, иных родственников </w:t>
      </w:r>
      <w:r>
        <w:rPr>
          <w:rFonts w:eastAsia="Calibri"/>
          <w:b/>
          <w:bCs/>
          <w:sz w:val="28"/>
          <w:szCs w:val="28"/>
          <w:lang w:eastAsia="en-US"/>
        </w:rPr>
        <w:br/>
        <w:t>либо законного представителя умершего</w:t>
      </w:r>
    </w:p>
    <w:p w14:paraId="546F5218" w14:textId="77777777" w:rsidR="0065101D" w:rsidRDefault="0065101D" w:rsidP="0065101D">
      <w:pPr>
        <w:spacing w:line="240" w:lineRule="exact"/>
        <w:jc w:val="center"/>
        <w:rPr>
          <w:rFonts w:eastAsia="Calibri"/>
          <w:b/>
          <w:b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418"/>
        <w:gridCol w:w="1559"/>
        <w:gridCol w:w="3537"/>
      </w:tblGrid>
      <w:tr w:rsidR="0065101D" w14:paraId="06CD05A9"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4DAD4DB7" w14:textId="77777777" w:rsidR="0065101D" w:rsidRDefault="0065101D">
            <w:pPr>
              <w:autoSpaceDE w:val="0"/>
              <w:autoSpaceDN w:val="0"/>
              <w:adjustRightInd w:val="0"/>
              <w:spacing w:line="240" w:lineRule="exact"/>
              <w:ind w:left="-109" w:right="-105"/>
              <w:jc w:val="center"/>
              <w:rPr>
                <w:rFonts w:eastAsia="Calibri"/>
                <w:bCs/>
                <w:sz w:val="28"/>
                <w:szCs w:val="28"/>
                <w:lang w:eastAsia="en-US"/>
              </w:rPr>
            </w:pPr>
            <w:r>
              <w:rPr>
                <w:rFonts w:eastAsia="Calibri"/>
                <w:bCs/>
                <w:sz w:val="28"/>
                <w:szCs w:val="28"/>
                <w:lang w:eastAsia="en-US"/>
              </w:rPr>
              <w:t>№ п/п</w:t>
            </w:r>
          </w:p>
        </w:tc>
        <w:tc>
          <w:tcPr>
            <w:tcW w:w="2268" w:type="dxa"/>
            <w:tcBorders>
              <w:top w:val="single" w:sz="4" w:space="0" w:color="auto"/>
              <w:left w:val="single" w:sz="4" w:space="0" w:color="auto"/>
              <w:bottom w:val="single" w:sz="4" w:space="0" w:color="auto"/>
              <w:right w:val="single" w:sz="4" w:space="0" w:color="auto"/>
            </w:tcBorders>
            <w:hideMark/>
          </w:tcPr>
          <w:p w14:paraId="0C8B4E02"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Наименование</w:t>
            </w:r>
          </w:p>
          <w:p w14:paraId="573C651D"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услуги</w:t>
            </w:r>
          </w:p>
        </w:tc>
        <w:tc>
          <w:tcPr>
            <w:tcW w:w="1418" w:type="dxa"/>
            <w:tcBorders>
              <w:top w:val="single" w:sz="4" w:space="0" w:color="auto"/>
              <w:left w:val="single" w:sz="4" w:space="0" w:color="auto"/>
              <w:bottom w:val="single" w:sz="4" w:space="0" w:color="auto"/>
              <w:right w:val="single" w:sz="4" w:space="0" w:color="auto"/>
            </w:tcBorders>
            <w:hideMark/>
          </w:tcPr>
          <w:p w14:paraId="42FFE0D4" w14:textId="77777777" w:rsidR="0065101D" w:rsidRDefault="0065101D">
            <w:pPr>
              <w:autoSpaceDE w:val="0"/>
              <w:autoSpaceDN w:val="0"/>
              <w:adjustRightInd w:val="0"/>
              <w:spacing w:line="240" w:lineRule="exact"/>
              <w:ind w:left="-114" w:right="-110"/>
              <w:jc w:val="center"/>
              <w:rPr>
                <w:rFonts w:eastAsia="Calibri"/>
                <w:bCs/>
                <w:sz w:val="28"/>
                <w:szCs w:val="28"/>
                <w:lang w:eastAsia="en-US"/>
              </w:rPr>
            </w:pPr>
            <w:r>
              <w:rPr>
                <w:rFonts w:eastAsia="Calibri"/>
                <w:bCs/>
                <w:sz w:val="28"/>
                <w:szCs w:val="28"/>
                <w:lang w:eastAsia="en-US"/>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6D60EFF1" w14:textId="77777777" w:rsidR="0065101D" w:rsidRDefault="0065101D">
            <w:pPr>
              <w:autoSpaceDE w:val="0"/>
              <w:autoSpaceDN w:val="0"/>
              <w:adjustRightInd w:val="0"/>
              <w:spacing w:line="240" w:lineRule="exact"/>
              <w:ind w:left="-114" w:right="-110"/>
              <w:jc w:val="center"/>
              <w:rPr>
                <w:rFonts w:eastAsia="Calibri"/>
                <w:bCs/>
                <w:sz w:val="28"/>
                <w:szCs w:val="28"/>
                <w:lang w:eastAsia="en-US"/>
              </w:rPr>
            </w:pPr>
            <w:r>
              <w:rPr>
                <w:rFonts w:eastAsia="Calibri"/>
                <w:bCs/>
                <w:sz w:val="28"/>
                <w:szCs w:val="28"/>
                <w:lang w:eastAsia="en-US"/>
              </w:rPr>
              <w:t>Стоимость, руб.</w:t>
            </w:r>
          </w:p>
        </w:tc>
        <w:tc>
          <w:tcPr>
            <w:tcW w:w="3537" w:type="dxa"/>
            <w:tcBorders>
              <w:top w:val="single" w:sz="4" w:space="0" w:color="auto"/>
              <w:left w:val="single" w:sz="4" w:space="0" w:color="auto"/>
              <w:bottom w:val="single" w:sz="4" w:space="0" w:color="auto"/>
              <w:right w:val="single" w:sz="4" w:space="0" w:color="auto"/>
            </w:tcBorders>
            <w:hideMark/>
          </w:tcPr>
          <w:p w14:paraId="3AE1E2F8"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Требования к услуге</w:t>
            </w:r>
          </w:p>
        </w:tc>
      </w:tr>
      <w:tr w:rsidR="0065101D" w14:paraId="69C1CD9A"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025ED567" w14:textId="77777777" w:rsidR="0065101D" w:rsidRDefault="0065101D">
            <w:pPr>
              <w:autoSpaceDE w:val="0"/>
              <w:autoSpaceDN w:val="0"/>
              <w:adjustRightInd w:val="0"/>
              <w:spacing w:line="240" w:lineRule="exact"/>
              <w:ind w:left="-109" w:right="-105"/>
              <w:jc w:val="center"/>
              <w:rPr>
                <w:rFonts w:eastAsia="Calibri"/>
                <w:bCs/>
                <w:sz w:val="28"/>
                <w:szCs w:val="28"/>
                <w:lang w:eastAsia="en-US"/>
              </w:rPr>
            </w:pPr>
            <w:r>
              <w:rPr>
                <w:rFonts w:eastAsia="Calibri"/>
                <w:bCs/>
                <w:sz w:val="28"/>
                <w:szCs w:val="2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0B2D7BF4"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AF90792"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6EA46B41"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4</w:t>
            </w:r>
          </w:p>
        </w:tc>
        <w:tc>
          <w:tcPr>
            <w:tcW w:w="3537" w:type="dxa"/>
            <w:tcBorders>
              <w:top w:val="single" w:sz="4" w:space="0" w:color="auto"/>
              <w:left w:val="single" w:sz="4" w:space="0" w:color="auto"/>
              <w:bottom w:val="single" w:sz="4" w:space="0" w:color="auto"/>
              <w:right w:val="single" w:sz="4" w:space="0" w:color="auto"/>
            </w:tcBorders>
            <w:hideMark/>
          </w:tcPr>
          <w:p w14:paraId="34B39E04" w14:textId="77777777" w:rsidR="0065101D" w:rsidRDefault="0065101D">
            <w:pPr>
              <w:autoSpaceDE w:val="0"/>
              <w:autoSpaceDN w:val="0"/>
              <w:adjustRightInd w:val="0"/>
              <w:spacing w:line="240" w:lineRule="exact"/>
              <w:jc w:val="center"/>
              <w:rPr>
                <w:rFonts w:eastAsia="Calibri"/>
                <w:bCs/>
                <w:sz w:val="28"/>
                <w:szCs w:val="28"/>
                <w:lang w:eastAsia="en-US"/>
              </w:rPr>
            </w:pPr>
            <w:r>
              <w:rPr>
                <w:rFonts w:eastAsia="Calibri"/>
                <w:bCs/>
                <w:sz w:val="28"/>
                <w:szCs w:val="28"/>
                <w:lang w:eastAsia="en-US"/>
              </w:rPr>
              <w:t>5</w:t>
            </w:r>
          </w:p>
        </w:tc>
      </w:tr>
      <w:tr w:rsidR="0065101D" w14:paraId="27A2F859"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4AF97818"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5F8100D1" w14:textId="77777777" w:rsidR="0065101D" w:rsidRDefault="0065101D">
            <w:pPr>
              <w:autoSpaceDE w:val="0"/>
              <w:autoSpaceDN w:val="0"/>
              <w:adjustRightInd w:val="0"/>
              <w:spacing w:before="120" w:line="240" w:lineRule="exact"/>
              <w:rPr>
                <w:rFonts w:eastAsia="Calibri"/>
                <w:bCs/>
                <w:sz w:val="28"/>
                <w:szCs w:val="28"/>
                <w:lang w:eastAsia="en-US"/>
              </w:rPr>
            </w:pPr>
            <w:r>
              <w:rPr>
                <w:rFonts w:eastAsia="Calibri"/>
                <w:bCs/>
                <w:sz w:val="28"/>
                <w:szCs w:val="28"/>
                <w:lang w:eastAsia="en-US"/>
              </w:rPr>
              <w:t xml:space="preserve">Оформление </w:t>
            </w:r>
            <w:proofErr w:type="gramStart"/>
            <w:r>
              <w:rPr>
                <w:rFonts w:eastAsia="Calibri"/>
                <w:bCs/>
                <w:sz w:val="28"/>
                <w:szCs w:val="28"/>
                <w:lang w:eastAsia="en-US"/>
              </w:rPr>
              <w:t>до-</w:t>
            </w:r>
            <w:proofErr w:type="spellStart"/>
            <w:r>
              <w:rPr>
                <w:rFonts w:eastAsia="Calibri"/>
                <w:bCs/>
                <w:sz w:val="28"/>
                <w:szCs w:val="28"/>
                <w:lang w:eastAsia="en-US"/>
              </w:rPr>
              <w:t>кументов</w:t>
            </w:r>
            <w:proofErr w:type="spellEnd"/>
            <w:proofErr w:type="gramEnd"/>
            <w:r>
              <w:rPr>
                <w:rFonts w:eastAsia="Calibri"/>
                <w:bCs/>
                <w:sz w:val="28"/>
                <w:szCs w:val="28"/>
                <w:lang w:eastAsia="en-US"/>
              </w:rPr>
              <w:t xml:space="preserve">, </w:t>
            </w:r>
            <w:proofErr w:type="spellStart"/>
            <w:r>
              <w:rPr>
                <w:rFonts w:eastAsia="Calibri"/>
                <w:bCs/>
                <w:sz w:val="28"/>
                <w:szCs w:val="28"/>
                <w:lang w:eastAsia="en-US"/>
              </w:rPr>
              <w:t>необ-ходимых</w:t>
            </w:r>
            <w:proofErr w:type="spellEnd"/>
            <w:r>
              <w:rPr>
                <w:rFonts w:eastAsia="Calibri"/>
                <w:bCs/>
                <w:sz w:val="28"/>
                <w:szCs w:val="28"/>
                <w:lang w:eastAsia="en-US"/>
              </w:rPr>
              <w:t xml:space="preserve"> для погребения</w:t>
            </w:r>
          </w:p>
        </w:tc>
        <w:tc>
          <w:tcPr>
            <w:tcW w:w="1418" w:type="dxa"/>
            <w:tcBorders>
              <w:top w:val="single" w:sz="4" w:space="0" w:color="auto"/>
              <w:left w:val="single" w:sz="4" w:space="0" w:color="auto"/>
              <w:bottom w:val="single" w:sz="4" w:space="0" w:color="auto"/>
              <w:right w:val="single" w:sz="4" w:space="0" w:color="auto"/>
            </w:tcBorders>
            <w:hideMark/>
          </w:tcPr>
          <w:p w14:paraId="7309326E"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1 заказ</w:t>
            </w:r>
          </w:p>
        </w:tc>
        <w:tc>
          <w:tcPr>
            <w:tcW w:w="1559" w:type="dxa"/>
            <w:tcBorders>
              <w:top w:val="single" w:sz="4" w:space="0" w:color="auto"/>
              <w:left w:val="single" w:sz="4" w:space="0" w:color="auto"/>
              <w:bottom w:val="single" w:sz="4" w:space="0" w:color="auto"/>
              <w:right w:val="single" w:sz="4" w:space="0" w:color="auto"/>
            </w:tcBorders>
            <w:hideMark/>
          </w:tcPr>
          <w:p w14:paraId="42E0A45D"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0</w:t>
            </w:r>
          </w:p>
        </w:tc>
        <w:tc>
          <w:tcPr>
            <w:tcW w:w="3537" w:type="dxa"/>
            <w:tcBorders>
              <w:top w:val="single" w:sz="4" w:space="0" w:color="auto"/>
              <w:left w:val="single" w:sz="4" w:space="0" w:color="auto"/>
              <w:bottom w:val="single" w:sz="4" w:space="0" w:color="auto"/>
              <w:right w:val="single" w:sz="4" w:space="0" w:color="auto"/>
            </w:tcBorders>
            <w:hideMark/>
          </w:tcPr>
          <w:p w14:paraId="3F0E6E1C" w14:textId="77777777" w:rsidR="0065101D" w:rsidRDefault="0065101D">
            <w:pPr>
              <w:autoSpaceDE w:val="0"/>
              <w:autoSpaceDN w:val="0"/>
              <w:adjustRightInd w:val="0"/>
              <w:spacing w:before="120" w:line="240" w:lineRule="exact"/>
              <w:rPr>
                <w:rFonts w:eastAsia="Calibri"/>
                <w:bCs/>
                <w:sz w:val="28"/>
                <w:szCs w:val="28"/>
                <w:lang w:eastAsia="en-US"/>
              </w:rPr>
            </w:pPr>
            <w:r>
              <w:rPr>
                <w:rFonts w:eastAsia="Calibri"/>
                <w:bCs/>
                <w:sz w:val="28"/>
                <w:szCs w:val="28"/>
                <w:lang w:eastAsia="en-US"/>
              </w:rPr>
              <w:t>регистрация захоронения в книге учета захоронений установленного образца</w:t>
            </w:r>
          </w:p>
        </w:tc>
      </w:tr>
      <w:tr w:rsidR="0065101D" w14:paraId="667AD69D"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321E2F72"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4B0EFC55" w14:textId="77777777" w:rsidR="0065101D" w:rsidRDefault="0065101D">
            <w:pPr>
              <w:autoSpaceDE w:val="0"/>
              <w:autoSpaceDN w:val="0"/>
              <w:adjustRightInd w:val="0"/>
              <w:spacing w:before="120" w:line="240" w:lineRule="exact"/>
              <w:rPr>
                <w:rFonts w:eastAsia="Calibri"/>
                <w:bCs/>
                <w:sz w:val="28"/>
                <w:szCs w:val="28"/>
                <w:lang w:eastAsia="en-US"/>
              </w:rPr>
            </w:pPr>
            <w:r>
              <w:rPr>
                <w:rFonts w:eastAsia="Calibri"/>
                <w:bCs/>
                <w:sz w:val="28"/>
                <w:szCs w:val="28"/>
                <w:lang w:eastAsia="en-US"/>
              </w:rPr>
              <w:t>Облачение тела</w:t>
            </w:r>
          </w:p>
        </w:tc>
        <w:tc>
          <w:tcPr>
            <w:tcW w:w="1418" w:type="dxa"/>
            <w:tcBorders>
              <w:top w:val="single" w:sz="4" w:space="0" w:color="auto"/>
              <w:left w:val="single" w:sz="4" w:space="0" w:color="auto"/>
              <w:bottom w:val="single" w:sz="4" w:space="0" w:color="auto"/>
              <w:right w:val="single" w:sz="4" w:space="0" w:color="auto"/>
            </w:tcBorders>
            <w:hideMark/>
          </w:tcPr>
          <w:p w14:paraId="18F33381"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1 заказ</w:t>
            </w:r>
          </w:p>
        </w:tc>
        <w:tc>
          <w:tcPr>
            <w:tcW w:w="1559" w:type="dxa"/>
            <w:tcBorders>
              <w:top w:val="single" w:sz="4" w:space="0" w:color="auto"/>
              <w:left w:val="single" w:sz="4" w:space="0" w:color="auto"/>
              <w:bottom w:val="single" w:sz="4" w:space="0" w:color="auto"/>
              <w:right w:val="single" w:sz="4" w:space="0" w:color="auto"/>
            </w:tcBorders>
            <w:hideMark/>
          </w:tcPr>
          <w:p w14:paraId="450BA18C"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800,68</w:t>
            </w:r>
          </w:p>
        </w:tc>
        <w:tc>
          <w:tcPr>
            <w:tcW w:w="3537" w:type="dxa"/>
            <w:tcBorders>
              <w:top w:val="single" w:sz="4" w:space="0" w:color="auto"/>
              <w:left w:val="single" w:sz="4" w:space="0" w:color="auto"/>
              <w:bottom w:val="single" w:sz="4" w:space="0" w:color="auto"/>
              <w:right w:val="single" w:sz="4" w:space="0" w:color="auto"/>
            </w:tcBorders>
            <w:hideMark/>
          </w:tcPr>
          <w:p w14:paraId="6A414ED9" w14:textId="77777777" w:rsidR="0065101D" w:rsidRDefault="0065101D">
            <w:pPr>
              <w:autoSpaceDE w:val="0"/>
              <w:autoSpaceDN w:val="0"/>
              <w:adjustRightInd w:val="0"/>
              <w:spacing w:before="120" w:line="240" w:lineRule="exact"/>
              <w:rPr>
                <w:rFonts w:eastAsia="Calibri"/>
                <w:bCs/>
                <w:sz w:val="28"/>
                <w:szCs w:val="28"/>
                <w:lang w:eastAsia="en-US"/>
              </w:rPr>
            </w:pPr>
            <w:r>
              <w:rPr>
                <w:rFonts w:eastAsia="Calibri"/>
                <w:bCs/>
                <w:sz w:val="28"/>
                <w:szCs w:val="28"/>
                <w:lang w:eastAsia="en-US"/>
              </w:rPr>
              <w:t xml:space="preserve">облачение тела в бязевую ткань, длиной не менее </w:t>
            </w:r>
            <w:r>
              <w:rPr>
                <w:rFonts w:eastAsia="Calibri"/>
                <w:bCs/>
                <w:sz w:val="28"/>
                <w:szCs w:val="28"/>
                <w:lang w:eastAsia="en-US"/>
              </w:rPr>
              <w:br/>
              <w:t>2,2 метра</w:t>
            </w:r>
          </w:p>
        </w:tc>
      </w:tr>
      <w:tr w:rsidR="0065101D" w14:paraId="19AE7317"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11882193"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2E7CC464" w14:textId="77777777" w:rsidR="0065101D" w:rsidRDefault="0065101D">
            <w:pPr>
              <w:autoSpaceDE w:val="0"/>
              <w:autoSpaceDN w:val="0"/>
              <w:adjustRightInd w:val="0"/>
              <w:spacing w:before="120" w:line="240" w:lineRule="exact"/>
              <w:rPr>
                <w:rFonts w:eastAsia="Calibri"/>
                <w:bCs/>
                <w:sz w:val="28"/>
                <w:szCs w:val="28"/>
                <w:lang w:eastAsia="en-US"/>
              </w:rPr>
            </w:pPr>
            <w:r>
              <w:rPr>
                <w:rFonts w:eastAsia="Calibri"/>
                <w:bCs/>
                <w:sz w:val="28"/>
                <w:szCs w:val="28"/>
                <w:lang w:eastAsia="en-US"/>
              </w:rPr>
              <w:t xml:space="preserve">Предоставление гроба </w:t>
            </w:r>
          </w:p>
        </w:tc>
        <w:tc>
          <w:tcPr>
            <w:tcW w:w="1418" w:type="dxa"/>
            <w:tcBorders>
              <w:top w:val="single" w:sz="4" w:space="0" w:color="auto"/>
              <w:left w:val="single" w:sz="4" w:space="0" w:color="auto"/>
              <w:bottom w:val="single" w:sz="4" w:space="0" w:color="auto"/>
              <w:right w:val="single" w:sz="4" w:space="0" w:color="auto"/>
            </w:tcBorders>
            <w:hideMark/>
          </w:tcPr>
          <w:p w14:paraId="03870ED1"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1 заказ</w:t>
            </w:r>
          </w:p>
        </w:tc>
        <w:tc>
          <w:tcPr>
            <w:tcW w:w="1559" w:type="dxa"/>
            <w:tcBorders>
              <w:top w:val="single" w:sz="4" w:space="0" w:color="auto"/>
              <w:left w:val="single" w:sz="4" w:space="0" w:color="auto"/>
              <w:bottom w:val="single" w:sz="4" w:space="0" w:color="auto"/>
              <w:right w:val="single" w:sz="4" w:space="0" w:color="auto"/>
            </w:tcBorders>
            <w:hideMark/>
          </w:tcPr>
          <w:p w14:paraId="6F501D46"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2403,46</w:t>
            </w:r>
          </w:p>
        </w:tc>
        <w:tc>
          <w:tcPr>
            <w:tcW w:w="3537" w:type="dxa"/>
            <w:tcBorders>
              <w:top w:val="single" w:sz="4" w:space="0" w:color="auto"/>
              <w:left w:val="single" w:sz="4" w:space="0" w:color="auto"/>
              <w:bottom w:val="single" w:sz="4" w:space="0" w:color="auto"/>
              <w:right w:val="single" w:sz="4" w:space="0" w:color="auto"/>
            </w:tcBorders>
            <w:hideMark/>
          </w:tcPr>
          <w:p w14:paraId="6F7FECDB" w14:textId="77777777" w:rsidR="0065101D" w:rsidRDefault="0065101D">
            <w:pPr>
              <w:autoSpaceDE w:val="0"/>
              <w:autoSpaceDN w:val="0"/>
              <w:adjustRightInd w:val="0"/>
              <w:spacing w:before="120" w:line="240" w:lineRule="exact"/>
              <w:rPr>
                <w:rFonts w:eastAsia="Calibri"/>
                <w:bCs/>
                <w:sz w:val="28"/>
                <w:szCs w:val="28"/>
                <w:lang w:eastAsia="en-US"/>
              </w:rPr>
            </w:pPr>
            <w:r>
              <w:rPr>
                <w:rFonts w:eastAsia="Calibri"/>
                <w:bCs/>
                <w:sz w:val="28"/>
                <w:szCs w:val="28"/>
                <w:lang w:eastAsia="en-US"/>
              </w:rPr>
              <w:t xml:space="preserve">предоставление гроба </w:t>
            </w:r>
            <w:proofErr w:type="spellStart"/>
            <w:r>
              <w:rPr>
                <w:rFonts w:eastAsia="Calibri"/>
                <w:bCs/>
                <w:sz w:val="28"/>
                <w:szCs w:val="28"/>
                <w:lang w:eastAsia="en-US"/>
              </w:rPr>
              <w:t>соот-ветствующего</w:t>
            </w:r>
            <w:proofErr w:type="spellEnd"/>
            <w:r>
              <w:rPr>
                <w:rFonts w:eastAsia="Calibri"/>
                <w:bCs/>
                <w:sz w:val="28"/>
                <w:szCs w:val="28"/>
                <w:lang w:eastAsia="en-US"/>
              </w:rPr>
              <w:t xml:space="preserve"> размера, изготовленного из </w:t>
            </w:r>
            <w:proofErr w:type="spellStart"/>
            <w:proofErr w:type="gramStart"/>
            <w:r>
              <w:rPr>
                <w:rFonts w:eastAsia="Calibri"/>
                <w:bCs/>
                <w:sz w:val="28"/>
                <w:szCs w:val="28"/>
                <w:lang w:eastAsia="en-US"/>
              </w:rPr>
              <w:t>необрез-ного</w:t>
            </w:r>
            <w:proofErr w:type="spellEnd"/>
            <w:proofErr w:type="gramEnd"/>
            <w:r>
              <w:rPr>
                <w:rFonts w:eastAsia="Calibri"/>
                <w:bCs/>
                <w:sz w:val="28"/>
                <w:szCs w:val="28"/>
                <w:lang w:eastAsia="en-US"/>
              </w:rPr>
              <w:t xml:space="preserve"> пиломатериала (сосна, ель), обожжённого с </w:t>
            </w:r>
            <w:proofErr w:type="spellStart"/>
            <w:r>
              <w:rPr>
                <w:rFonts w:eastAsia="Calibri"/>
                <w:bCs/>
                <w:sz w:val="28"/>
                <w:szCs w:val="28"/>
                <w:lang w:eastAsia="en-US"/>
              </w:rPr>
              <w:t>внеш</w:t>
            </w:r>
            <w:proofErr w:type="spellEnd"/>
            <w:r>
              <w:rPr>
                <w:rFonts w:eastAsia="Calibri"/>
                <w:bCs/>
                <w:sz w:val="28"/>
                <w:szCs w:val="28"/>
                <w:lang w:eastAsia="en-US"/>
              </w:rPr>
              <w:t xml:space="preserve">-ней стороны, обитого тканью (ситец) с </w:t>
            </w:r>
            <w:proofErr w:type="spellStart"/>
            <w:r>
              <w:rPr>
                <w:rFonts w:eastAsia="Calibri"/>
                <w:bCs/>
                <w:sz w:val="28"/>
                <w:szCs w:val="28"/>
                <w:lang w:eastAsia="en-US"/>
              </w:rPr>
              <w:t>внутрен</w:t>
            </w:r>
            <w:proofErr w:type="spellEnd"/>
            <w:r>
              <w:rPr>
                <w:rFonts w:eastAsia="Calibri"/>
                <w:bCs/>
                <w:sz w:val="28"/>
                <w:szCs w:val="28"/>
                <w:lang w:eastAsia="en-US"/>
              </w:rPr>
              <w:t>-ней стороны, креста дере-</w:t>
            </w:r>
            <w:proofErr w:type="spellStart"/>
            <w:r>
              <w:rPr>
                <w:rFonts w:eastAsia="Calibri"/>
                <w:bCs/>
                <w:sz w:val="28"/>
                <w:szCs w:val="28"/>
                <w:lang w:eastAsia="en-US"/>
              </w:rPr>
              <w:t>вянного</w:t>
            </w:r>
            <w:proofErr w:type="spellEnd"/>
            <w:r>
              <w:rPr>
                <w:rFonts w:eastAsia="Calibri"/>
                <w:bCs/>
                <w:sz w:val="28"/>
                <w:szCs w:val="28"/>
                <w:lang w:eastAsia="en-US"/>
              </w:rPr>
              <w:t xml:space="preserve"> с табличкой (Ф.И.О. умершего)</w:t>
            </w:r>
          </w:p>
        </w:tc>
      </w:tr>
      <w:tr w:rsidR="0065101D" w14:paraId="2AE75C36"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5481F1A0"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14:paraId="181F70C7" w14:textId="77777777" w:rsidR="0065101D" w:rsidRDefault="0065101D">
            <w:pPr>
              <w:autoSpaceDE w:val="0"/>
              <w:autoSpaceDN w:val="0"/>
              <w:adjustRightInd w:val="0"/>
              <w:spacing w:before="120" w:line="240" w:lineRule="exact"/>
              <w:rPr>
                <w:rFonts w:eastAsia="Calibri"/>
                <w:bCs/>
                <w:sz w:val="28"/>
                <w:szCs w:val="28"/>
                <w:lang w:eastAsia="en-US"/>
              </w:rPr>
            </w:pPr>
            <w:r>
              <w:rPr>
                <w:rFonts w:eastAsia="Calibri"/>
                <w:bCs/>
                <w:sz w:val="28"/>
                <w:szCs w:val="28"/>
                <w:lang w:eastAsia="en-US"/>
              </w:rPr>
              <w:t xml:space="preserve">Перевозка </w:t>
            </w:r>
            <w:proofErr w:type="gramStart"/>
            <w:r>
              <w:rPr>
                <w:rFonts w:eastAsia="Calibri"/>
                <w:bCs/>
                <w:sz w:val="28"/>
                <w:szCs w:val="28"/>
                <w:lang w:eastAsia="en-US"/>
              </w:rPr>
              <w:t>умер-</w:t>
            </w:r>
            <w:proofErr w:type="spellStart"/>
            <w:r>
              <w:rPr>
                <w:rFonts w:eastAsia="Calibri"/>
                <w:bCs/>
                <w:sz w:val="28"/>
                <w:szCs w:val="28"/>
                <w:lang w:eastAsia="en-US"/>
              </w:rPr>
              <w:t>шего</w:t>
            </w:r>
            <w:proofErr w:type="spellEnd"/>
            <w:proofErr w:type="gramEnd"/>
            <w:r>
              <w:rPr>
                <w:rFonts w:eastAsia="Calibri"/>
                <w:bCs/>
                <w:sz w:val="28"/>
                <w:szCs w:val="28"/>
                <w:lang w:eastAsia="en-US"/>
              </w:rPr>
              <w:t xml:space="preserve"> на </w:t>
            </w:r>
            <w:proofErr w:type="spellStart"/>
            <w:r>
              <w:rPr>
                <w:rFonts w:eastAsia="Calibri"/>
                <w:bCs/>
                <w:sz w:val="28"/>
                <w:szCs w:val="28"/>
                <w:lang w:eastAsia="en-US"/>
              </w:rPr>
              <w:t>кладби-ще</w:t>
            </w:r>
            <w:proofErr w:type="spellEnd"/>
            <w:r>
              <w:rPr>
                <w:rFonts w:eastAsia="Calibri"/>
                <w:bCs/>
                <w:sz w:val="28"/>
                <w:szCs w:val="28"/>
                <w:lang w:eastAsia="en-US"/>
              </w:rPr>
              <w:t xml:space="preserve">, (в </w:t>
            </w:r>
            <w:proofErr w:type="spellStart"/>
            <w:r>
              <w:rPr>
                <w:rFonts w:eastAsia="Calibri"/>
                <w:bCs/>
                <w:sz w:val="28"/>
                <w:szCs w:val="28"/>
                <w:lang w:eastAsia="en-US"/>
              </w:rPr>
              <w:t>кремато-рий</w:t>
            </w:r>
            <w:proofErr w:type="spellEnd"/>
            <w:r>
              <w:rPr>
                <w:rFonts w:eastAsia="Calibri"/>
                <w:bCs/>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14:paraId="09363A1E"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1 заказ</w:t>
            </w:r>
          </w:p>
        </w:tc>
        <w:tc>
          <w:tcPr>
            <w:tcW w:w="1559" w:type="dxa"/>
            <w:tcBorders>
              <w:top w:val="single" w:sz="4" w:space="0" w:color="auto"/>
              <w:left w:val="single" w:sz="4" w:space="0" w:color="auto"/>
              <w:bottom w:val="single" w:sz="4" w:space="0" w:color="auto"/>
              <w:right w:val="single" w:sz="4" w:space="0" w:color="auto"/>
            </w:tcBorders>
            <w:hideMark/>
          </w:tcPr>
          <w:p w14:paraId="006050BE"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2353,59</w:t>
            </w:r>
          </w:p>
        </w:tc>
        <w:tc>
          <w:tcPr>
            <w:tcW w:w="3537" w:type="dxa"/>
            <w:tcBorders>
              <w:top w:val="single" w:sz="4" w:space="0" w:color="auto"/>
              <w:left w:val="single" w:sz="4" w:space="0" w:color="auto"/>
              <w:bottom w:val="single" w:sz="4" w:space="0" w:color="auto"/>
              <w:right w:val="single" w:sz="4" w:space="0" w:color="auto"/>
            </w:tcBorders>
            <w:hideMark/>
          </w:tcPr>
          <w:p w14:paraId="0A063336" w14:textId="77777777" w:rsidR="0065101D" w:rsidRDefault="0065101D">
            <w:pPr>
              <w:autoSpaceDE w:val="0"/>
              <w:autoSpaceDN w:val="0"/>
              <w:adjustRightInd w:val="0"/>
              <w:spacing w:before="120" w:line="240" w:lineRule="exact"/>
              <w:ind w:right="-117"/>
              <w:rPr>
                <w:rFonts w:eastAsia="Calibri"/>
                <w:bCs/>
                <w:sz w:val="28"/>
                <w:szCs w:val="28"/>
                <w:lang w:eastAsia="en-US"/>
              </w:rPr>
            </w:pPr>
            <w:r>
              <w:rPr>
                <w:rFonts w:eastAsia="Calibri"/>
                <w:bCs/>
                <w:sz w:val="28"/>
                <w:szCs w:val="28"/>
                <w:lang w:eastAsia="en-US"/>
              </w:rPr>
              <w:t xml:space="preserve">перевозка тела (останков) умершего (погибшего) из дома (морга) к месту </w:t>
            </w:r>
            <w:proofErr w:type="spellStart"/>
            <w:r>
              <w:rPr>
                <w:rFonts w:eastAsia="Calibri"/>
                <w:bCs/>
                <w:sz w:val="28"/>
                <w:szCs w:val="28"/>
                <w:lang w:eastAsia="en-US"/>
              </w:rPr>
              <w:t>погре-бения</w:t>
            </w:r>
            <w:proofErr w:type="spellEnd"/>
            <w:r>
              <w:rPr>
                <w:rFonts w:eastAsia="Calibri"/>
                <w:bCs/>
                <w:sz w:val="28"/>
                <w:szCs w:val="28"/>
                <w:lang w:eastAsia="en-US"/>
              </w:rPr>
              <w:t xml:space="preserve"> на городских </w:t>
            </w:r>
            <w:proofErr w:type="spellStart"/>
            <w:proofErr w:type="gramStart"/>
            <w:r>
              <w:rPr>
                <w:rFonts w:eastAsia="Calibri"/>
                <w:bCs/>
                <w:sz w:val="28"/>
                <w:szCs w:val="28"/>
                <w:lang w:eastAsia="en-US"/>
              </w:rPr>
              <w:t>кладби</w:t>
            </w:r>
            <w:proofErr w:type="spellEnd"/>
            <w:r>
              <w:rPr>
                <w:rFonts w:eastAsia="Calibri"/>
                <w:bCs/>
                <w:sz w:val="28"/>
                <w:szCs w:val="28"/>
                <w:lang w:eastAsia="en-US"/>
              </w:rPr>
              <w:t>-щах</w:t>
            </w:r>
            <w:proofErr w:type="gramEnd"/>
            <w:r>
              <w:rPr>
                <w:rFonts w:eastAsia="Calibri"/>
                <w:bCs/>
                <w:sz w:val="28"/>
                <w:szCs w:val="28"/>
                <w:lang w:eastAsia="en-US"/>
              </w:rPr>
              <w:t xml:space="preserve"> транспортным средством (автокатафалком) с соблюдением скорости, не превышающей 40 км/час</w:t>
            </w:r>
          </w:p>
        </w:tc>
      </w:tr>
      <w:tr w:rsidR="0065101D" w14:paraId="02006214" w14:textId="77777777" w:rsidTr="0065101D">
        <w:tc>
          <w:tcPr>
            <w:tcW w:w="562" w:type="dxa"/>
            <w:tcBorders>
              <w:top w:val="single" w:sz="4" w:space="0" w:color="auto"/>
              <w:left w:val="single" w:sz="4" w:space="0" w:color="auto"/>
              <w:bottom w:val="single" w:sz="4" w:space="0" w:color="auto"/>
              <w:right w:val="single" w:sz="4" w:space="0" w:color="auto"/>
            </w:tcBorders>
            <w:hideMark/>
          </w:tcPr>
          <w:p w14:paraId="08C95150"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14:paraId="2E411C27" w14:textId="77777777" w:rsidR="0065101D" w:rsidRDefault="0065101D">
            <w:pPr>
              <w:autoSpaceDE w:val="0"/>
              <w:autoSpaceDN w:val="0"/>
              <w:adjustRightInd w:val="0"/>
              <w:spacing w:before="120" w:line="240" w:lineRule="exact"/>
              <w:rPr>
                <w:rFonts w:eastAsia="Calibri"/>
                <w:bCs/>
                <w:sz w:val="28"/>
                <w:szCs w:val="28"/>
                <w:lang w:eastAsia="en-US"/>
              </w:rPr>
            </w:pPr>
            <w:r>
              <w:rPr>
                <w:rFonts w:eastAsia="Calibri"/>
                <w:bCs/>
                <w:sz w:val="28"/>
                <w:szCs w:val="28"/>
                <w:lang w:eastAsia="en-US"/>
              </w:rPr>
              <w:t xml:space="preserve">Погребение </w:t>
            </w:r>
          </w:p>
        </w:tc>
        <w:tc>
          <w:tcPr>
            <w:tcW w:w="1418" w:type="dxa"/>
            <w:tcBorders>
              <w:top w:val="single" w:sz="4" w:space="0" w:color="auto"/>
              <w:left w:val="single" w:sz="4" w:space="0" w:color="auto"/>
              <w:bottom w:val="single" w:sz="4" w:space="0" w:color="auto"/>
              <w:right w:val="single" w:sz="4" w:space="0" w:color="auto"/>
            </w:tcBorders>
            <w:hideMark/>
          </w:tcPr>
          <w:p w14:paraId="12E1DB33"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1 заказ</w:t>
            </w:r>
          </w:p>
        </w:tc>
        <w:tc>
          <w:tcPr>
            <w:tcW w:w="1559" w:type="dxa"/>
            <w:tcBorders>
              <w:top w:val="single" w:sz="4" w:space="0" w:color="auto"/>
              <w:left w:val="single" w:sz="4" w:space="0" w:color="auto"/>
              <w:bottom w:val="single" w:sz="4" w:space="0" w:color="auto"/>
              <w:right w:val="single" w:sz="4" w:space="0" w:color="auto"/>
            </w:tcBorders>
            <w:hideMark/>
          </w:tcPr>
          <w:p w14:paraId="7DA2F93F" w14:textId="77777777" w:rsidR="0065101D" w:rsidRDefault="0065101D">
            <w:pPr>
              <w:autoSpaceDE w:val="0"/>
              <w:autoSpaceDN w:val="0"/>
              <w:adjustRightInd w:val="0"/>
              <w:spacing w:before="120" w:line="240" w:lineRule="exact"/>
              <w:jc w:val="center"/>
              <w:rPr>
                <w:rFonts w:eastAsia="Calibri"/>
                <w:bCs/>
                <w:sz w:val="28"/>
                <w:szCs w:val="28"/>
                <w:lang w:eastAsia="en-US"/>
              </w:rPr>
            </w:pPr>
            <w:r>
              <w:rPr>
                <w:rFonts w:eastAsia="Calibri"/>
                <w:bCs/>
                <w:sz w:val="28"/>
                <w:szCs w:val="28"/>
                <w:lang w:eastAsia="en-US"/>
              </w:rPr>
              <w:t>3607,64</w:t>
            </w:r>
          </w:p>
        </w:tc>
        <w:tc>
          <w:tcPr>
            <w:tcW w:w="3537" w:type="dxa"/>
            <w:tcBorders>
              <w:top w:val="single" w:sz="4" w:space="0" w:color="auto"/>
              <w:left w:val="single" w:sz="4" w:space="0" w:color="auto"/>
              <w:bottom w:val="single" w:sz="4" w:space="0" w:color="auto"/>
              <w:right w:val="single" w:sz="4" w:space="0" w:color="auto"/>
            </w:tcBorders>
            <w:hideMark/>
          </w:tcPr>
          <w:p w14:paraId="7040D38B" w14:textId="77777777" w:rsidR="0065101D" w:rsidRDefault="0065101D">
            <w:pPr>
              <w:autoSpaceDE w:val="0"/>
              <w:autoSpaceDN w:val="0"/>
              <w:adjustRightInd w:val="0"/>
              <w:spacing w:before="120" w:line="240" w:lineRule="exact"/>
              <w:ind w:right="-117"/>
              <w:rPr>
                <w:rFonts w:eastAsia="Calibri"/>
                <w:bCs/>
                <w:sz w:val="28"/>
                <w:szCs w:val="28"/>
                <w:lang w:eastAsia="en-US"/>
              </w:rPr>
            </w:pPr>
            <w:r>
              <w:rPr>
                <w:rFonts w:eastAsia="Calibri"/>
                <w:bCs/>
                <w:sz w:val="28"/>
                <w:szCs w:val="28"/>
                <w:lang w:eastAsia="en-US"/>
              </w:rPr>
              <w:t xml:space="preserve">рытье могилы </w:t>
            </w:r>
            <w:proofErr w:type="spellStart"/>
            <w:r>
              <w:rPr>
                <w:rFonts w:eastAsia="Calibri"/>
                <w:bCs/>
                <w:sz w:val="28"/>
                <w:szCs w:val="28"/>
                <w:lang w:eastAsia="en-US"/>
              </w:rPr>
              <w:t>необходи-мого</w:t>
            </w:r>
            <w:proofErr w:type="spellEnd"/>
            <w:r>
              <w:rPr>
                <w:rFonts w:eastAsia="Calibri"/>
                <w:bCs/>
                <w:sz w:val="28"/>
                <w:szCs w:val="28"/>
                <w:lang w:eastAsia="en-US"/>
              </w:rPr>
              <w:t xml:space="preserve"> размера на отведенном участке (размером 2,0х1,0х1,5 м) кладбища вручную, опускание гроба в могилу, засыпка могилы вручную, устройство надмогильного холмика</w:t>
            </w:r>
          </w:p>
        </w:tc>
      </w:tr>
      <w:tr w:rsidR="0065101D" w14:paraId="7991490E" w14:textId="77777777" w:rsidTr="0065101D">
        <w:tc>
          <w:tcPr>
            <w:tcW w:w="562" w:type="dxa"/>
            <w:tcBorders>
              <w:top w:val="single" w:sz="4" w:space="0" w:color="auto"/>
              <w:left w:val="single" w:sz="4" w:space="0" w:color="auto"/>
              <w:bottom w:val="single" w:sz="4" w:space="0" w:color="auto"/>
              <w:right w:val="single" w:sz="4" w:space="0" w:color="auto"/>
            </w:tcBorders>
          </w:tcPr>
          <w:p w14:paraId="63BF4000" w14:textId="77777777" w:rsidR="0065101D" w:rsidRDefault="0065101D">
            <w:pPr>
              <w:autoSpaceDE w:val="0"/>
              <w:autoSpaceDN w:val="0"/>
              <w:adjustRightInd w:val="0"/>
              <w:spacing w:before="120" w:line="240" w:lineRule="exact"/>
              <w:jc w:val="center"/>
              <w:rPr>
                <w:rFonts w:eastAsia="Calibr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3B073CAF" w14:textId="77777777" w:rsidR="0065101D" w:rsidRDefault="0065101D">
            <w:pPr>
              <w:autoSpaceDE w:val="0"/>
              <w:autoSpaceDN w:val="0"/>
              <w:adjustRightInd w:val="0"/>
              <w:spacing w:before="120" w:line="240" w:lineRule="exact"/>
              <w:rPr>
                <w:rFonts w:eastAsia="Calibri"/>
                <w:b/>
                <w:bCs/>
                <w:sz w:val="28"/>
                <w:szCs w:val="28"/>
                <w:lang w:eastAsia="en-US"/>
              </w:rPr>
            </w:pPr>
            <w:r>
              <w:rPr>
                <w:rFonts w:eastAsia="Calibri"/>
                <w:b/>
                <w:bCs/>
                <w:sz w:val="28"/>
                <w:szCs w:val="28"/>
                <w:lang w:eastAsia="en-US"/>
              </w:rPr>
              <w:t>Всего</w:t>
            </w:r>
          </w:p>
        </w:tc>
        <w:tc>
          <w:tcPr>
            <w:tcW w:w="1418" w:type="dxa"/>
            <w:tcBorders>
              <w:top w:val="single" w:sz="4" w:space="0" w:color="auto"/>
              <w:left w:val="single" w:sz="4" w:space="0" w:color="auto"/>
              <w:bottom w:val="single" w:sz="4" w:space="0" w:color="auto"/>
              <w:right w:val="single" w:sz="4" w:space="0" w:color="auto"/>
            </w:tcBorders>
            <w:hideMark/>
          </w:tcPr>
          <w:p w14:paraId="1FAFD9A5" w14:textId="77777777" w:rsidR="0065101D" w:rsidRDefault="0065101D">
            <w:pPr>
              <w:autoSpaceDE w:val="0"/>
              <w:autoSpaceDN w:val="0"/>
              <w:adjustRightInd w:val="0"/>
              <w:spacing w:before="120" w:line="240" w:lineRule="exact"/>
              <w:jc w:val="center"/>
              <w:rPr>
                <w:rFonts w:eastAsia="Calibri"/>
                <w:b/>
                <w:bCs/>
                <w:sz w:val="28"/>
                <w:szCs w:val="28"/>
                <w:lang w:eastAsia="en-US"/>
              </w:rPr>
            </w:pPr>
            <w:r>
              <w:rPr>
                <w:rFonts w:eastAsia="Calibri"/>
                <w:b/>
                <w:bCs/>
                <w:sz w:val="28"/>
                <w:szCs w:val="28"/>
                <w:lang w:eastAsia="en-US"/>
              </w:rPr>
              <w:t>1 заказ</w:t>
            </w:r>
          </w:p>
        </w:tc>
        <w:tc>
          <w:tcPr>
            <w:tcW w:w="1559" w:type="dxa"/>
            <w:tcBorders>
              <w:top w:val="single" w:sz="4" w:space="0" w:color="auto"/>
              <w:left w:val="single" w:sz="4" w:space="0" w:color="auto"/>
              <w:bottom w:val="single" w:sz="4" w:space="0" w:color="auto"/>
              <w:right w:val="single" w:sz="4" w:space="0" w:color="auto"/>
            </w:tcBorders>
            <w:hideMark/>
          </w:tcPr>
          <w:p w14:paraId="383D6123" w14:textId="77777777" w:rsidR="0065101D" w:rsidRDefault="0065101D">
            <w:pPr>
              <w:autoSpaceDE w:val="0"/>
              <w:autoSpaceDN w:val="0"/>
              <w:adjustRightInd w:val="0"/>
              <w:spacing w:before="120" w:line="240" w:lineRule="exact"/>
              <w:jc w:val="center"/>
              <w:rPr>
                <w:rFonts w:eastAsia="Calibri"/>
                <w:b/>
                <w:bCs/>
                <w:sz w:val="28"/>
                <w:szCs w:val="28"/>
                <w:lang w:eastAsia="en-US"/>
              </w:rPr>
            </w:pPr>
            <w:r>
              <w:rPr>
                <w:rFonts w:eastAsia="Calibri"/>
                <w:b/>
                <w:bCs/>
                <w:sz w:val="28"/>
                <w:szCs w:val="28"/>
                <w:lang w:eastAsia="en-US"/>
              </w:rPr>
              <w:t>9165,37</w:t>
            </w:r>
          </w:p>
        </w:tc>
        <w:tc>
          <w:tcPr>
            <w:tcW w:w="3537" w:type="dxa"/>
            <w:tcBorders>
              <w:top w:val="single" w:sz="4" w:space="0" w:color="auto"/>
              <w:left w:val="single" w:sz="4" w:space="0" w:color="auto"/>
              <w:bottom w:val="single" w:sz="4" w:space="0" w:color="auto"/>
              <w:right w:val="single" w:sz="4" w:space="0" w:color="auto"/>
            </w:tcBorders>
          </w:tcPr>
          <w:p w14:paraId="25C45F85" w14:textId="77777777" w:rsidR="0065101D" w:rsidRDefault="0065101D">
            <w:pPr>
              <w:autoSpaceDE w:val="0"/>
              <w:autoSpaceDN w:val="0"/>
              <w:adjustRightInd w:val="0"/>
              <w:spacing w:before="120" w:line="240" w:lineRule="exact"/>
              <w:jc w:val="center"/>
              <w:rPr>
                <w:rFonts w:eastAsia="Calibri"/>
                <w:bCs/>
                <w:sz w:val="28"/>
                <w:szCs w:val="28"/>
                <w:lang w:eastAsia="en-US"/>
              </w:rPr>
            </w:pPr>
          </w:p>
        </w:tc>
      </w:tr>
    </w:tbl>
    <w:p w14:paraId="55AC92D3" w14:textId="77777777" w:rsidR="0065101D" w:rsidRDefault="0065101D" w:rsidP="0065101D">
      <w:pPr>
        <w:tabs>
          <w:tab w:val="left" w:pos="1685"/>
        </w:tabs>
        <w:spacing w:line="360" w:lineRule="auto"/>
        <w:jc w:val="center"/>
        <w:rPr>
          <w:rFonts w:ascii="Times New Roman CYR" w:hAnsi="Times New Roman CYR"/>
          <w:sz w:val="28"/>
          <w:szCs w:val="28"/>
        </w:rPr>
      </w:pPr>
      <w:r>
        <w:rPr>
          <w:sz w:val="28"/>
          <w:szCs w:val="28"/>
        </w:rPr>
        <w:t>________________________</w:t>
      </w:r>
    </w:p>
    <w:p w14:paraId="557C4E09" w14:textId="77777777" w:rsidR="00C96234" w:rsidRDefault="00C96234" w:rsidP="00C96234">
      <w:pPr>
        <w:tabs>
          <w:tab w:val="left" w:pos="540"/>
        </w:tabs>
        <w:spacing w:line="240" w:lineRule="exact"/>
        <w:jc w:val="both"/>
        <w:rPr>
          <w:b/>
          <w:color w:val="000000"/>
          <w:sz w:val="28"/>
          <w:szCs w:val="28"/>
        </w:rPr>
      </w:pPr>
    </w:p>
    <w:sectPr w:rsidR="00C96234" w:rsidSect="006A7650">
      <w:headerReference w:type="even" r:id="rId12"/>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37E0" w14:textId="77777777" w:rsidR="00157852" w:rsidRDefault="00157852">
      <w:r>
        <w:separator/>
      </w:r>
    </w:p>
  </w:endnote>
  <w:endnote w:type="continuationSeparator" w:id="0">
    <w:p w14:paraId="31F5B921" w14:textId="77777777" w:rsidR="00157852" w:rsidRDefault="0015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2A9E" w14:textId="77777777" w:rsidR="00157852" w:rsidRDefault="00157852">
      <w:r>
        <w:separator/>
      </w:r>
    </w:p>
  </w:footnote>
  <w:footnote w:type="continuationSeparator" w:id="0">
    <w:p w14:paraId="7B47DFD1" w14:textId="77777777" w:rsidR="00157852" w:rsidRDefault="00157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8"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9"/>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4"/>
  </w:num>
  <w:num w:numId="16">
    <w:abstractNumId w:val="21"/>
  </w:num>
  <w:num w:numId="17">
    <w:abstractNumId w:val="12"/>
  </w:num>
  <w:num w:numId="18">
    <w:abstractNumId w:val="14"/>
  </w:num>
  <w:num w:numId="19">
    <w:abstractNumId w:val="5"/>
  </w:num>
  <w:num w:numId="20">
    <w:abstractNumId w:val="16"/>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3"/>
  </w:num>
  <w:num w:numId="25">
    <w:abstractNumId w:val="7"/>
  </w:num>
  <w:num w:numId="26">
    <w:abstractNumId w:val="6"/>
  </w:num>
  <w:num w:numId="27">
    <w:abstractNumId w:val="1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1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E93"/>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52"/>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014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832"/>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41F"/>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14"/>
    <w:rsid w:val="00617E34"/>
    <w:rsid w:val="0062022A"/>
    <w:rsid w:val="006207A6"/>
    <w:rsid w:val="006207BA"/>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01D"/>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ECA"/>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959"/>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1A6"/>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94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CE8"/>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CCB"/>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27F"/>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1329967">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6538A43ADCE929B46644B4B61F102231D394C19BE302571687F0F8A350CDE4XDB3N" TargetMode="External"/><Relationship Id="rId5" Type="http://schemas.openxmlformats.org/officeDocument/2006/relationships/webSettings" Target="webSettings.xml"/><Relationship Id="rId10" Type="http://schemas.openxmlformats.org/officeDocument/2006/relationships/hyperlink" Target="consultantplus://offline/ref=546538A43ADCE929B46644B4B61F102231D394C19CEF07501387F0F8A350CDE4D3E7241F86B58A45597E0AXCB0N" TargetMode="External"/><Relationship Id="rId4" Type="http://schemas.openxmlformats.org/officeDocument/2006/relationships/settings" Target="settings.xml"/><Relationship Id="rId9" Type="http://schemas.openxmlformats.org/officeDocument/2006/relationships/hyperlink" Target="consultantplus://offline/ref=05F340599107419A4FEA04FF3D81E49C970E08FF46DA5BC263E72F930518D76A87619752XAj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2025-01-31T09:17:00Z</cp:lastPrinted>
  <dcterms:created xsi:type="dcterms:W3CDTF">2025-01-31T09:19:00Z</dcterms:created>
  <dcterms:modified xsi:type="dcterms:W3CDTF">2025-01-31T09:19:00Z</dcterms:modified>
</cp:coreProperties>
</file>