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272471"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272471" w:rsidRDefault="00EE5EAA" w:rsidP="002524CA">
      <w:pPr>
        <w:spacing w:line="240" w:lineRule="exact"/>
        <w:jc w:val="center"/>
        <w:rPr>
          <w:b/>
          <w:color w:val="000000" w:themeColor="text1"/>
          <w:sz w:val="28"/>
          <w:szCs w:val="28"/>
        </w:rPr>
      </w:pPr>
    </w:p>
    <w:p w14:paraId="45B602E0" w14:textId="77777777" w:rsidR="00EE5EAA" w:rsidRPr="00272471" w:rsidRDefault="00EE5EAA" w:rsidP="002524CA">
      <w:pPr>
        <w:spacing w:line="240" w:lineRule="exact"/>
        <w:jc w:val="center"/>
        <w:rPr>
          <w:b/>
          <w:color w:val="000000" w:themeColor="text1"/>
          <w:sz w:val="28"/>
          <w:szCs w:val="28"/>
        </w:rPr>
      </w:pPr>
    </w:p>
    <w:p w14:paraId="7299371E" w14:textId="16956916" w:rsidR="00EE5EAA" w:rsidRPr="00272471" w:rsidRDefault="00EE5EAA" w:rsidP="002524CA">
      <w:pPr>
        <w:spacing w:line="240" w:lineRule="exact"/>
        <w:jc w:val="center"/>
        <w:rPr>
          <w:b/>
          <w:color w:val="000000" w:themeColor="text1"/>
          <w:sz w:val="28"/>
          <w:szCs w:val="28"/>
        </w:rPr>
      </w:pPr>
      <w:r w:rsidRPr="0027247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272471" w:rsidRDefault="006F0049" w:rsidP="006F0049">
      <w:pPr>
        <w:spacing w:line="240" w:lineRule="exact"/>
        <w:jc w:val="center"/>
        <w:rPr>
          <w:b/>
          <w:color w:val="000000" w:themeColor="text1"/>
          <w:sz w:val="28"/>
          <w:szCs w:val="28"/>
        </w:rPr>
      </w:pPr>
    </w:p>
    <w:p w14:paraId="2B523C01" w14:textId="77777777" w:rsidR="002524CA" w:rsidRPr="00272471" w:rsidRDefault="002524CA" w:rsidP="006F0049">
      <w:pPr>
        <w:spacing w:line="240" w:lineRule="exact"/>
        <w:jc w:val="center"/>
        <w:rPr>
          <w:b/>
          <w:color w:val="000000" w:themeColor="text1"/>
          <w:sz w:val="28"/>
          <w:szCs w:val="28"/>
        </w:rPr>
      </w:pPr>
      <w:r w:rsidRPr="00272471">
        <w:rPr>
          <w:b/>
          <w:color w:val="000000" w:themeColor="text1"/>
          <w:sz w:val="28"/>
          <w:szCs w:val="28"/>
        </w:rPr>
        <w:t>Новгородская область</w:t>
      </w:r>
    </w:p>
    <w:p w14:paraId="0CD4AE16" w14:textId="77777777" w:rsidR="002524CA" w:rsidRPr="00272471" w:rsidRDefault="002524CA" w:rsidP="002524CA">
      <w:pPr>
        <w:keepNext/>
        <w:spacing w:before="120"/>
        <w:jc w:val="center"/>
        <w:outlineLvl w:val="2"/>
        <w:rPr>
          <w:b/>
          <w:color w:val="000000" w:themeColor="text1"/>
          <w:spacing w:val="-10"/>
          <w:sz w:val="30"/>
          <w:szCs w:val="30"/>
        </w:rPr>
      </w:pPr>
      <w:r w:rsidRPr="00272471">
        <w:rPr>
          <w:b/>
          <w:color w:val="000000" w:themeColor="text1"/>
          <w:sz w:val="28"/>
        </w:rPr>
        <w:t xml:space="preserve"> </w:t>
      </w:r>
      <w:r w:rsidRPr="00272471">
        <w:rPr>
          <w:b/>
          <w:color w:val="000000" w:themeColor="text1"/>
          <w:spacing w:val="-10"/>
          <w:sz w:val="28"/>
          <w:szCs w:val="28"/>
        </w:rPr>
        <w:t>АДМИНИСТРАЦИЯ БОРОВИЧСКОГО МУНИЦИПАЛЬНОГО РАЙОН</w:t>
      </w:r>
      <w:r w:rsidRPr="00272471">
        <w:rPr>
          <w:b/>
          <w:color w:val="000000" w:themeColor="text1"/>
          <w:spacing w:val="-10"/>
          <w:sz w:val="30"/>
          <w:szCs w:val="30"/>
        </w:rPr>
        <w:t>А</w:t>
      </w:r>
    </w:p>
    <w:p w14:paraId="56272C8D" w14:textId="77777777" w:rsidR="002524CA" w:rsidRPr="00272471" w:rsidRDefault="002524CA" w:rsidP="002524CA">
      <w:pPr>
        <w:keepNext/>
        <w:spacing w:before="120" w:line="360" w:lineRule="auto"/>
        <w:jc w:val="center"/>
        <w:outlineLvl w:val="0"/>
        <w:rPr>
          <w:color w:val="000000" w:themeColor="text1"/>
          <w:spacing w:val="60"/>
          <w:sz w:val="32"/>
        </w:rPr>
      </w:pPr>
      <w:r w:rsidRPr="00272471">
        <w:rPr>
          <w:color w:val="000000" w:themeColor="text1"/>
          <w:spacing w:val="60"/>
          <w:sz w:val="32"/>
        </w:rPr>
        <w:t>ПОСТАНОВЛЕНИЕ</w:t>
      </w:r>
    </w:p>
    <w:p w14:paraId="37E4FDA8" w14:textId="77777777" w:rsidR="002524CA" w:rsidRPr="0027247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272471" w14:paraId="12F37B3C" w14:textId="77777777" w:rsidTr="00397D16">
        <w:tc>
          <w:tcPr>
            <w:tcW w:w="1440" w:type="dxa"/>
            <w:hideMark/>
          </w:tcPr>
          <w:p w14:paraId="66E3E71A" w14:textId="365D3D99" w:rsidR="002524CA" w:rsidRPr="00272471" w:rsidRDefault="0001259B" w:rsidP="007A4C90">
            <w:pPr>
              <w:ind w:right="-57"/>
              <w:rPr>
                <w:b/>
                <w:color w:val="000000" w:themeColor="text1"/>
                <w:sz w:val="28"/>
                <w:szCs w:val="28"/>
              </w:rPr>
            </w:pPr>
            <w:bookmarkStart w:id="4" w:name="дата"/>
            <w:bookmarkEnd w:id="4"/>
            <w:r>
              <w:rPr>
                <w:b/>
                <w:color w:val="000000" w:themeColor="text1"/>
                <w:sz w:val="28"/>
                <w:szCs w:val="28"/>
              </w:rPr>
              <w:t>29.12.2025</w:t>
            </w:r>
          </w:p>
        </w:tc>
        <w:tc>
          <w:tcPr>
            <w:tcW w:w="545" w:type="dxa"/>
            <w:hideMark/>
          </w:tcPr>
          <w:p w14:paraId="5025BED0" w14:textId="77777777" w:rsidR="002524CA" w:rsidRPr="00272471" w:rsidRDefault="002524CA" w:rsidP="00397D16">
            <w:pPr>
              <w:rPr>
                <w:b/>
                <w:color w:val="000000" w:themeColor="text1"/>
                <w:sz w:val="28"/>
                <w:szCs w:val="28"/>
              </w:rPr>
            </w:pPr>
            <w:r w:rsidRPr="00272471">
              <w:rPr>
                <w:color w:val="000000" w:themeColor="text1"/>
                <w:sz w:val="28"/>
              </w:rPr>
              <w:t xml:space="preserve">№ </w:t>
            </w:r>
          </w:p>
        </w:tc>
        <w:tc>
          <w:tcPr>
            <w:tcW w:w="1134" w:type="dxa"/>
          </w:tcPr>
          <w:p w14:paraId="531620C1" w14:textId="611516D2" w:rsidR="002524CA" w:rsidRPr="00272471" w:rsidRDefault="0001259B" w:rsidP="00397D16">
            <w:pPr>
              <w:rPr>
                <w:b/>
                <w:color w:val="000000" w:themeColor="text1"/>
                <w:sz w:val="28"/>
                <w:szCs w:val="28"/>
              </w:rPr>
            </w:pPr>
            <w:bookmarkStart w:id="5" w:name="номер"/>
            <w:bookmarkEnd w:id="5"/>
            <w:r>
              <w:rPr>
                <w:b/>
                <w:color w:val="000000" w:themeColor="text1"/>
                <w:sz w:val="28"/>
                <w:szCs w:val="28"/>
              </w:rPr>
              <w:t>5509</w:t>
            </w:r>
          </w:p>
        </w:tc>
      </w:tr>
    </w:tbl>
    <w:p w14:paraId="21CB6E96" w14:textId="77777777" w:rsidR="002524CA" w:rsidRPr="00272471" w:rsidRDefault="002524CA" w:rsidP="002524CA">
      <w:pPr>
        <w:jc w:val="center"/>
        <w:rPr>
          <w:color w:val="000000" w:themeColor="text1"/>
          <w:sz w:val="28"/>
        </w:rPr>
      </w:pPr>
    </w:p>
    <w:p w14:paraId="145E3667" w14:textId="6B850C31" w:rsidR="002524CA" w:rsidRPr="00272471" w:rsidRDefault="002524CA" w:rsidP="002524CA">
      <w:pPr>
        <w:rPr>
          <w:color w:val="000000" w:themeColor="text1"/>
          <w:sz w:val="28"/>
        </w:rPr>
      </w:pPr>
      <w:r w:rsidRPr="00272471">
        <w:rPr>
          <w:color w:val="000000" w:themeColor="text1"/>
          <w:sz w:val="28"/>
        </w:rPr>
        <w:t xml:space="preserve">                                                        г.Боровичи</w:t>
      </w:r>
    </w:p>
    <w:bookmarkEnd w:id="0"/>
    <w:bookmarkEnd w:id="1"/>
    <w:p w14:paraId="5AB39298" w14:textId="77777777" w:rsidR="00DB776C" w:rsidRPr="00086634" w:rsidRDefault="00DB776C" w:rsidP="00E36AF0">
      <w:pPr>
        <w:suppressAutoHyphens/>
        <w:autoSpaceDN w:val="0"/>
        <w:spacing w:line="240" w:lineRule="exact"/>
        <w:jc w:val="center"/>
        <w:textAlignment w:val="baseline"/>
        <w:rPr>
          <w:b/>
          <w:bCs/>
          <w:color w:val="000000" w:themeColor="text1"/>
          <w:kern w:val="3"/>
          <w:sz w:val="28"/>
          <w:szCs w:val="28"/>
        </w:rPr>
      </w:pPr>
    </w:p>
    <w:p w14:paraId="2ADCBC45" w14:textId="77777777" w:rsidR="00E36AF0" w:rsidRPr="00DC4D7B" w:rsidRDefault="00E36AF0" w:rsidP="00E36AF0">
      <w:pPr>
        <w:spacing w:line="240" w:lineRule="exact"/>
        <w:jc w:val="center"/>
        <w:rPr>
          <w:b/>
          <w:bCs/>
          <w:sz w:val="28"/>
          <w:szCs w:val="28"/>
        </w:rPr>
      </w:pPr>
      <w:r w:rsidRPr="00DC4D7B">
        <w:rPr>
          <w:b/>
          <w:bCs/>
          <w:sz w:val="28"/>
          <w:szCs w:val="28"/>
        </w:rPr>
        <w:t xml:space="preserve">О внесении изменений в муниципальную программу </w:t>
      </w:r>
    </w:p>
    <w:p w14:paraId="712F708A" w14:textId="77777777" w:rsidR="00E36AF0" w:rsidRPr="00DC4D7B" w:rsidRDefault="00E36AF0" w:rsidP="00E36AF0">
      <w:pPr>
        <w:spacing w:line="240" w:lineRule="exact"/>
        <w:jc w:val="center"/>
        <w:rPr>
          <w:b/>
          <w:sz w:val="28"/>
          <w:szCs w:val="28"/>
        </w:rPr>
      </w:pPr>
      <w:r w:rsidRPr="00DC4D7B">
        <w:rPr>
          <w:b/>
          <w:sz w:val="28"/>
          <w:szCs w:val="28"/>
        </w:rPr>
        <w:t xml:space="preserve">«Управление муниципальными финансами Боровичского </w:t>
      </w:r>
    </w:p>
    <w:p w14:paraId="43FD574B" w14:textId="77777777" w:rsidR="00E36AF0" w:rsidRDefault="00E36AF0" w:rsidP="00E36AF0">
      <w:pPr>
        <w:spacing w:line="240" w:lineRule="exact"/>
        <w:jc w:val="center"/>
        <w:rPr>
          <w:b/>
          <w:sz w:val="28"/>
          <w:szCs w:val="28"/>
        </w:rPr>
      </w:pPr>
      <w:r w:rsidRPr="00DC4D7B">
        <w:rPr>
          <w:b/>
          <w:sz w:val="28"/>
          <w:szCs w:val="28"/>
        </w:rPr>
        <w:t>муниципального района»</w:t>
      </w:r>
    </w:p>
    <w:p w14:paraId="690AA725" w14:textId="77777777" w:rsidR="00E36AF0" w:rsidRPr="00422B4E" w:rsidRDefault="00E36AF0" w:rsidP="00E36AF0">
      <w:pPr>
        <w:spacing w:line="240" w:lineRule="exact"/>
        <w:jc w:val="center"/>
        <w:rPr>
          <w:b/>
          <w:sz w:val="28"/>
          <w:szCs w:val="28"/>
        </w:rPr>
      </w:pPr>
    </w:p>
    <w:p w14:paraId="58BB1A8B" w14:textId="77777777" w:rsidR="00E36AF0" w:rsidRPr="0097563F" w:rsidRDefault="00E36AF0" w:rsidP="00E36AF0">
      <w:pPr>
        <w:spacing w:after="120" w:line="360" w:lineRule="atLeast"/>
        <w:ind w:firstLine="709"/>
        <w:jc w:val="both"/>
        <w:rPr>
          <w:b/>
          <w:sz w:val="28"/>
          <w:szCs w:val="28"/>
        </w:rPr>
      </w:pPr>
      <w:r w:rsidRPr="00483FD5">
        <w:rPr>
          <w:sz w:val="28"/>
          <w:szCs w:val="28"/>
        </w:rPr>
        <w:t>В соответствии со статьей 179 Бюджетного кодекса Российской Федерации</w:t>
      </w:r>
      <w:r>
        <w:rPr>
          <w:sz w:val="28"/>
          <w:szCs w:val="28"/>
        </w:rPr>
        <w:t xml:space="preserve"> </w:t>
      </w:r>
      <w:r w:rsidRPr="00483FD5">
        <w:rPr>
          <w:sz w:val="28"/>
          <w:szCs w:val="28"/>
        </w:rPr>
        <w:t>Администрация</w:t>
      </w:r>
      <w:r w:rsidRPr="0097563F">
        <w:rPr>
          <w:sz w:val="28"/>
          <w:szCs w:val="28"/>
        </w:rPr>
        <w:t xml:space="preserve"> Боровичского муниципального района </w:t>
      </w:r>
      <w:r w:rsidRPr="0097563F">
        <w:rPr>
          <w:b/>
          <w:sz w:val="28"/>
          <w:szCs w:val="28"/>
        </w:rPr>
        <w:t>ПОСТАНОВЛЯЕТ:</w:t>
      </w:r>
    </w:p>
    <w:p w14:paraId="1CF63A1D" w14:textId="1AB42A60" w:rsidR="00E36AF0" w:rsidRDefault="00E36AF0" w:rsidP="00E36AF0">
      <w:pPr>
        <w:pStyle w:val="af0"/>
        <w:spacing w:line="360" w:lineRule="atLeast"/>
        <w:ind w:left="0" w:firstLine="709"/>
        <w:jc w:val="both"/>
        <w:rPr>
          <w:sz w:val="28"/>
          <w:szCs w:val="28"/>
        </w:rPr>
      </w:pPr>
      <w:r>
        <w:rPr>
          <w:sz w:val="28"/>
          <w:szCs w:val="28"/>
        </w:rPr>
        <w:t xml:space="preserve">1. </w:t>
      </w:r>
      <w:r w:rsidRPr="005570C9">
        <w:rPr>
          <w:sz w:val="28"/>
          <w:szCs w:val="28"/>
        </w:rPr>
        <w:t>Внести изменения в муниципальную программу «Управление муниципальными финансами Боровичского муниципального района»</w:t>
      </w:r>
      <w:r w:rsidR="006265E0" w:rsidRPr="006265E0">
        <w:rPr>
          <w:sz w:val="28"/>
          <w:szCs w:val="28"/>
        </w:rPr>
        <w:t xml:space="preserve"> </w:t>
      </w:r>
      <w:r w:rsidR="006265E0" w:rsidRPr="005570C9">
        <w:rPr>
          <w:sz w:val="28"/>
          <w:szCs w:val="28"/>
        </w:rPr>
        <w:t>(далее муниципальная программа)</w:t>
      </w:r>
      <w:r w:rsidRPr="005570C9">
        <w:rPr>
          <w:sz w:val="28"/>
          <w:szCs w:val="28"/>
        </w:rPr>
        <w:t xml:space="preserve">, утвержденную постановлением Администрации Боровичского муниципального района от 31.10.2023 № </w:t>
      </w:r>
      <w:r>
        <w:rPr>
          <w:sz w:val="28"/>
          <w:szCs w:val="28"/>
        </w:rPr>
        <w:t>3561</w:t>
      </w:r>
      <w:r w:rsidRPr="005570C9">
        <w:rPr>
          <w:sz w:val="28"/>
          <w:szCs w:val="28"/>
        </w:rPr>
        <w:t>:</w:t>
      </w:r>
    </w:p>
    <w:p w14:paraId="2D20286D" w14:textId="77777777" w:rsidR="00E36AF0" w:rsidRPr="00647AC7" w:rsidRDefault="00E36AF0" w:rsidP="00E36AF0">
      <w:pPr>
        <w:pStyle w:val="af0"/>
        <w:spacing w:line="360" w:lineRule="atLeast"/>
        <w:ind w:left="0" w:firstLine="709"/>
        <w:jc w:val="both"/>
        <w:rPr>
          <w:sz w:val="28"/>
          <w:szCs w:val="28"/>
        </w:rPr>
      </w:pPr>
      <w:r>
        <w:rPr>
          <w:sz w:val="28"/>
          <w:szCs w:val="28"/>
        </w:rPr>
        <w:t xml:space="preserve">1.1. </w:t>
      </w:r>
      <w:r w:rsidRPr="00647AC7">
        <w:rPr>
          <w:sz w:val="28"/>
          <w:szCs w:val="28"/>
        </w:rPr>
        <w:t>Изложить пункт 6</w:t>
      </w:r>
      <w:r>
        <w:rPr>
          <w:sz w:val="28"/>
          <w:szCs w:val="28"/>
        </w:rPr>
        <w:t xml:space="preserve"> паспорта муниципальной программы</w:t>
      </w:r>
      <w:r w:rsidRPr="00647AC7">
        <w:rPr>
          <w:sz w:val="28"/>
          <w:szCs w:val="28"/>
        </w:rPr>
        <w:t xml:space="preserve"> в редакции:</w:t>
      </w:r>
    </w:p>
    <w:p w14:paraId="45BBB8C9" w14:textId="77777777" w:rsidR="00E36AF0" w:rsidRPr="00E36AF0" w:rsidRDefault="00E36AF0" w:rsidP="00E53156">
      <w:pPr>
        <w:spacing w:after="120" w:line="360" w:lineRule="atLeast"/>
        <w:ind w:firstLine="709"/>
        <w:jc w:val="both"/>
        <w:rPr>
          <w:b/>
          <w:bCs/>
          <w:sz w:val="28"/>
          <w:szCs w:val="28"/>
        </w:rPr>
      </w:pPr>
      <w:r w:rsidRPr="00E36AF0">
        <w:rPr>
          <w:b/>
          <w:bCs/>
          <w:sz w:val="28"/>
          <w:szCs w:val="28"/>
        </w:rPr>
        <w:t>«6. Объемы и источники финансирования муниципальной программы в целом и по годам реализации (тыс. 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1522"/>
        <w:gridCol w:w="1418"/>
        <w:gridCol w:w="1984"/>
        <w:gridCol w:w="1418"/>
        <w:gridCol w:w="1842"/>
        <w:gridCol w:w="278"/>
      </w:tblGrid>
      <w:tr w:rsidR="00E53156" w:rsidRPr="00E36AF0" w14:paraId="06D4F471" w14:textId="77777777" w:rsidTr="00E53156">
        <w:trPr>
          <w:trHeight w:val="20"/>
        </w:trPr>
        <w:tc>
          <w:tcPr>
            <w:tcW w:w="888" w:type="dxa"/>
            <w:vMerge w:val="restart"/>
          </w:tcPr>
          <w:p w14:paraId="4DACD308" w14:textId="77777777" w:rsidR="00E53156" w:rsidRPr="00E36AF0" w:rsidRDefault="00E53156" w:rsidP="00E36AF0">
            <w:pPr>
              <w:spacing w:line="240" w:lineRule="exact"/>
              <w:jc w:val="center"/>
              <w:rPr>
                <w:bCs/>
                <w:sz w:val="28"/>
                <w:szCs w:val="28"/>
              </w:rPr>
            </w:pPr>
            <w:r w:rsidRPr="00E36AF0">
              <w:rPr>
                <w:bCs/>
                <w:sz w:val="28"/>
                <w:szCs w:val="28"/>
              </w:rPr>
              <w:t>Год</w:t>
            </w:r>
          </w:p>
        </w:tc>
        <w:tc>
          <w:tcPr>
            <w:tcW w:w="8184" w:type="dxa"/>
            <w:gridSpan w:val="5"/>
            <w:tcBorders>
              <w:right w:val="single" w:sz="4" w:space="0" w:color="auto"/>
            </w:tcBorders>
          </w:tcPr>
          <w:p w14:paraId="593673D7" w14:textId="77777777" w:rsidR="00E53156" w:rsidRPr="00E36AF0" w:rsidRDefault="00E53156" w:rsidP="00E36AF0">
            <w:pPr>
              <w:spacing w:line="240" w:lineRule="exact"/>
              <w:jc w:val="center"/>
              <w:rPr>
                <w:bCs/>
                <w:sz w:val="28"/>
                <w:szCs w:val="28"/>
              </w:rPr>
            </w:pPr>
            <w:r w:rsidRPr="00E36AF0">
              <w:rPr>
                <w:bCs/>
                <w:sz w:val="28"/>
                <w:szCs w:val="28"/>
              </w:rPr>
              <w:t>Источник финансирования</w:t>
            </w:r>
          </w:p>
        </w:tc>
        <w:tc>
          <w:tcPr>
            <w:tcW w:w="278" w:type="dxa"/>
            <w:tcBorders>
              <w:top w:val="nil"/>
              <w:left w:val="single" w:sz="4" w:space="0" w:color="auto"/>
              <w:bottom w:val="nil"/>
              <w:right w:val="nil"/>
            </w:tcBorders>
          </w:tcPr>
          <w:p w14:paraId="7A28B5D7" w14:textId="67A25226" w:rsidR="00E53156" w:rsidRPr="00E36AF0" w:rsidRDefault="00E53156" w:rsidP="00E36AF0">
            <w:pPr>
              <w:spacing w:line="240" w:lineRule="exact"/>
              <w:jc w:val="center"/>
              <w:rPr>
                <w:bCs/>
                <w:sz w:val="28"/>
                <w:szCs w:val="28"/>
              </w:rPr>
            </w:pPr>
          </w:p>
        </w:tc>
      </w:tr>
      <w:tr w:rsidR="00E53156" w:rsidRPr="00E36AF0" w14:paraId="5B52EA65" w14:textId="4D715392" w:rsidTr="00E53156">
        <w:trPr>
          <w:trHeight w:val="20"/>
        </w:trPr>
        <w:tc>
          <w:tcPr>
            <w:tcW w:w="888" w:type="dxa"/>
            <w:vMerge/>
          </w:tcPr>
          <w:p w14:paraId="32B245EE" w14:textId="77777777" w:rsidR="00E36AF0" w:rsidRPr="00E36AF0" w:rsidRDefault="00E36AF0" w:rsidP="00E36AF0">
            <w:pPr>
              <w:spacing w:line="240" w:lineRule="exact"/>
              <w:jc w:val="center"/>
              <w:rPr>
                <w:bCs/>
                <w:sz w:val="28"/>
                <w:szCs w:val="28"/>
              </w:rPr>
            </w:pPr>
          </w:p>
        </w:tc>
        <w:tc>
          <w:tcPr>
            <w:tcW w:w="1522" w:type="dxa"/>
          </w:tcPr>
          <w:p w14:paraId="7C317BBF" w14:textId="77777777" w:rsidR="00E36AF0" w:rsidRPr="00E36AF0" w:rsidRDefault="00E36AF0" w:rsidP="00E36AF0">
            <w:pPr>
              <w:spacing w:line="240" w:lineRule="exact"/>
              <w:jc w:val="center"/>
              <w:rPr>
                <w:bCs/>
                <w:sz w:val="28"/>
                <w:szCs w:val="28"/>
              </w:rPr>
            </w:pPr>
            <w:r w:rsidRPr="00E36AF0">
              <w:rPr>
                <w:bCs/>
                <w:sz w:val="28"/>
                <w:szCs w:val="28"/>
              </w:rPr>
              <w:t>областной бюджет</w:t>
            </w:r>
          </w:p>
        </w:tc>
        <w:tc>
          <w:tcPr>
            <w:tcW w:w="1418" w:type="dxa"/>
          </w:tcPr>
          <w:p w14:paraId="116548BF" w14:textId="0A737B95" w:rsidR="00E36AF0" w:rsidRPr="00E36AF0" w:rsidRDefault="00E36AF0" w:rsidP="00E53156">
            <w:pPr>
              <w:spacing w:line="240" w:lineRule="exact"/>
              <w:ind w:left="-109" w:right="-168"/>
              <w:jc w:val="center"/>
              <w:rPr>
                <w:bCs/>
                <w:sz w:val="28"/>
                <w:szCs w:val="28"/>
              </w:rPr>
            </w:pPr>
            <w:proofErr w:type="spellStart"/>
            <w:r w:rsidRPr="00E36AF0">
              <w:rPr>
                <w:bCs/>
                <w:sz w:val="28"/>
                <w:szCs w:val="28"/>
              </w:rPr>
              <w:t>федераль</w:t>
            </w:r>
            <w:r w:rsidR="00E53156">
              <w:rPr>
                <w:bCs/>
                <w:sz w:val="28"/>
                <w:szCs w:val="28"/>
              </w:rPr>
              <w:t>-</w:t>
            </w:r>
            <w:r w:rsidRPr="00E36AF0">
              <w:rPr>
                <w:bCs/>
                <w:sz w:val="28"/>
                <w:szCs w:val="28"/>
              </w:rPr>
              <w:t>ный</w:t>
            </w:r>
            <w:proofErr w:type="spellEnd"/>
            <w:r w:rsidRPr="00E36AF0">
              <w:rPr>
                <w:bCs/>
                <w:sz w:val="28"/>
                <w:szCs w:val="28"/>
              </w:rPr>
              <w:t xml:space="preserve"> бюджет</w:t>
            </w:r>
          </w:p>
        </w:tc>
        <w:tc>
          <w:tcPr>
            <w:tcW w:w="1984" w:type="dxa"/>
          </w:tcPr>
          <w:p w14:paraId="75A492B0" w14:textId="6AA0E334" w:rsidR="00E36AF0" w:rsidRPr="00E36AF0" w:rsidRDefault="00E36AF0" w:rsidP="00E53156">
            <w:pPr>
              <w:spacing w:line="240" w:lineRule="exact"/>
              <w:ind w:left="-109" w:right="-168"/>
              <w:jc w:val="center"/>
              <w:rPr>
                <w:bCs/>
                <w:sz w:val="28"/>
                <w:szCs w:val="28"/>
              </w:rPr>
            </w:pPr>
            <w:r w:rsidRPr="00E36AF0">
              <w:rPr>
                <w:bCs/>
                <w:sz w:val="28"/>
                <w:szCs w:val="28"/>
              </w:rPr>
              <w:t xml:space="preserve">бюджет </w:t>
            </w:r>
            <w:proofErr w:type="spellStart"/>
            <w:r w:rsidRPr="00E36AF0">
              <w:rPr>
                <w:bCs/>
                <w:sz w:val="28"/>
                <w:szCs w:val="28"/>
              </w:rPr>
              <w:t>муни</w:t>
            </w:r>
            <w:r w:rsidR="00E53156">
              <w:rPr>
                <w:bCs/>
                <w:sz w:val="28"/>
                <w:szCs w:val="28"/>
              </w:rPr>
              <w:t>-</w:t>
            </w:r>
            <w:r w:rsidRPr="00E36AF0">
              <w:rPr>
                <w:bCs/>
                <w:sz w:val="28"/>
                <w:szCs w:val="28"/>
              </w:rPr>
              <w:t>ципального</w:t>
            </w:r>
            <w:proofErr w:type="spellEnd"/>
            <w:r w:rsidRPr="00E36AF0">
              <w:rPr>
                <w:bCs/>
                <w:sz w:val="28"/>
                <w:szCs w:val="28"/>
              </w:rPr>
              <w:t xml:space="preserve"> района</w:t>
            </w:r>
          </w:p>
        </w:tc>
        <w:tc>
          <w:tcPr>
            <w:tcW w:w="1418" w:type="dxa"/>
          </w:tcPr>
          <w:p w14:paraId="459C58D5" w14:textId="21F9E283" w:rsidR="00E36AF0" w:rsidRPr="00E36AF0" w:rsidRDefault="00E36AF0" w:rsidP="00E53156">
            <w:pPr>
              <w:spacing w:line="240" w:lineRule="exact"/>
              <w:ind w:left="-109" w:right="-168"/>
              <w:jc w:val="center"/>
              <w:rPr>
                <w:bCs/>
                <w:sz w:val="28"/>
                <w:szCs w:val="28"/>
              </w:rPr>
            </w:pPr>
            <w:proofErr w:type="spellStart"/>
            <w:r w:rsidRPr="00E36AF0">
              <w:rPr>
                <w:bCs/>
                <w:sz w:val="28"/>
                <w:szCs w:val="28"/>
              </w:rPr>
              <w:t>внебюд</w:t>
            </w:r>
            <w:r w:rsidR="00E53156">
              <w:rPr>
                <w:bCs/>
                <w:sz w:val="28"/>
                <w:szCs w:val="28"/>
              </w:rPr>
              <w:t>-</w:t>
            </w:r>
            <w:r w:rsidRPr="00E36AF0">
              <w:rPr>
                <w:bCs/>
                <w:sz w:val="28"/>
                <w:szCs w:val="28"/>
              </w:rPr>
              <w:t>жетные</w:t>
            </w:r>
            <w:proofErr w:type="spellEnd"/>
            <w:r w:rsidRPr="00E36AF0">
              <w:rPr>
                <w:bCs/>
                <w:sz w:val="28"/>
                <w:szCs w:val="28"/>
              </w:rPr>
              <w:t xml:space="preserve"> средства</w:t>
            </w:r>
          </w:p>
        </w:tc>
        <w:tc>
          <w:tcPr>
            <w:tcW w:w="1842" w:type="dxa"/>
            <w:tcBorders>
              <w:right w:val="single" w:sz="4" w:space="0" w:color="auto"/>
            </w:tcBorders>
          </w:tcPr>
          <w:p w14:paraId="1A08B6A0" w14:textId="77777777" w:rsidR="00E36AF0" w:rsidRPr="00E36AF0" w:rsidRDefault="00E36AF0" w:rsidP="00E36AF0">
            <w:pPr>
              <w:spacing w:line="240" w:lineRule="exact"/>
              <w:jc w:val="center"/>
              <w:rPr>
                <w:bCs/>
                <w:sz w:val="28"/>
                <w:szCs w:val="28"/>
              </w:rPr>
            </w:pPr>
            <w:r w:rsidRPr="00E36AF0">
              <w:rPr>
                <w:bCs/>
                <w:sz w:val="28"/>
                <w:szCs w:val="28"/>
              </w:rPr>
              <w:t>всего</w:t>
            </w:r>
          </w:p>
        </w:tc>
        <w:tc>
          <w:tcPr>
            <w:tcW w:w="278" w:type="dxa"/>
            <w:tcBorders>
              <w:top w:val="nil"/>
              <w:left w:val="single" w:sz="4" w:space="0" w:color="auto"/>
              <w:bottom w:val="nil"/>
              <w:right w:val="nil"/>
            </w:tcBorders>
          </w:tcPr>
          <w:p w14:paraId="0F9FE6D4" w14:textId="77777777" w:rsidR="00E36AF0" w:rsidRPr="00E36AF0" w:rsidRDefault="00E36AF0" w:rsidP="00E36AF0">
            <w:pPr>
              <w:spacing w:line="240" w:lineRule="exact"/>
              <w:jc w:val="center"/>
              <w:rPr>
                <w:bCs/>
                <w:sz w:val="28"/>
                <w:szCs w:val="28"/>
              </w:rPr>
            </w:pPr>
          </w:p>
        </w:tc>
      </w:tr>
      <w:tr w:rsidR="00E53156" w:rsidRPr="00E36AF0" w14:paraId="5DBA066F" w14:textId="0466FDE1" w:rsidTr="00E53156">
        <w:trPr>
          <w:trHeight w:val="70"/>
        </w:trPr>
        <w:tc>
          <w:tcPr>
            <w:tcW w:w="888" w:type="dxa"/>
            <w:vAlign w:val="center"/>
          </w:tcPr>
          <w:p w14:paraId="16F70F78" w14:textId="77777777" w:rsidR="00E36AF0" w:rsidRPr="00E36AF0" w:rsidRDefault="00E36AF0" w:rsidP="00E36AF0">
            <w:pPr>
              <w:spacing w:line="240" w:lineRule="exact"/>
              <w:jc w:val="center"/>
              <w:rPr>
                <w:bCs/>
                <w:sz w:val="28"/>
                <w:szCs w:val="28"/>
              </w:rPr>
            </w:pPr>
            <w:r w:rsidRPr="00E36AF0">
              <w:rPr>
                <w:bCs/>
                <w:sz w:val="28"/>
                <w:szCs w:val="28"/>
              </w:rPr>
              <w:t>1</w:t>
            </w:r>
          </w:p>
        </w:tc>
        <w:tc>
          <w:tcPr>
            <w:tcW w:w="1522" w:type="dxa"/>
            <w:vAlign w:val="center"/>
          </w:tcPr>
          <w:p w14:paraId="1F191BDA" w14:textId="77777777" w:rsidR="00E36AF0" w:rsidRPr="00E36AF0" w:rsidRDefault="00E36AF0" w:rsidP="00E36AF0">
            <w:pPr>
              <w:spacing w:line="240" w:lineRule="exact"/>
              <w:jc w:val="center"/>
              <w:rPr>
                <w:bCs/>
                <w:sz w:val="28"/>
                <w:szCs w:val="28"/>
              </w:rPr>
            </w:pPr>
            <w:r w:rsidRPr="00E36AF0">
              <w:rPr>
                <w:bCs/>
                <w:sz w:val="28"/>
                <w:szCs w:val="28"/>
              </w:rPr>
              <w:t>2</w:t>
            </w:r>
          </w:p>
        </w:tc>
        <w:tc>
          <w:tcPr>
            <w:tcW w:w="1418" w:type="dxa"/>
            <w:vAlign w:val="center"/>
          </w:tcPr>
          <w:p w14:paraId="214E48F2" w14:textId="77777777" w:rsidR="00E36AF0" w:rsidRPr="00E36AF0" w:rsidRDefault="00E36AF0" w:rsidP="00E36AF0">
            <w:pPr>
              <w:spacing w:line="240" w:lineRule="exact"/>
              <w:jc w:val="center"/>
              <w:rPr>
                <w:bCs/>
                <w:sz w:val="28"/>
                <w:szCs w:val="28"/>
              </w:rPr>
            </w:pPr>
            <w:r w:rsidRPr="00E36AF0">
              <w:rPr>
                <w:bCs/>
                <w:sz w:val="28"/>
                <w:szCs w:val="28"/>
              </w:rPr>
              <w:t>3</w:t>
            </w:r>
          </w:p>
        </w:tc>
        <w:tc>
          <w:tcPr>
            <w:tcW w:w="1984" w:type="dxa"/>
            <w:vAlign w:val="center"/>
          </w:tcPr>
          <w:p w14:paraId="53514215" w14:textId="77777777" w:rsidR="00E36AF0" w:rsidRPr="00E36AF0" w:rsidRDefault="00E36AF0" w:rsidP="00E36AF0">
            <w:pPr>
              <w:spacing w:line="240" w:lineRule="exact"/>
              <w:jc w:val="center"/>
              <w:rPr>
                <w:bCs/>
                <w:sz w:val="28"/>
                <w:szCs w:val="28"/>
              </w:rPr>
            </w:pPr>
            <w:r w:rsidRPr="00E36AF0">
              <w:rPr>
                <w:bCs/>
                <w:sz w:val="28"/>
                <w:szCs w:val="28"/>
              </w:rPr>
              <w:t>4</w:t>
            </w:r>
          </w:p>
        </w:tc>
        <w:tc>
          <w:tcPr>
            <w:tcW w:w="1418" w:type="dxa"/>
            <w:vAlign w:val="center"/>
          </w:tcPr>
          <w:p w14:paraId="6F60F51F" w14:textId="77777777" w:rsidR="00E36AF0" w:rsidRPr="00E36AF0" w:rsidRDefault="00E36AF0" w:rsidP="00E36AF0">
            <w:pPr>
              <w:spacing w:line="240" w:lineRule="exact"/>
              <w:jc w:val="center"/>
              <w:rPr>
                <w:bCs/>
                <w:sz w:val="28"/>
                <w:szCs w:val="28"/>
              </w:rPr>
            </w:pPr>
            <w:r w:rsidRPr="00E36AF0">
              <w:rPr>
                <w:bCs/>
                <w:sz w:val="28"/>
                <w:szCs w:val="28"/>
              </w:rPr>
              <w:t>5</w:t>
            </w:r>
          </w:p>
        </w:tc>
        <w:tc>
          <w:tcPr>
            <w:tcW w:w="1842" w:type="dxa"/>
            <w:tcBorders>
              <w:right w:val="single" w:sz="4" w:space="0" w:color="auto"/>
            </w:tcBorders>
            <w:vAlign w:val="center"/>
          </w:tcPr>
          <w:p w14:paraId="75A889C3" w14:textId="77777777" w:rsidR="00E36AF0" w:rsidRPr="00E36AF0" w:rsidRDefault="00E36AF0" w:rsidP="00E36AF0">
            <w:pPr>
              <w:spacing w:line="240" w:lineRule="exact"/>
              <w:jc w:val="center"/>
              <w:rPr>
                <w:bCs/>
                <w:sz w:val="28"/>
                <w:szCs w:val="28"/>
              </w:rPr>
            </w:pPr>
            <w:r w:rsidRPr="00E36AF0">
              <w:rPr>
                <w:bCs/>
                <w:sz w:val="28"/>
                <w:szCs w:val="28"/>
              </w:rPr>
              <w:t>6</w:t>
            </w:r>
          </w:p>
        </w:tc>
        <w:tc>
          <w:tcPr>
            <w:tcW w:w="278" w:type="dxa"/>
            <w:tcBorders>
              <w:top w:val="nil"/>
              <w:left w:val="single" w:sz="4" w:space="0" w:color="auto"/>
              <w:bottom w:val="nil"/>
              <w:right w:val="nil"/>
            </w:tcBorders>
          </w:tcPr>
          <w:p w14:paraId="7E265050" w14:textId="77777777" w:rsidR="00E36AF0" w:rsidRPr="00E36AF0" w:rsidRDefault="00E36AF0" w:rsidP="00E36AF0">
            <w:pPr>
              <w:spacing w:line="240" w:lineRule="exact"/>
              <w:jc w:val="center"/>
              <w:rPr>
                <w:bCs/>
                <w:sz w:val="28"/>
                <w:szCs w:val="28"/>
              </w:rPr>
            </w:pPr>
          </w:p>
        </w:tc>
      </w:tr>
      <w:tr w:rsidR="00E53156" w:rsidRPr="00E36AF0" w14:paraId="0A07D0DB" w14:textId="1EE41A61" w:rsidTr="00E53156">
        <w:trPr>
          <w:trHeight w:val="20"/>
        </w:trPr>
        <w:tc>
          <w:tcPr>
            <w:tcW w:w="888" w:type="dxa"/>
          </w:tcPr>
          <w:p w14:paraId="4495AF42" w14:textId="77777777" w:rsidR="00E36AF0" w:rsidRPr="00E36AF0" w:rsidRDefault="00E36AF0" w:rsidP="00E53156">
            <w:pPr>
              <w:spacing w:before="120" w:line="240" w:lineRule="exact"/>
              <w:ind w:left="-120" w:right="-71"/>
              <w:jc w:val="center"/>
              <w:rPr>
                <w:sz w:val="28"/>
                <w:szCs w:val="28"/>
              </w:rPr>
            </w:pPr>
            <w:r w:rsidRPr="00E36AF0">
              <w:rPr>
                <w:sz w:val="28"/>
                <w:szCs w:val="28"/>
              </w:rPr>
              <w:t>2024</w:t>
            </w:r>
          </w:p>
        </w:tc>
        <w:tc>
          <w:tcPr>
            <w:tcW w:w="1522" w:type="dxa"/>
            <w:shd w:val="clear" w:color="auto" w:fill="auto"/>
          </w:tcPr>
          <w:p w14:paraId="3D715623" w14:textId="77777777" w:rsidR="00E36AF0" w:rsidRPr="00E36AF0" w:rsidRDefault="00E36AF0" w:rsidP="00E36AF0">
            <w:pPr>
              <w:spacing w:before="120" w:line="240" w:lineRule="exact"/>
              <w:ind w:left="-138" w:right="-153"/>
              <w:jc w:val="center"/>
              <w:rPr>
                <w:sz w:val="28"/>
                <w:szCs w:val="28"/>
              </w:rPr>
            </w:pPr>
            <w:r w:rsidRPr="00E36AF0">
              <w:rPr>
                <w:sz w:val="28"/>
                <w:szCs w:val="28"/>
              </w:rPr>
              <w:t>54851,6</w:t>
            </w:r>
          </w:p>
        </w:tc>
        <w:tc>
          <w:tcPr>
            <w:tcW w:w="1418" w:type="dxa"/>
            <w:shd w:val="clear" w:color="auto" w:fill="auto"/>
          </w:tcPr>
          <w:p w14:paraId="40024A6A" w14:textId="77777777" w:rsidR="00E36AF0" w:rsidRPr="00E36AF0" w:rsidRDefault="00E36AF0" w:rsidP="00E36AF0">
            <w:pPr>
              <w:spacing w:before="120" w:line="240" w:lineRule="exact"/>
              <w:ind w:left="-138" w:right="-153"/>
              <w:jc w:val="center"/>
              <w:rPr>
                <w:sz w:val="28"/>
                <w:szCs w:val="28"/>
              </w:rPr>
            </w:pPr>
            <w:r w:rsidRPr="00E36AF0">
              <w:rPr>
                <w:sz w:val="28"/>
                <w:szCs w:val="28"/>
              </w:rPr>
              <w:t>1796,5</w:t>
            </w:r>
          </w:p>
        </w:tc>
        <w:tc>
          <w:tcPr>
            <w:tcW w:w="1984" w:type="dxa"/>
            <w:shd w:val="clear" w:color="auto" w:fill="auto"/>
          </w:tcPr>
          <w:p w14:paraId="32EDAC36" w14:textId="77777777" w:rsidR="00E36AF0" w:rsidRPr="00E36AF0" w:rsidRDefault="00E36AF0" w:rsidP="00E36AF0">
            <w:pPr>
              <w:spacing w:before="120" w:line="240" w:lineRule="exact"/>
              <w:ind w:left="-138" w:right="-153"/>
              <w:jc w:val="center"/>
              <w:rPr>
                <w:sz w:val="28"/>
                <w:szCs w:val="28"/>
              </w:rPr>
            </w:pPr>
            <w:r w:rsidRPr="00E36AF0">
              <w:rPr>
                <w:sz w:val="28"/>
                <w:szCs w:val="28"/>
              </w:rPr>
              <w:t>38749,63072</w:t>
            </w:r>
          </w:p>
        </w:tc>
        <w:tc>
          <w:tcPr>
            <w:tcW w:w="1418" w:type="dxa"/>
            <w:shd w:val="clear" w:color="auto" w:fill="auto"/>
          </w:tcPr>
          <w:p w14:paraId="62F45614"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52971B86" w14:textId="77777777" w:rsidR="00E36AF0" w:rsidRPr="00E36AF0" w:rsidRDefault="00E36AF0" w:rsidP="00E36AF0">
            <w:pPr>
              <w:spacing w:before="120" w:line="240" w:lineRule="exact"/>
              <w:ind w:left="-138" w:right="-153"/>
              <w:jc w:val="center"/>
              <w:rPr>
                <w:sz w:val="28"/>
                <w:szCs w:val="28"/>
              </w:rPr>
            </w:pPr>
            <w:r w:rsidRPr="00E36AF0">
              <w:rPr>
                <w:sz w:val="28"/>
                <w:szCs w:val="28"/>
              </w:rPr>
              <w:t>95397,73072</w:t>
            </w:r>
          </w:p>
        </w:tc>
        <w:tc>
          <w:tcPr>
            <w:tcW w:w="278" w:type="dxa"/>
            <w:tcBorders>
              <w:top w:val="nil"/>
              <w:left w:val="single" w:sz="4" w:space="0" w:color="auto"/>
              <w:bottom w:val="nil"/>
              <w:right w:val="nil"/>
            </w:tcBorders>
          </w:tcPr>
          <w:p w14:paraId="2FD4C4E5" w14:textId="77777777" w:rsidR="00E36AF0" w:rsidRPr="00E36AF0" w:rsidRDefault="00E36AF0" w:rsidP="00E36AF0">
            <w:pPr>
              <w:spacing w:before="120" w:line="240" w:lineRule="exact"/>
              <w:jc w:val="center"/>
              <w:rPr>
                <w:sz w:val="28"/>
                <w:szCs w:val="28"/>
              </w:rPr>
            </w:pPr>
          </w:p>
        </w:tc>
      </w:tr>
      <w:tr w:rsidR="00E53156" w:rsidRPr="00E36AF0" w14:paraId="455B0A7A" w14:textId="10924DE0" w:rsidTr="00E53156">
        <w:trPr>
          <w:trHeight w:val="20"/>
        </w:trPr>
        <w:tc>
          <w:tcPr>
            <w:tcW w:w="888" w:type="dxa"/>
          </w:tcPr>
          <w:p w14:paraId="68E4079F" w14:textId="77777777" w:rsidR="00E36AF0" w:rsidRPr="00E36AF0" w:rsidRDefault="00E36AF0" w:rsidP="00E53156">
            <w:pPr>
              <w:spacing w:before="120" w:line="240" w:lineRule="exact"/>
              <w:ind w:left="-120" w:right="-71"/>
              <w:jc w:val="center"/>
              <w:rPr>
                <w:sz w:val="28"/>
                <w:szCs w:val="28"/>
              </w:rPr>
            </w:pPr>
            <w:r w:rsidRPr="00E36AF0">
              <w:rPr>
                <w:sz w:val="28"/>
                <w:szCs w:val="28"/>
              </w:rPr>
              <w:t>2025</w:t>
            </w:r>
          </w:p>
        </w:tc>
        <w:tc>
          <w:tcPr>
            <w:tcW w:w="1522" w:type="dxa"/>
            <w:shd w:val="clear" w:color="auto" w:fill="auto"/>
          </w:tcPr>
          <w:p w14:paraId="0F054318" w14:textId="77777777" w:rsidR="00E36AF0" w:rsidRPr="00E36AF0" w:rsidRDefault="00E36AF0" w:rsidP="00E36AF0">
            <w:pPr>
              <w:spacing w:before="120" w:line="240" w:lineRule="exact"/>
              <w:ind w:left="-138" w:right="-153"/>
              <w:jc w:val="center"/>
              <w:rPr>
                <w:sz w:val="28"/>
                <w:szCs w:val="28"/>
              </w:rPr>
            </w:pPr>
            <w:r w:rsidRPr="00E36AF0">
              <w:rPr>
                <w:sz w:val="28"/>
                <w:szCs w:val="28"/>
              </w:rPr>
              <w:t>57427,117</w:t>
            </w:r>
          </w:p>
        </w:tc>
        <w:tc>
          <w:tcPr>
            <w:tcW w:w="1418" w:type="dxa"/>
            <w:shd w:val="clear" w:color="auto" w:fill="auto"/>
          </w:tcPr>
          <w:p w14:paraId="57EBAB83" w14:textId="77777777" w:rsidR="00E36AF0" w:rsidRPr="00E36AF0" w:rsidRDefault="00E36AF0" w:rsidP="00E36AF0">
            <w:pPr>
              <w:spacing w:before="120" w:line="240" w:lineRule="exact"/>
              <w:ind w:left="-138" w:right="-153"/>
              <w:jc w:val="center"/>
              <w:rPr>
                <w:sz w:val="28"/>
                <w:szCs w:val="28"/>
              </w:rPr>
            </w:pPr>
            <w:r w:rsidRPr="00E36AF0">
              <w:rPr>
                <w:sz w:val="28"/>
                <w:szCs w:val="28"/>
              </w:rPr>
              <w:t>1900,6</w:t>
            </w:r>
          </w:p>
        </w:tc>
        <w:tc>
          <w:tcPr>
            <w:tcW w:w="1984" w:type="dxa"/>
            <w:shd w:val="clear" w:color="auto" w:fill="auto"/>
          </w:tcPr>
          <w:p w14:paraId="071F987C" w14:textId="77777777" w:rsidR="00E36AF0" w:rsidRPr="00E36AF0" w:rsidRDefault="00E36AF0" w:rsidP="00E36AF0">
            <w:pPr>
              <w:spacing w:before="120" w:line="240" w:lineRule="exact"/>
              <w:ind w:left="-138" w:right="-153"/>
              <w:jc w:val="center"/>
              <w:rPr>
                <w:sz w:val="28"/>
                <w:szCs w:val="28"/>
              </w:rPr>
            </w:pPr>
            <w:r w:rsidRPr="00E36AF0">
              <w:rPr>
                <w:sz w:val="28"/>
                <w:szCs w:val="28"/>
              </w:rPr>
              <w:t>22026,38223</w:t>
            </w:r>
          </w:p>
        </w:tc>
        <w:tc>
          <w:tcPr>
            <w:tcW w:w="1418" w:type="dxa"/>
            <w:shd w:val="clear" w:color="auto" w:fill="auto"/>
          </w:tcPr>
          <w:p w14:paraId="622982FE"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6D934215" w14:textId="77777777" w:rsidR="00E36AF0" w:rsidRPr="00E36AF0" w:rsidRDefault="00E36AF0" w:rsidP="00E36AF0">
            <w:pPr>
              <w:spacing w:before="120" w:line="240" w:lineRule="exact"/>
              <w:ind w:left="-138" w:right="-153"/>
              <w:jc w:val="center"/>
              <w:rPr>
                <w:sz w:val="28"/>
                <w:szCs w:val="28"/>
              </w:rPr>
            </w:pPr>
            <w:r w:rsidRPr="00E36AF0">
              <w:rPr>
                <w:sz w:val="28"/>
                <w:szCs w:val="28"/>
              </w:rPr>
              <w:t>81354,09923</w:t>
            </w:r>
          </w:p>
        </w:tc>
        <w:tc>
          <w:tcPr>
            <w:tcW w:w="278" w:type="dxa"/>
            <w:tcBorders>
              <w:top w:val="nil"/>
              <w:left w:val="single" w:sz="4" w:space="0" w:color="auto"/>
              <w:bottom w:val="nil"/>
              <w:right w:val="nil"/>
            </w:tcBorders>
          </w:tcPr>
          <w:p w14:paraId="57C24531" w14:textId="77777777" w:rsidR="00E36AF0" w:rsidRPr="00E36AF0" w:rsidRDefault="00E36AF0" w:rsidP="00E36AF0">
            <w:pPr>
              <w:spacing w:before="120" w:line="240" w:lineRule="exact"/>
              <w:jc w:val="center"/>
              <w:rPr>
                <w:sz w:val="28"/>
                <w:szCs w:val="28"/>
              </w:rPr>
            </w:pPr>
          </w:p>
        </w:tc>
      </w:tr>
      <w:tr w:rsidR="00E53156" w:rsidRPr="00E36AF0" w14:paraId="167561FA" w14:textId="52E55931" w:rsidTr="00E53156">
        <w:trPr>
          <w:trHeight w:val="20"/>
        </w:trPr>
        <w:tc>
          <w:tcPr>
            <w:tcW w:w="888" w:type="dxa"/>
          </w:tcPr>
          <w:p w14:paraId="50ADC50F" w14:textId="77777777" w:rsidR="00E36AF0" w:rsidRPr="00E36AF0" w:rsidRDefault="00E36AF0" w:rsidP="00E53156">
            <w:pPr>
              <w:spacing w:before="120" w:line="240" w:lineRule="exact"/>
              <w:ind w:left="-120" w:right="-71"/>
              <w:jc w:val="center"/>
              <w:rPr>
                <w:sz w:val="28"/>
                <w:szCs w:val="28"/>
              </w:rPr>
            </w:pPr>
            <w:r w:rsidRPr="00E36AF0">
              <w:rPr>
                <w:sz w:val="28"/>
                <w:szCs w:val="28"/>
              </w:rPr>
              <w:t>2026</w:t>
            </w:r>
          </w:p>
        </w:tc>
        <w:tc>
          <w:tcPr>
            <w:tcW w:w="1522" w:type="dxa"/>
            <w:shd w:val="clear" w:color="auto" w:fill="auto"/>
          </w:tcPr>
          <w:p w14:paraId="356DA904" w14:textId="77777777" w:rsidR="00E36AF0" w:rsidRPr="00E36AF0" w:rsidRDefault="00E36AF0" w:rsidP="00E36AF0">
            <w:pPr>
              <w:spacing w:before="120" w:line="240" w:lineRule="exact"/>
              <w:ind w:left="-138" w:right="-153"/>
              <w:jc w:val="center"/>
              <w:rPr>
                <w:sz w:val="28"/>
                <w:szCs w:val="28"/>
              </w:rPr>
            </w:pPr>
            <w:r w:rsidRPr="00E36AF0">
              <w:rPr>
                <w:sz w:val="28"/>
                <w:szCs w:val="28"/>
              </w:rPr>
              <w:t>44559,1</w:t>
            </w:r>
          </w:p>
        </w:tc>
        <w:tc>
          <w:tcPr>
            <w:tcW w:w="1418" w:type="dxa"/>
            <w:shd w:val="clear" w:color="auto" w:fill="auto"/>
          </w:tcPr>
          <w:p w14:paraId="4AF9CCC1" w14:textId="77777777" w:rsidR="00E36AF0" w:rsidRPr="00E36AF0" w:rsidRDefault="00E36AF0" w:rsidP="00E36AF0">
            <w:pPr>
              <w:spacing w:before="120" w:line="240" w:lineRule="exact"/>
              <w:ind w:left="-138" w:right="-153"/>
              <w:jc w:val="center"/>
              <w:rPr>
                <w:sz w:val="28"/>
                <w:szCs w:val="28"/>
              </w:rPr>
            </w:pPr>
            <w:r w:rsidRPr="00E36AF0">
              <w:rPr>
                <w:sz w:val="28"/>
                <w:szCs w:val="28"/>
              </w:rPr>
              <w:t>2059,4</w:t>
            </w:r>
          </w:p>
        </w:tc>
        <w:tc>
          <w:tcPr>
            <w:tcW w:w="1984" w:type="dxa"/>
            <w:shd w:val="clear" w:color="auto" w:fill="auto"/>
          </w:tcPr>
          <w:p w14:paraId="6C30DAD5" w14:textId="77777777" w:rsidR="00E36AF0" w:rsidRPr="00E36AF0" w:rsidRDefault="00E36AF0" w:rsidP="00E36AF0">
            <w:pPr>
              <w:spacing w:before="120" w:line="240" w:lineRule="exact"/>
              <w:ind w:left="-138" w:right="-153"/>
              <w:jc w:val="center"/>
              <w:rPr>
                <w:sz w:val="28"/>
                <w:szCs w:val="28"/>
              </w:rPr>
            </w:pPr>
            <w:r w:rsidRPr="00E36AF0">
              <w:rPr>
                <w:sz w:val="28"/>
                <w:szCs w:val="28"/>
              </w:rPr>
              <w:t>14306,3</w:t>
            </w:r>
          </w:p>
        </w:tc>
        <w:tc>
          <w:tcPr>
            <w:tcW w:w="1418" w:type="dxa"/>
            <w:shd w:val="clear" w:color="auto" w:fill="auto"/>
          </w:tcPr>
          <w:p w14:paraId="29480B9A"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4BF1CDEA" w14:textId="77777777" w:rsidR="00E36AF0" w:rsidRPr="00E36AF0" w:rsidRDefault="00E36AF0" w:rsidP="00E36AF0">
            <w:pPr>
              <w:spacing w:before="120" w:line="240" w:lineRule="exact"/>
              <w:ind w:left="-138" w:right="-153"/>
              <w:jc w:val="center"/>
              <w:rPr>
                <w:sz w:val="28"/>
                <w:szCs w:val="28"/>
              </w:rPr>
            </w:pPr>
            <w:r w:rsidRPr="00E36AF0">
              <w:rPr>
                <w:sz w:val="28"/>
                <w:szCs w:val="28"/>
              </w:rPr>
              <w:t>60924,80</w:t>
            </w:r>
          </w:p>
        </w:tc>
        <w:tc>
          <w:tcPr>
            <w:tcW w:w="278" w:type="dxa"/>
            <w:tcBorders>
              <w:top w:val="nil"/>
              <w:left w:val="single" w:sz="4" w:space="0" w:color="auto"/>
              <w:bottom w:val="nil"/>
              <w:right w:val="nil"/>
            </w:tcBorders>
          </w:tcPr>
          <w:p w14:paraId="439B9853" w14:textId="77777777" w:rsidR="00E36AF0" w:rsidRPr="00E36AF0" w:rsidRDefault="00E36AF0" w:rsidP="00E36AF0">
            <w:pPr>
              <w:spacing w:before="120" w:line="240" w:lineRule="exact"/>
              <w:jc w:val="center"/>
              <w:rPr>
                <w:sz w:val="28"/>
                <w:szCs w:val="28"/>
              </w:rPr>
            </w:pPr>
          </w:p>
        </w:tc>
      </w:tr>
      <w:tr w:rsidR="00E53156" w:rsidRPr="00E36AF0" w14:paraId="44597221" w14:textId="432F74BB" w:rsidTr="00E53156">
        <w:trPr>
          <w:trHeight w:val="20"/>
        </w:trPr>
        <w:tc>
          <w:tcPr>
            <w:tcW w:w="888" w:type="dxa"/>
          </w:tcPr>
          <w:p w14:paraId="303C70BD" w14:textId="77777777" w:rsidR="00E36AF0" w:rsidRPr="00E36AF0" w:rsidRDefault="00E36AF0" w:rsidP="00E53156">
            <w:pPr>
              <w:spacing w:before="120" w:line="240" w:lineRule="exact"/>
              <w:ind w:left="-120" w:right="-71"/>
              <w:jc w:val="center"/>
              <w:rPr>
                <w:sz w:val="28"/>
                <w:szCs w:val="28"/>
              </w:rPr>
            </w:pPr>
            <w:r w:rsidRPr="00E36AF0">
              <w:rPr>
                <w:sz w:val="28"/>
                <w:szCs w:val="28"/>
              </w:rPr>
              <w:t>2027</w:t>
            </w:r>
          </w:p>
        </w:tc>
        <w:tc>
          <w:tcPr>
            <w:tcW w:w="1522" w:type="dxa"/>
            <w:shd w:val="clear" w:color="auto" w:fill="auto"/>
          </w:tcPr>
          <w:p w14:paraId="19BDCFFD" w14:textId="77777777" w:rsidR="00E36AF0" w:rsidRPr="00E36AF0" w:rsidRDefault="00E36AF0" w:rsidP="00E36AF0">
            <w:pPr>
              <w:spacing w:before="120" w:line="240" w:lineRule="exact"/>
              <w:ind w:left="-138" w:right="-153"/>
              <w:jc w:val="center"/>
              <w:rPr>
                <w:sz w:val="28"/>
                <w:szCs w:val="28"/>
              </w:rPr>
            </w:pPr>
            <w:r w:rsidRPr="00E36AF0">
              <w:rPr>
                <w:sz w:val="28"/>
                <w:szCs w:val="28"/>
              </w:rPr>
              <w:t>44247,4</w:t>
            </w:r>
          </w:p>
        </w:tc>
        <w:tc>
          <w:tcPr>
            <w:tcW w:w="1418" w:type="dxa"/>
            <w:shd w:val="clear" w:color="auto" w:fill="auto"/>
          </w:tcPr>
          <w:p w14:paraId="21E0E1C5" w14:textId="77777777" w:rsidR="00E36AF0" w:rsidRPr="00E36AF0" w:rsidRDefault="00E36AF0" w:rsidP="00E36AF0">
            <w:pPr>
              <w:spacing w:before="120" w:line="240" w:lineRule="exact"/>
              <w:ind w:left="-138" w:right="-153"/>
              <w:jc w:val="center"/>
              <w:rPr>
                <w:sz w:val="28"/>
                <w:szCs w:val="28"/>
              </w:rPr>
            </w:pPr>
            <w:r w:rsidRPr="00E36AF0">
              <w:rPr>
                <w:sz w:val="28"/>
                <w:szCs w:val="28"/>
              </w:rPr>
              <w:t>2131,2</w:t>
            </w:r>
          </w:p>
        </w:tc>
        <w:tc>
          <w:tcPr>
            <w:tcW w:w="1984" w:type="dxa"/>
            <w:shd w:val="clear" w:color="auto" w:fill="auto"/>
          </w:tcPr>
          <w:p w14:paraId="4B4219A2" w14:textId="77777777" w:rsidR="00E36AF0" w:rsidRPr="00E36AF0" w:rsidRDefault="00E36AF0" w:rsidP="00E36AF0">
            <w:pPr>
              <w:spacing w:before="120" w:line="240" w:lineRule="exact"/>
              <w:ind w:left="-138" w:right="-153"/>
              <w:jc w:val="center"/>
              <w:rPr>
                <w:sz w:val="28"/>
                <w:szCs w:val="28"/>
              </w:rPr>
            </w:pPr>
            <w:r w:rsidRPr="00E36AF0">
              <w:rPr>
                <w:sz w:val="28"/>
                <w:szCs w:val="28"/>
              </w:rPr>
              <w:t>14201,4</w:t>
            </w:r>
          </w:p>
        </w:tc>
        <w:tc>
          <w:tcPr>
            <w:tcW w:w="1418" w:type="dxa"/>
            <w:shd w:val="clear" w:color="auto" w:fill="auto"/>
          </w:tcPr>
          <w:p w14:paraId="41DE383D"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05205494" w14:textId="77777777" w:rsidR="00E36AF0" w:rsidRPr="00E36AF0" w:rsidRDefault="00E36AF0" w:rsidP="00E36AF0">
            <w:pPr>
              <w:spacing w:before="120" w:line="240" w:lineRule="exact"/>
              <w:ind w:left="-138" w:right="-153"/>
              <w:jc w:val="center"/>
              <w:rPr>
                <w:sz w:val="28"/>
                <w:szCs w:val="28"/>
              </w:rPr>
            </w:pPr>
            <w:r w:rsidRPr="00E36AF0">
              <w:rPr>
                <w:sz w:val="28"/>
                <w:szCs w:val="28"/>
              </w:rPr>
              <w:t>60580,00</w:t>
            </w:r>
          </w:p>
        </w:tc>
        <w:tc>
          <w:tcPr>
            <w:tcW w:w="278" w:type="dxa"/>
            <w:tcBorders>
              <w:top w:val="nil"/>
              <w:left w:val="single" w:sz="4" w:space="0" w:color="auto"/>
              <w:bottom w:val="nil"/>
              <w:right w:val="nil"/>
            </w:tcBorders>
          </w:tcPr>
          <w:p w14:paraId="0E9DF5D7" w14:textId="77777777" w:rsidR="00E36AF0" w:rsidRPr="00E36AF0" w:rsidRDefault="00E36AF0" w:rsidP="00E36AF0">
            <w:pPr>
              <w:spacing w:before="120" w:line="240" w:lineRule="exact"/>
              <w:jc w:val="center"/>
              <w:rPr>
                <w:sz w:val="28"/>
                <w:szCs w:val="28"/>
              </w:rPr>
            </w:pPr>
          </w:p>
        </w:tc>
      </w:tr>
      <w:tr w:rsidR="00E53156" w:rsidRPr="00E36AF0" w14:paraId="07118C16" w14:textId="5CECECA8" w:rsidTr="00E53156">
        <w:trPr>
          <w:trHeight w:val="20"/>
        </w:trPr>
        <w:tc>
          <w:tcPr>
            <w:tcW w:w="888" w:type="dxa"/>
          </w:tcPr>
          <w:p w14:paraId="367C36F4" w14:textId="77777777" w:rsidR="00E36AF0" w:rsidRPr="00E36AF0" w:rsidRDefault="00E36AF0" w:rsidP="00E53156">
            <w:pPr>
              <w:spacing w:before="120" w:line="240" w:lineRule="exact"/>
              <w:ind w:left="-120" w:right="-71"/>
              <w:jc w:val="center"/>
              <w:rPr>
                <w:sz w:val="28"/>
                <w:szCs w:val="28"/>
              </w:rPr>
            </w:pPr>
            <w:r w:rsidRPr="00E36AF0">
              <w:rPr>
                <w:sz w:val="28"/>
                <w:szCs w:val="28"/>
              </w:rPr>
              <w:t>2028</w:t>
            </w:r>
          </w:p>
        </w:tc>
        <w:tc>
          <w:tcPr>
            <w:tcW w:w="1522" w:type="dxa"/>
            <w:shd w:val="clear" w:color="auto" w:fill="auto"/>
          </w:tcPr>
          <w:p w14:paraId="5654F5BF"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418" w:type="dxa"/>
            <w:shd w:val="clear" w:color="auto" w:fill="auto"/>
          </w:tcPr>
          <w:p w14:paraId="146488B1"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984" w:type="dxa"/>
            <w:shd w:val="clear" w:color="auto" w:fill="auto"/>
          </w:tcPr>
          <w:p w14:paraId="6FDC9BC8"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418" w:type="dxa"/>
            <w:shd w:val="clear" w:color="auto" w:fill="auto"/>
          </w:tcPr>
          <w:p w14:paraId="7D512B4F"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2DF76605"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278" w:type="dxa"/>
            <w:tcBorders>
              <w:top w:val="nil"/>
              <w:left w:val="single" w:sz="4" w:space="0" w:color="auto"/>
              <w:bottom w:val="nil"/>
              <w:right w:val="nil"/>
            </w:tcBorders>
          </w:tcPr>
          <w:p w14:paraId="083FC1AD" w14:textId="77777777" w:rsidR="00E36AF0" w:rsidRPr="00E36AF0" w:rsidRDefault="00E36AF0" w:rsidP="00E36AF0">
            <w:pPr>
              <w:spacing w:before="120" w:line="240" w:lineRule="exact"/>
              <w:jc w:val="center"/>
              <w:rPr>
                <w:sz w:val="28"/>
                <w:szCs w:val="28"/>
              </w:rPr>
            </w:pPr>
          </w:p>
        </w:tc>
      </w:tr>
      <w:tr w:rsidR="00E53156" w:rsidRPr="00E36AF0" w14:paraId="3697497D" w14:textId="10F5B8C2" w:rsidTr="00E53156">
        <w:trPr>
          <w:trHeight w:val="20"/>
        </w:trPr>
        <w:tc>
          <w:tcPr>
            <w:tcW w:w="888" w:type="dxa"/>
          </w:tcPr>
          <w:p w14:paraId="4737D94B" w14:textId="77777777" w:rsidR="00E36AF0" w:rsidRPr="00E36AF0" w:rsidRDefault="00E36AF0" w:rsidP="00E53156">
            <w:pPr>
              <w:spacing w:before="120" w:line="240" w:lineRule="exact"/>
              <w:ind w:left="-120" w:right="-71"/>
              <w:jc w:val="center"/>
              <w:rPr>
                <w:bCs/>
                <w:sz w:val="28"/>
                <w:szCs w:val="28"/>
              </w:rPr>
            </w:pPr>
            <w:r w:rsidRPr="00E36AF0">
              <w:rPr>
                <w:bCs/>
                <w:sz w:val="28"/>
                <w:szCs w:val="28"/>
              </w:rPr>
              <w:t>Всего:</w:t>
            </w:r>
          </w:p>
        </w:tc>
        <w:tc>
          <w:tcPr>
            <w:tcW w:w="1522" w:type="dxa"/>
            <w:shd w:val="clear" w:color="auto" w:fill="auto"/>
          </w:tcPr>
          <w:p w14:paraId="44980004" w14:textId="77777777" w:rsidR="00E36AF0" w:rsidRPr="00E36AF0" w:rsidRDefault="00E36AF0" w:rsidP="00E36AF0">
            <w:pPr>
              <w:spacing w:before="120" w:line="240" w:lineRule="exact"/>
              <w:ind w:left="-138" w:right="-153"/>
              <w:jc w:val="center"/>
              <w:rPr>
                <w:bCs/>
                <w:sz w:val="28"/>
                <w:szCs w:val="28"/>
              </w:rPr>
            </w:pPr>
            <w:r w:rsidRPr="00E36AF0">
              <w:rPr>
                <w:bCs/>
                <w:sz w:val="28"/>
                <w:szCs w:val="28"/>
              </w:rPr>
              <w:t>201085,217</w:t>
            </w:r>
          </w:p>
        </w:tc>
        <w:tc>
          <w:tcPr>
            <w:tcW w:w="1418" w:type="dxa"/>
            <w:shd w:val="clear" w:color="auto" w:fill="auto"/>
          </w:tcPr>
          <w:p w14:paraId="16457744" w14:textId="77777777" w:rsidR="00E36AF0" w:rsidRPr="00E36AF0" w:rsidRDefault="00E36AF0" w:rsidP="00E36AF0">
            <w:pPr>
              <w:spacing w:before="120" w:line="240" w:lineRule="exact"/>
              <w:ind w:left="-138" w:right="-153"/>
              <w:jc w:val="center"/>
              <w:rPr>
                <w:sz w:val="28"/>
                <w:szCs w:val="28"/>
              </w:rPr>
            </w:pPr>
            <w:r w:rsidRPr="00E36AF0">
              <w:rPr>
                <w:sz w:val="28"/>
                <w:szCs w:val="28"/>
              </w:rPr>
              <w:t>7887,7</w:t>
            </w:r>
          </w:p>
        </w:tc>
        <w:tc>
          <w:tcPr>
            <w:tcW w:w="1984" w:type="dxa"/>
            <w:shd w:val="clear" w:color="auto" w:fill="auto"/>
          </w:tcPr>
          <w:p w14:paraId="01FD2F11" w14:textId="77777777" w:rsidR="00E36AF0" w:rsidRPr="00E36AF0" w:rsidRDefault="00E36AF0" w:rsidP="00E36AF0">
            <w:pPr>
              <w:spacing w:before="120" w:line="240" w:lineRule="exact"/>
              <w:ind w:left="-138" w:right="-153"/>
              <w:jc w:val="center"/>
              <w:rPr>
                <w:sz w:val="28"/>
                <w:szCs w:val="28"/>
              </w:rPr>
            </w:pPr>
            <w:r w:rsidRPr="00E36AF0">
              <w:rPr>
                <w:sz w:val="28"/>
                <w:szCs w:val="28"/>
              </w:rPr>
              <w:t>89283,71295</w:t>
            </w:r>
          </w:p>
        </w:tc>
        <w:tc>
          <w:tcPr>
            <w:tcW w:w="1418" w:type="dxa"/>
            <w:shd w:val="clear" w:color="auto" w:fill="auto"/>
          </w:tcPr>
          <w:p w14:paraId="69035DF7" w14:textId="77777777" w:rsidR="00E36AF0" w:rsidRPr="00E36AF0" w:rsidRDefault="00E36AF0" w:rsidP="00E36AF0">
            <w:pPr>
              <w:spacing w:before="120" w:line="240" w:lineRule="exact"/>
              <w:ind w:left="-138" w:right="-153"/>
              <w:jc w:val="center"/>
              <w:rPr>
                <w:sz w:val="28"/>
                <w:szCs w:val="28"/>
              </w:rPr>
            </w:pPr>
            <w:r w:rsidRPr="00E36AF0">
              <w:rPr>
                <w:sz w:val="28"/>
                <w:szCs w:val="28"/>
              </w:rPr>
              <w:t>0,0</w:t>
            </w:r>
          </w:p>
        </w:tc>
        <w:tc>
          <w:tcPr>
            <w:tcW w:w="1842" w:type="dxa"/>
            <w:tcBorders>
              <w:right w:val="single" w:sz="4" w:space="0" w:color="auto"/>
            </w:tcBorders>
            <w:shd w:val="clear" w:color="auto" w:fill="auto"/>
          </w:tcPr>
          <w:p w14:paraId="4138AED0" w14:textId="77777777" w:rsidR="00E36AF0" w:rsidRPr="00E36AF0" w:rsidRDefault="00E36AF0" w:rsidP="00E36AF0">
            <w:pPr>
              <w:spacing w:before="120" w:line="240" w:lineRule="exact"/>
              <w:ind w:left="-138" w:right="-153"/>
              <w:jc w:val="center"/>
              <w:rPr>
                <w:sz w:val="28"/>
                <w:szCs w:val="28"/>
              </w:rPr>
            </w:pPr>
            <w:r w:rsidRPr="00E36AF0">
              <w:rPr>
                <w:sz w:val="28"/>
                <w:szCs w:val="28"/>
              </w:rPr>
              <w:t>298256,62995</w:t>
            </w:r>
          </w:p>
        </w:tc>
        <w:tc>
          <w:tcPr>
            <w:tcW w:w="278" w:type="dxa"/>
            <w:tcBorders>
              <w:top w:val="nil"/>
              <w:left w:val="single" w:sz="4" w:space="0" w:color="auto"/>
              <w:bottom w:val="nil"/>
              <w:right w:val="nil"/>
            </w:tcBorders>
          </w:tcPr>
          <w:p w14:paraId="3DBD92B7" w14:textId="00775B5B" w:rsidR="00E36AF0" w:rsidRPr="00E36AF0" w:rsidRDefault="00E36AF0" w:rsidP="00E36AF0">
            <w:pPr>
              <w:shd w:val="clear" w:color="auto" w:fill="FFFFFF"/>
              <w:spacing w:before="120" w:line="240" w:lineRule="exact"/>
              <w:ind w:left="-128" w:right="-115"/>
              <w:jc w:val="center"/>
              <w:rPr>
                <w:sz w:val="28"/>
                <w:szCs w:val="28"/>
              </w:rPr>
            </w:pPr>
            <w:bookmarkStart w:id="6" w:name="_Hlk183440982"/>
            <w:r w:rsidRPr="00E36AF0">
              <w:rPr>
                <w:sz w:val="28"/>
                <w:szCs w:val="28"/>
              </w:rPr>
              <w:t>»</w:t>
            </w:r>
            <w:bookmarkEnd w:id="6"/>
            <w:r w:rsidR="006265E0">
              <w:rPr>
                <w:sz w:val="28"/>
                <w:szCs w:val="28"/>
              </w:rPr>
              <w:t>;</w:t>
            </w:r>
          </w:p>
        </w:tc>
      </w:tr>
    </w:tbl>
    <w:p w14:paraId="29FBFF31" w14:textId="73A9E2B1" w:rsidR="00AF18A0" w:rsidRDefault="00E36AF0" w:rsidP="00E53156">
      <w:pPr>
        <w:shd w:val="clear" w:color="auto" w:fill="FFFFFF"/>
        <w:spacing w:before="120" w:line="360" w:lineRule="atLeast"/>
        <w:ind w:firstLine="709"/>
        <w:jc w:val="both"/>
        <w:rPr>
          <w:sz w:val="28"/>
          <w:szCs w:val="28"/>
        </w:rPr>
      </w:pPr>
      <w:r w:rsidRPr="00647AC7">
        <w:rPr>
          <w:sz w:val="28"/>
          <w:szCs w:val="28"/>
        </w:rPr>
        <w:t>1.2. Изложить раздел «</w:t>
      </w:r>
      <w:bookmarkStart w:id="7" w:name="_Hlk183445749"/>
      <w:r w:rsidRPr="00647AC7">
        <w:rPr>
          <w:bCs/>
          <w:sz w:val="28"/>
          <w:szCs w:val="28"/>
          <w:lang w:val="en-US"/>
        </w:rPr>
        <w:t>I</w:t>
      </w:r>
      <w:bookmarkEnd w:id="7"/>
      <w:r w:rsidRPr="00647AC7">
        <w:rPr>
          <w:rFonts w:eastAsia="Calibri"/>
          <w:bCs/>
          <w:sz w:val="28"/>
          <w:szCs w:val="28"/>
          <w:lang w:val="en-US"/>
        </w:rPr>
        <w:t>V</w:t>
      </w:r>
      <w:r w:rsidRPr="00647AC7">
        <w:rPr>
          <w:rFonts w:eastAsia="Calibri"/>
          <w:bCs/>
          <w:sz w:val="28"/>
          <w:szCs w:val="28"/>
        </w:rPr>
        <w:t>. Мероприятия муниципальной программы» в прилагаемой редакции (</w:t>
      </w:r>
      <w:r w:rsidRPr="00647AC7">
        <w:rPr>
          <w:sz w:val="28"/>
          <w:szCs w:val="28"/>
        </w:rPr>
        <w:t>Приложение № 1 к настоящему постановлению)</w:t>
      </w:r>
      <w:r w:rsidR="00AF18A0">
        <w:rPr>
          <w:sz w:val="28"/>
          <w:szCs w:val="28"/>
        </w:rPr>
        <w:t>;</w:t>
      </w:r>
    </w:p>
    <w:p w14:paraId="5D245BAC" w14:textId="77777777" w:rsidR="00AF18A0" w:rsidRDefault="00E36AF0" w:rsidP="00E53156">
      <w:pPr>
        <w:spacing w:line="360" w:lineRule="atLeast"/>
        <w:ind w:firstLine="709"/>
        <w:jc w:val="both"/>
        <w:rPr>
          <w:bCs/>
          <w:sz w:val="28"/>
          <w:szCs w:val="28"/>
        </w:rPr>
      </w:pPr>
      <w:r w:rsidRPr="00647AC7">
        <w:rPr>
          <w:bCs/>
          <w:sz w:val="28"/>
          <w:szCs w:val="28"/>
        </w:rPr>
        <w:t>1.3. В разделе «</w:t>
      </w:r>
      <w:r w:rsidRPr="00647AC7">
        <w:rPr>
          <w:bCs/>
          <w:sz w:val="28"/>
          <w:szCs w:val="28"/>
          <w:lang w:val="en-US"/>
        </w:rPr>
        <w:t>V</w:t>
      </w:r>
      <w:r w:rsidRPr="00647AC7">
        <w:rPr>
          <w:bCs/>
          <w:sz w:val="28"/>
          <w:szCs w:val="28"/>
        </w:rPr>
        <w:t xml:space="preserve">. Подпрограмма «Организация и обеспечение осуществления бюджетного процесса, управление муниципальным долгом </w:t>
      </w:r>
      <w:r w:rsidR="00AF18A0">
        <w:rPr>
          <w:bCs/>
          <w:sz w:val="28"/>
          <w:szCs w:val="28"/>
        </w:rPr>
        <w:br/>
      </w:r>
    </w:p>
    <w:p w14:paraId="6A1CEFCE" w14:textId="553E9699" w:rsidR="00AF18A0" w:rsidRDefault="00AF18A0" w:rsidP="00AF18A0">
      <w:pPr>
        <w:spacing w:line="360" w:lineRule="atLeast"/>
        <w:jc w:val="both"/>
        <w:rPr>
          <w:bCs/>
          <w:sz w:val="28"/>
          <w:szCs w:val="28"/>
        </w:rPr>
      </w:pPr>
      <w:proofErr w:type="spellStart"/>
      <w:r>
        <w:rPr>
          <w:bCs/>
          <w:sz w:val="28"/>
          <w:szCs w:val="28"/>
        </w:rPr>
        <w:t>рм</w:t>
      </w:r>
      <w:proofErr w:type="spellEnd"/>
    </w:p>
    <w:p w14:paraId="75FED7F5" w14:textId="77777777" w:rsidR="00AF18A0" w:rsidRDefault="00AF18A0">
      <w:pPr>
        <w:rPr>
          <w:bCs/>
          <w:sz w:val="28"/>
          <w:szCs w:val="28"/>
        </w:rPr>
      </w:pPr>
      <w:r>
        <w:rPr>
          <w:bCs/>
          <w:sz w:val="28"/>
          <w:szCs w:val="28"/>
        </w:rPr>
        <w:br w:type="page"/>
      </w:r>
    </w:p>
    <w:p w14:paraId="289E7BA7" w14:textId="77777777" w:rsidR="00AF18A0" w:rsidRPr="00AF18A0" w:rsidRDefault="00AF18A0" w:rsidP="00AF18A0">
      <w:pPr>
        <w:spacing w:line="360" w:lineRule="atLeast"/>
        <w:jc w:val="center"/>
        <w:rPr>
          <w:bCs/>
          <w:sz w:val="24"/>
          <w:szCs w:val="24"/>
        </w:rPr>
      </w:pPr>
    </w:p>
    <w:p w14:paraId="3AC240D3" w14:textId="77777777" w:rsidR="00AF18A0" w:rsidRPr="00AF18A0" w:rsidRDefault="00AF18A0" w:rsidP="00AF18A0">
      <w:pPr>
        <w:spacing w:line="360" w:lineRule="atLeast"/>
        <w:jc w:val="center"/>
        <w:rPr>
          <w:bCs/>
          <w:sz w:val="24"/>
          <w:szCs w:val="24"/>
        </w:rPr>
      </w:pPr>
      <w:r w:rsidRPr="00AF18A0">
        <w:rPr>
          <w:bCs/>
          <w:sz w:val="24"/>
          <w:szCs w:val="24"/>
        </w:rPr>
        <w:t>2</w:t>
      </w:r>
    </w:p>
    <w:p w14:paraId="5D74671F" w14:textId="77777777" w:rsidR="00AF18A0" w:rsidRPr="00AF18A0" w:rsidRDefault="00AF18A0" w:rsidP="00AF18A0">
      <w:pPr>
        <w:spacing w:line="360" w:lineRule="atLeast"/>
        <w:jc w:val="center"/>
        <w:rPr>
          <w:bCs/>
          <w:sz w:val="24"/>
          <w:szCs w:val="24"/>
        </w:rPr>
      </w:pPr>
    </w:p>
    <w:p w14:paraId="4379C2BB" w14:textId="493DA875" w:rsidR="00E36AF0" w:rsidRDefault="00E36AF0" w:rsidP="00AF18A0">
      <w:pPr>
        <w:spacing w:line="360" w:lineRule="atLeast"/>
        <w:jc w:val="both"/>
        <w:rPr>
          <w:bCs/>
          <w:sz w:val="28"/>
          <w:szCs w:val="28"/>
        </w:rPr>
      </w:pPr>
      <w:r w:rsidRPr="00647AC7">
        <w:rPr>
          <w:bCs/>
          <w:sz w:val="28"/>
          <w:szCs w:val="28"/>
        </w:rPr>
        <w:t>Боровичского муниципального района» муниципальной программы (далее подпрограмма):</w:t>
      </w:r>
    </w:p>
    <w:p w14:paraId="31306829" w14:textId="77777777" w:rsidR="00E36AF0" w:rsidRPr="00647AC7" w:rsidRDefault="00E36AF0" w:rsidP="00E53156">
      <w:pPr>
        <w:spacing w:line="360" w:lineRule="atLeast"/>
        <w:ind w:firstLine="709"/>
        <w:jc w:val="both"/>
        <w:rPr>
          <w:bCs/>
          <w:sz w:val="28"/>
          <w:szCs w:val="28"/>
        </w:rPr>
      </w:pPr>
      <w:r w:rsidRPr="00647AC7">
        <w:rPr>
          <w:bCs/>
          <w:sz w:val="28"/>
          <w:szCs w:val="28"/>
        </w:rPr>
        <w:t>1.3.</w:t>
      </w:r>
      <w:r>
        <w:rPr>
          <w:bCs/>
          <w:sz w:val="28"/>
          <w:szCs w:val="28"/>
        </w:rPr>
        <w:t>1</w:t>
      </w:r>
      <w:r w:rsidRPr="00647AC7">
        <w:rPr>
          <w:bCs/>
          <w:sz w:val="28"/>
          <w:szCs w:val="28"/>
        </w:rPr>
        <w:t>. Изложить пункт 4 в редакции:</w:t>
      </w:r>
    </w:p>
    <w:p w14:paraId="2918B9C6" w14:textId="77777777" w:rsidR="00E36AF0" w:rsidRPr="00647AC7" w:rsidRDefault="00E36AF0" w:rsidP="00E53156">
      <w:pPr>
        <w:spacing w:after="120" w:line="360" w:lineRule="atLeast"/>
        <w:ind w:firstLine="709"/>
        <w:jc w:val="both"/>
        <w:rPr>
          <w:rFonts w:eastAsia="Calibri"/>
          <w:b/>
          <w:bCs/>
          <w:sz w:val="28"/>
          <w:szCs w:val="28"/>
        </w:rPr>
      </w:pPr>
      <w:r w:rsidRPr="00647AC7">
        <w:rPr>
          <w:b/>
          <w:sz w:val="28"/>
          <w:szCs w:val="28"/>
        </w:rPr>
        <w:t>«</w:t>
      </w:r>
      <w:r w:rsidRPr="00647AC7">
        <w:rPr>
          <w:rFonts w:eastAsia="Calibri"/>
          <w:b/>
          <w:bCs/>
          <w:sz w:val="28"/>
          <w:szCs w:val="28"/>
        </w:rPr>
        <w:t>4. Объемы и источники финансирования подпрограммы в целом и по годам реализации (тыс. рублей):</w:t>
      </w:r>
    </w:p>
    <w:tbl>
      <w:tblPr>
        <w:tblW w:w="9356" w:type="dxa"/>
        <w:tblInd w:w="-5" w:type="dxa"/>
        <w:tblLayout w:type="fixed"/>
        <w:tblLook w:val="00A0" w:firstRow="1" w:lastRow="0" w:firstColumn="1" w:lastColumn="0" w:noHBand="0" w:noVBand="0"/>
      </w:tblPr>
      <w:tblGrid>
        <w:gridCol w:w="851"/>
        <w:gridCol w:w="1417"/>
        <w:gridCol w:w="1747"/>
        <w:gridCol w:w="2081"/>
        <w:gridCol w:w="1134"/>
        <w:gridCol w:w="1842"/>
        <w:gridCol w:w="284"/>
      </w:tblGrid>
      <w:tr w:rsidR="00E53156" w:rsidRPr="006265E0" w14:paraId="614DCA31" w14:textId="0AB0A5A5" w:rsidTr="006265E0">
        <w:trPr>
          <w:cantSplit/>
          <w:trHeight w:val="20"/>
        </w:trPr>
        <w:tc>
          <w:tcPr>
            <w:tcW w:w="851" w:type="dxa"/>
            <w:vMerge w:val="restart"/>
            <w:tcBorders>
              <w:top w:val="single" w:sz="4" w:space="0" w:color="auto"/>
              <w:left w:val="single" w:sz="4" w:space="0" w:color="auto"/>
              <w:bottom w:val="single" w:sz="4" w:space="0" w:color="000000"/>
              <w:right w:val="single" w:sz="4" w:space="0" w:color="auto"/>
            </w:tcBorders>
          </w:tcPr>
          <w:p w14:paraId="349BA258"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Год</w:t>
            </w:r>
          </w:p>
        </w:tc>
        <w:tc>
          <w:tcPr>
            <w:tcW w:w="8221" w:type="dxa"/>
            <w:gridSpan w:val="5"/>
            <w:tcBorders>
              <w:top w:val="single" w:sz="4" w:space="0" w:color="auto"/>
              <w:left w:val="nil"/>
              <w:bottom w:val="single" w:sz="4" w:space="0" w:color="auto"/>
              <w:right w:val="single" w:sz="4" w:space="0" w:color="auto"/>
            </w:tcBorders>
          </w:tcPr>
          <w:p w14:paraId="51AFD366"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Источник финансирования</w:t>
            </w:r>
          </w:p>
        </w:tc>
        <w:tc>
          <w:tcPr>
            <w:tcW w:w="284" w:type="dxa"/>
            <w:tcBorders>
              <w:left w:val="single" w:sz="4" w:space="0" w:color="auto"/>
            </w:tcBorders>
          </w:tcPr>
          <w:p w14:paraId="35CF50EE" w14:textId="77777777" w:rsidR="00E53156" w:rsidRPr="006265E0" w:rsidRDefault="00E53156" w:rsidP="006265E0">
            <w:pPr>
              <w:spacing w:line="240" w:lineRule="exact"/>
              <w:jc w:val="center"/>
              <w:rPr>
                <w:bCs/>
                <w:color w:val="000000"/>
                <w:sz w:val="28"/>
                <w:szCs w:val="28"/>
              </w:rPr>
            </w:pPr>
          </w:p>
        </w:tc>
      </w:tr>
      <w:tr w:rsidR="00E53156" w:rsidRPr="006265E0" w14:paraId="1B9A42D1" w14:textId="6D6097D2" w:rsidTr="006265E0">
        <w:trPr>
          <w:cantSplit/>
          <w:trHeight w:val="20"/>
        </w:trPr>
        <w:tc>
          <w:tcPr>
            <w:tcW w:w="851" w:type="dxa"/>
            <w:vMerge/>
            <w:tcBorders>
              <w:top w:val="single" w:sz="4" w:space="0" w:color="auto"/>
              <w:left w:val="single" w:sz="4" w:space="0" w:color="auto"/>
              <w:bottom w:val="single" w:sz="4" w:space="0" w:color="000000"/>
              <w:right w:val="single" w:sz="4" w:space="0" w:color="auto"/>
            </w:tcBorders>
          </w:tcPr>
          <w:p w14:paraId="0052A75A" w14:textId="77777777" w:rsidR="00E53156" w:rsidRPr="006265E0" w:rsidRDefault="00E53156" w:rsidP="006265E0">
            <w:pPr>
              <w:spacing w:line="240" w:lineRule="exact"/>
              <w:jc w:val="center"/>
              <w:rPr>
                <w:bCs/>
                <w:color w:val="000000"/>
                <w:sz w:val="28"/>
                <w:szCs w:val="28"/>
              </w:rPr>
            </w:pPr>
          </w:p>
        </w:tc>
        <w:tc>
          <w:tcPr>
            <w:tcW w:w="1417" w:type="dxa"/>
            <w:tcBorders>
              <w:top w:val="nil"/>
              <w:left w:val="nil"/>
              <w:bottom w:val="single" w:sz="4" w:space="0" w:color="auto"/>
              <w:right w:val="single" w:sz="4" w:space="0" w:color="auto"/>
            </w:tcBorders>
          </w:tcPr>
          <w:p w14:paraId="7DEACA3C" w14:textId="77777777" w:rsidR="00E53156" w:rsidRPr="006265E0" w:rsidRDefault="00E53156" w:rsidP="006265E0">
            <w:pPr>
              <w:spacing w:line="240" w:lineRule="exact"/>
              <w:ind w:left="-108" w:right="-108"/>
              <w:jc w:val="center"/>
              <w:rPr>
                <w:bCs/>
                <w:color w:val="000000"/>
                <w:sz w:val="28"/>
                <w:szCs w:val="28"/>
              </w:rPr>
            </w:pPr>
            <w:r w:rsidRPr="006265E0">
              <w:rPr>
                <w:bCs/>
                <w:color w:val="000000"/>
                <w:sz w:val="28"/>
                <w:szCs w:val="28"/>
              </w:rPr>
              <w:t>областной бюджет</w:t>
            </w:r>
          </w:p>
        </w:tc>
        <w:tc>
          <w:tcPr>
            <w:tcW w:w="1747" w:type="dxa"/>
            <w:tcBorders>
              <w:top w:val="nil"/>
              <w:left w:val="nil"/>
              <w:bottom w:val="single" w:sz="4" w:space="0" w:color="auto"/>
              <w:right w:val="single" w:sz="4" w:space="0" w:color="auto"/>
            </w:tcBorders>
          </w:tcPr>
          <w:p w14:paraId="335D55E3" w14:textId="77777777" w:rsidR="00E53156" w:rsidRPr="006265E0" w:rsidRDefault="00E53156" w:rsidP="006265E0">
            <w:pPr>
              <w:spacing w:line="240" w:lineRule="exact"/>
              <w:ind w:left="-108" w:right="-108"/>
              <w:jc w:val="center"/>
              <w:rPr>
                <w:bCs/>
                <w:color w:val="000000"/>
                <w:sz w:val="28"/>
                <w:szCs w:val="28"/>
              </w:rPr>
            </w:pPr>
            <w:r w:rsidRPr="006265E0">
              <w:rPr>
                <w:bCs/>
                <w:color w:val="000000"/>
                <w:sz w:val="28"/>
                <w:szCs w:val="28"/>
              </w:rPr>
              <w:t>федеральный бюджет</w:t>
            </w:r>
          </w:p>
        </w:tc>
        <w:tc>
          <w:tcPr>
            <w:tcW w:w="2081" w:type="dxa"/>
            <w:tcBorders>
              <w:top w:val="nil"/>
              <w:left w:val="nil"/>
              <w:bottom w:val="single" w:sz="4" w:space="0" w:color="auto"/>
              <w:right w:val="single" w:sz="4" w:space="0" w:color="auto"/>
            </w:tcBorders>
          </w:tcPr>
          <w:p w14:paraId="1EB4B185" w14:textId="0F93F086" w:rsidR="00E53156" w:rsidRPr="006265E0" w:rsidRDefault="00E53156" w:rsidP="006265E0">
            <w:pPr>
              <w:spacing w:line="240" w:lineRule="exact"/>
              <w:jc w:val="center"/>
              <w:rPr>
                <w:bCs/>
                <w:color w:val="000000"/>
                <w:sz w:val="28"/>
                <w:szCs w:val="28"/>
              </w:rPr>
            </w:pPr>
            <w:r w:rsidRPr="006265E0">
              <w:rPr>
                <w:bCs/>
                <w:color w:val="000000"/>
                <w:sz w:val="28"/>
                <w:szCs w:val="28"/>
              </w:rPr>
              <w:t xml:space="preserve">бюджет </w:t>
            </w:r>
            <w:proofErr w:type="spellStart"/>
            <w:r w:rsidRPr="006265E0">
              <w:rPr>
                <w:bCs/>
                <w:color w:val="000000"/>
                <w:sz w:val="28"/>
                <w:szCs w:val="28"/>
              </w:rPr>
              <w:t>муни</w:t>
            </w:r>
            <w:r w:rsidR="006265E0">
              <w:rPr>
                <w:bCs/>
                <w:color w:val="000000"/>
                <w:sz w:val="28"/>
                <w:szCs w:val="28"/>
              </w:rPr>
              <w:t>-</w:t>
            </w:r>
            <w:r w:rsidRPr="006265E0">
              <w:rPr>
                <w:bCs/>
                <w:color w:val="000000"/>
                <w:sz w:val="28"/>
                <w:szCs w:val="28"/>
              </w:rPr>
              <w:t>ципального</w:t>
            </w:r>
            <w:proofErr w:type="spellEnd"/>
            <w:r w:rsidRPr="006265E0">
              <w:rPr>
                <w:bCs/>
                <w:color w:val="000000"/>
                <w:sz w:val="28"/>
                <w:szCs w:val="28"/>
              </w:rPr>
              <w:t xml:space="preserve"> района</w:t>
            </w:r>
          </w:p>
        </w:tc>
        <w:tc>
          <w:tcPr>
            <w:tcW w:w="1134" w:type="dxa"/>
            <w:tcBorders>
              <w:top w:val="nil"/>
              <w:left w:val="nil"/>
              <w:bottom w:val="single" w:sz="4" w:space="0" w:color="auto"/>
              <w:right w:val="single" w:sz="4" w:space="0" w:color="auto"/>
            </w:tcBorders>
          </w:tcPr>
          <w:p w14:paraId="150AFCCF" w14:textId="14CAA619" w:rsidR="00E53156" w:rsidRPr="006265E0" w:rsidRDefault="00E53156" w:rsidP="006265E0">
            <w:pPr>
              <w:spacing w:line="240" w:lineRule="exact"/>
              <w:ind w:left="-113" w:right="-105"/>
              <w:jc w:val="center"/>
              <w:rPr>
                <w:bCs/>
                <w:color w:val="000000"/>
                <w:sz w:val="28"/>
                <w:szCs w:val="28"/>
              </w:rPr>
            </w:pPr>
            <w:proofErr w:type="spellStart"/>
            <w:r w:rsidRPr="006265E0">
              <w:rPr>
                <w:bCs/>
                <w:color w:val="000000"/>
                <w:sz w:val="28"/>
                <w:szCs w:val="28"/>
              </w:rPr>
              <w:t>внебюд</w:t>
            </w:r>
            <w:r w:rsidR="006265E0">
              <w:rPr>
                <w:bCs/>
                <w:color w:val="000000"/>
                <w:sz w:val="28"/>
                <w:szCs w:val="28"/>
              </w:rPr>
              <w:t>-</w:t>
            </w:r>
            <w:r w:rsidRPr="006265E0">
              <w:rPr>
                <w:bCs/>
                <w:color w:val="000000"/>
                <w:sz w:val="28"/>
                <w:szCs w:val="28"/>
              </w:rPr>
              <w:t>жетные</w:t>
            </w:r>
            <w:proofErr w:type="spellEnd"/>
            <w:r w:rsidRPr="006265E0">
              <w:rPr>
                <w:bCs/>
                <w:color w:val="000000"/>
                <w:sz w:val="28"/>
                <w:szCs w:val="28"/>
              </w:rPr>
              <w:t xml:space="preserve"> средства</w:t>
            </w:r>
          </w:p>
        </w:tc>
        <w:tc>
          <w:tcPr>
            <w:tcW w:w="1842" w:type="dxa"/>
            <w:tcBorders>
              <w:top w:val="nil"/>
              <w:left w:val="nil"/>
              <w:bottom w:val="single" w:sz="4" w:space="0" w:color="auto"/>
              <w:right w:val="single" w:sz="4" w:space="0" w:color="auto"/>
            </w:tcBorders>
          </w:tcPr>
          <w:p w14:paraId="61913B3B"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всего</w:t>
            </w:r>
          </w:p>
        </w:tc>
        <w:tc>
          <w:tcPr>
            <w:tcW w:w="284" w:type="dxa"/>
            <w:tcBorders>
              <w:top w:val="nil"/>
              <w:left w:val="single" w:sz="4" w:space="0" w:color="auto"/>
            </w:tcBorders>
          </w:tcPr>
          <w:p w14:paraId="2DAD3991" w14:textId="77777777" w:rsidR="00E53156" w:rsidRPr="006265E0" w:rsidRDefault="00E53156" w:rsidP="006265E0">
            <w:pPr>
              <w:spacing w:line="240" w:lineRule="exact"/>
              <w:jc w:val="center"/>
              <w:rPr>
                <w:bCs/>
                <w:color w:val="000000"/>
                <w:sz w:val="28"/>
                <w:szCs w:val="28"/>
              </w:rPr>
            </w:pPr>
          </w:p>
        </w:tc>
      </w:tr>
      <w:tr w:rsidR="00E53156" w:rsidRPr="006265E0" w14:paraId="31C4D2B3" w14:textId="69864744" w:rsidTr="006265E0">
        <w:trPr>
          <w:cantSplit/>
          <w:trHeight w:val="20"/>
        </w:trPr>
        <w:tc>
          <w:tcPr>
            <w:tcW w:w="851" w:type="dxa"/>
            <w:tcBorders>
              <w:top w:val="nil"/>
              <w:left w:val="single" w:sz="4" w:space="0" w:color="auto"/>
              <w:bottom w:val="single" w:sz="8" w:space="0" w:color="auto"/>
              <w:right w:val="single" w:sz="4" w:space="0" w:color="auto"/>
            </w:tcBorders>
          </w:tcPr>
          <w:p w14:paraId="0802137C"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1</w:t>
            </w:r>
          </w:p>
        </w:tc>
        <w:tc>
          <w:tcPr>
            <w:tcW w:w="1417" w:type="dxa"/>
            <w:tcBorders>
              <w:top w:val="nil"/>
              <w:left w:val="nil"/>
              <w:bottom w:val="single" w:sz="8" w:space="0" w:color="auto"/>
              <w:right w:val="single" w:sz="4" w:space="0" w:color="auto"/>
            </w:tcBorders>
          </w:tcPr>
          <w:p w14:paraId="52B2416E"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2</w:t>
            </w:r>
          </w:p>
        </w:tc>
        <w:tc>
          <w:tcPr>
            <w:tcW w:w="1747" w:type="dxa"/>
            <w:tcBorders>
              <w:top w:val="nil"/>
              <w:left w:val="nil"/>
              <w:bottom w:val="single" w:sz="8" w:space="0" w:color="auto"/>
              <w:right w:val="single" w:sz="4" w:space="0" w:color="auto"/>
            </w:tcBorders>
          </w:tcPr>
          <w:p w14:paraId="1B84FA72"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3</w:t>
            </w:r>
          </w:p>
        </w:tc>
        <w:tc>
          <w:tcPr>
            <w:tcW w:w="2081" w:type="dxa"/>
            <w:tcBorders>
              <w:top w:val="nil"/>
              <w:left w:val="nil"/>
              <w:bottom w:val="single" w:sz="8" w:space="0" w:color="auto"/>
              <w:right w:val="single" w:sz="4" w:space="0" w:color="auto"/>
            </w:tcBorders>
          </w:tcPr>
          <w:p w14:paraId="5788A6F4"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4</w:t>
            </w:r>
          </w:p>
        </w:tc>
        <w:tc>
          <w:tcPr>
            <w:tcW w:w="1134" w:type="dxa"/>
            <w:tcBorders>
              <w:top w:val="nil"/>
              <w:left w:val="nil"/>
              <w:bottom w:val="single" w:sz="8" w:space="0" w:color="auto"/>
              <w:right w:val="single" w:sz="4" w:space="0" w:color="auto"/>
            </w:tcBorders>
          </w:tcPr>
          <w:p w14:paraId="3079B9AE"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5</w:t>
            </w:r>
          </w:p>
        </w:tc>
        <w:tc>
          <w:tcPr>
            <w:tcW w:w="1842" w:type="dxa"/>
            <w:tcBorders>
              <w:top w:val="nil"/>
              <w:left w:val="nil"/>
              <w:bottom w:val="single" w:sz="8" w:space="0" w:color="auto"/>
              <w:right w:val="single" w:sz="4" w:space="0" w:color="auto"/>
            </w:tcBorders>
          </w:tcPr>
          <w:p w14:paraId="48D51649" w14:textId="77777777" w:rsidR="00E53156" w:rsidRPr="006265E0" w:rsidRDefault="00E53156" w:rsidP="006265E0">
            <w:pPr>
              <w:spacing w:line="240" w:lineRule="exact"/>
              <w:jc w:val="center"/>
              <w:rPr>
                <w:bCs/>
                <w:color w:val="000000"/>
                <w:sz w:val="28"/>
                <w:szCs w:val="28"/>
              </w:rPr>
            </w:pPr>
            <w:r w:rsidRPr="006265E0">
              <w:rPr>
                <w:bCs/>
                <w:color w:val="000000"/>
                <w:sz w:val="28"/>
                <w:szCs w:val="28"/>
              </w:rPr>
              <w:t>6</w:t>
            </w:r>
          </w:p>
        </w:tc>
        <w:tc>
          <w:tcPr>
            <w:tcW w:w="284" w:type="dxa"/>
            <w:tcBorders>
              <w:top w:val="nil"/>
              <w:left w:val="single" w:sz="4" w:space="0" w:color="auto"/>
            </w:tcBorders>
          </w:tcPr>
          <w:p w14:paraId="5F68E281" w14:textId="77777777" w:rsidR="00E53156" w:rsidRPr="006265E0" w:rsidRDefault="00E53156" w:rsidP="006265E0">
            <w:pPr>
              <w:spacing w:line="240" w:lineRule="exact"/>
              <w:jc w:val="center"/>
              <w:rPr>
                <w:bCs/>
                <w:color w:val="000000"/>
                <w:sz w:val="28"/>
                <w:szCs w:val="28"/>
              </w:rPr>
            </w:pPr>
          </w:p>
        </w:tc>
      </w:tr>
      <w:tr w:rsidR="00E53156" w:rsidRPr="006265E0" w14:paraId="0FF4D8C0" w14:textId="55C650CB" w:rsidTr="006265E0">
        <w:trPr>
          <w:cantSplit/>
          <w:trHeight w:val="20"/>
        </w:trPr>
        <w:tc>
          <w:tcPr>
            <w:tcW w:w="851" w:type="dxa"/>
            <w:tcBorders>
              <w:top w:val="nil"/>
              <w:left w:val="single" w:sz="4" w:space="0" w:color="auto"/>
              <w:bottom w:val="single" w:sz="4" w:space="0" w:color="auto"/>
              <w:right w:val="single" w:sz="4" w:space="0" w:color="auto"/>
            </w:tcBorders>
          </w:tcPr>
          <w:p w14:paraId="66D3F13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2024</w:t>
            </w:r>
          </w:p>
        </w:tc>
        <w:tc>
          <w:tcPr>
            <w:tcW w:w="1417" w:type="dxa"/>
            <w:tcBorders>
              <w:top w:val="nil"/>
              <w:left w:val="nil"/>
              <w:bottom w:val="single" w:sz="4" w:space="0" w:color="auto"/>
              <w:right w:val="single" w:sz="4" w:space="0" w:color="auto"/>
            </w:tcBorders>
          </w:tcPr>
          <w:p w14:paraId="6BDADE04"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57,6</w:t>
            </w:r>
          </w:p>
        </w:tc>
        <w:tc>
          <w:tcPr>
            <w:tcW w:w="1747" w:type="dxa"/>
            <w:tcBorders>
              <w:top w:val="nil"/>
              <w:left w:val="nil"/>
              <w:bottom w:val="single" w:sz="4" w:space="0" w:color="auto"/>
              <w:right w:val="single" w:sz="4" w:space="0" w:color="auto"/>
            </w:tcBorders>
          </w:tcPr>
          <w:p w14:paraId="46844161"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5ACCFEE1"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12897,63072</w:t>
            </w:r>
          </w:p>
        </w:tc>
        <w:tc>
          <w:tcPr>
            <w:tcW w:w="1134" w:type="dxa"/>
            <w:tcBorders>
              <w:top w:val="nil"/>
              <w:left w:val="nil"/>
              <w:bottom w:val="single" w:sz="4" w:space="0" w:color="auto"/>
              <w:right w:val="single" w:sz="4" w:space="0" w:color="auto"/>
            </w:tcBorders>
          </w:tcPr>
          <w:p w14:paraId="055AD303"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085DC254"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12955,23072</w:t>
            </w:r>
          </w:p>
        </w:tc>
        <w:tc>
          <w:tcPr>
            <w:tcW w:w="284" w:type="dxa"/>
            <w:tcBorders>
              <w:top w:val="nil"/>
              <w:left w:val="single" w:sz="4" w:space="0" w:color="auto"/>
            </w:tcBorders>
          </w:tcPr>
          <w:p w14:paraId="34166519" w14:textId="77777777" w:rsidR="00E53156" w:rsidRPr="006265E0" w:rsidRDefault="00E53156" w:rsidP="006265E0">
            <w:pPr>
              <w:spacing w:before="120" w:line="240" w:lineRule="exact"/>
              <w:jc w:val="center"/>
              <w:rPr>
                <w:color w:val="000000"/>
                <w:sz w:val="28"/>
                <w:szCs w:val="28"/>
              </w:rPr>
            </w:pPr>
          </w:p>
        </w:tc>
      </w:tr>
      <w:tr w:rsidR="00E53156" w:rsidRPr="006265E0" w14:paraId="1675BF18" w14:textId="5A313264" w:rsidTr="006265E0">
        <w:trPr>
          <w:cantSplit/>
          <w:trHeight w:val="20"/>
        </w:trPr>
        <w:tc>
          <w:tcPr>
            <w:tcW w:w="851" w:type="dxa"/>
            <w:tcBorders>
              <w:top w:val="nil"/>
              <w:left w:val="single" w:sz="4" w:space="0" w:color="auto"/>
              <w:bottom w:val="single" w:sz="4" w:space="0" w:color="auto"/>
              <w:right w:val="single" w:sz="4" w:space="0" w:color="auto"/>
            </w:tcBorders>
          </w:tcPr>
          <w:p w14:paraId="3F2BF51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2025</w:t>
            </w:r>
          </w:p>
        </w:tc>
        <w:tc>
          <w:tcPr>
            <w:tcW w:w="1417" w:type="dxa"/>
            <w:tcBorders>
              <w:top w:val="nil"/>
              <w:left w:val="nil"/>
              <w:bottom w:val="single" w:sz="4" w:space="0" w:color="auto"/>
              <w:right w:val="single" w:sz="4" w:space="0" w:color="auto"/>
            </w:tcBorders>
          </w:tcPr>
          <w:p w14:paraId="14678905"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58,3</w:t>
            </w:r>
          </w:p>
        </w:tc>
        <w:tc>
          <w:tcPr>
            <w:tcW w:w="1747" w:type="dxa"/>
            <w:tcBorders>
              <w:top w:val="nil"/>
              <w:left w:val="nil"/>
              <w:bottom w:val="single" w:sz="4" w:space="0" w:color="auto"/>
              <w:right w:val="single" w:sz="4" w:space="0" w:color="auto"/>
            </w:tcBorders>
          </w:tcPr>
          <w:p w14:paraId="630047BA"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1CCC8C47"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14299,3</w:t>
            </w:r>
          </w:p>
        </w:tc>
        <w:tc>
          <w:tcPr>
            <w:tcW w:w="1134" w:type="dxa"/>
            <w:tcBorders>
              <w:top w:val="nil"/>
              <w:left w:val="nil"/>
              <w:bottom w:val="single" w:sz="4" w:space="0" w:color="auto"/>
              <w:right w:val="single" w:sz="4" w:space="0" w:color="auto"/>
            </w:tcBorders>
          </w:tcPr>
          <w:p w14:paraId="6E2E543C"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026276D7"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14357,6</w:t>
            </w:r>
          </w:p>
        </w:tc>
        <w:tc>
          <w:tcPr>
            <w:tcW w:w="284" w:type="dxa"/>
            <w:tcBorders>
              <w:top w:val="nil"/>
              <w:left w:val="single" w:sz="4" w:space="0" w:color="auto"/>
            </w:tcBorders>
          </w:tcPr>
          <w:p w14:paraId="2C671D04" w14:textId="77777777" w:rsidR="00E53156" w:rsidRPr="006265E0" w:rsidRDefault="00E53156" w:rsidP="006265E0">
            <w:pPr>
              <w:spacing w:before="120" w:line="240" w:lineRule="exact"/>
              <w:jc w:val="center"/>
              <w:rPr>
                <w:color w:val="000000"/>
                <w:sz w:val="28"/>
                <w:szCs w:val="28"/>
              </w:rPr>
            </w:pPr>
          </w:p>
        </w:tc>
      </w:tr>
      <w:tr w:rsidR="00E53156" w:rsidRPr="006265E0" w14:paraId="7BB06C9D" w14:textId="0AD0F182" w:rsidTr="006265E0">
        <w:trPr>
          <w:cantSplit/>
          <w:trHeight w:val="20"/>
        </w:trPr>
        <w:tc>
          <w:tcPr>
            <w:tcW w:w="851" w:type="dxa"/>
            <w:tcBorders>
              <w:top w:val="nil"/>
              <w:left w:val="single" w:sz="4" w:space="0" w:color="auto"/>
              <w:bottom w:val="single" w:sz="4" w:space="0" w:color="auto"/>
              <w:right w:val="single" w:sz="4" w:space="0" w:color="auto"/>
            </w:tcBorders>
          </w:tcPr>
          <w:p w14:paraId="3E30BCE9"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2026</w:t>
            </w:r>
          </w:p>
        </w:tc>
        <w:tc>
          <w:tcPr>
            <w:tcW w:w="1417" w:type="dxa"/>
            <w:tcBorders>
              <w:top w:val="nil"/>
              <w:left w:val="nil"/>
              <w:bottom w:val="single" w:sz="4" w:space="0" w:color="auto"/>
              <w:right w:val="single" w:sz="4" w:space="0" w:color="auto"/>
            </w:tcBorders>
          </w:tcPr>
          <w:p w14:paraId="6ECC022B"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58,3</w:t>
            </w:r>
          </w:p>
        </w:tc>
        <w:tc>
          <w:tcPr>
            <w:tcW w:w="1747" w:type="dxa"/>
            <w:tcBorders>
              <w:top w:val="nil"/>
              <w:left w:val="nil"/>
              <w:bottom w:val="single" w:sz="4" w:space="0" w:color="auto"/>
              <w:right w:val="single" w:sz="4" w:space="0" w:color="auto"/>
            </w:tcBorders>
          </w:tcPr>
          <w:p w14:paraId="237C2F6C"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6E340930"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14306,3</w:t>
            </w:r>
          </w:p>
        </w:tc>
        <w:tc>
          <w:tcPr>
            <w:tcW w:w="1134" w:type="dxa"/>
            <w:tcBorders>
              <w:top w:val="nil"/>
              <w:left w:val="nil"/>
              <w:bottom w:val="single" w:sz="4" w:space="0" w:color="auto"/>
              <w:right w:val="single" w:sz="4" w:space="0" w:color="auto"/>
            </w:tcBorders>
          </w:tcPr>
          <w:p w14:paraId="5D51772A"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1955627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14364,6</w:t>
            </w:r>
          </w:p>
        </w:tc>
        <w:tc>
          <w:tcPr>
            <w:tcW w:w="284" w:type="dxa"/>
            <w:tcBorders>
              <w:top w:val="nil"/>
              <w:left w:val="single" w:sz="4" w:space="0" w:color="auto"/>
            </w:tcBorders>
          </w:tcPr>
          <w:p w14:paraId="0CCDAD8B" w14:textId="77777777" w:rsidR="00E53156" w:rsidRPr="006265E0" w:rsidRDefault="00E53156" w:rsidP="006265E0">
            <w:pPr>
              <w:spacing w:before="120" w:line="240" w:lineRule="exact"/>
              <w:ind w:left="-104" w:right="-100"/>
              <w:jc w:val="center"/>
              <w:rPr>
                <w:color w:val="000000"/>
                <w:sz w:val="28"/>
                <w:szCs w:val="28"/>
              </w:rPr>
            </w:pPr>
          </w:p>
        </w:tc>
      </w:tr>
      <w:tr w:rsidR="00E53156" w:rsidRPr="006265E0" w14:paraId="29854896" w14:textId="49877281" w:rsidTr="006265E0">
        <w:trPr>
          <w:cantSplit/>
          <w:trHeight w:val="20"/>
        </w:trPr>
        <w:tc>
          <w:tcPr>
            <w:tcW w:w="851" w:type="dxa"/>
            <w:tcBorders>
              <w:top w:val="nil"/>
              <w:left w:val="single" w:sz="4" w:space="0" w:color="auto"/>
              <w:bottom w:val="single" w:sz="4" w:space="0" w:color="auto"/>
              <w:right w:val="single" w:sz="4" w:space="0" w:color="auto"/>
            </w:tcBorders>
          </w:tcPr>
          <w:p w14:paraId="3A43B201"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2027</w:t>
            </w:r>
          </w:p>
        </w:tc>
        <w:tc>
          <w:tcPr>
            <w:tcW w:w="1417" w:type="dxa"/>
            <w:tcBorders>
              <w:top w:val="nil"/>
              <w:left w:val="nil"/>
              <w:bottom w:val="single" w:sz="4" w:space="0" w:color="auto"/>
              <w:right w:val="single" w:sz="4" w:space="0" w:color="auto"/>
            </w:tcBorders>
          </w:tcPr>
          <w:p w14:paraId="5210AAA7"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58,3</w:t>
            </w:r>
          </w:p>
        </w:tc>
        <w:tc>
          <w:tcPr>
            <w:tcW w:w="1747" w:type="dxa"/>
            <w:tcBorders>
              <w:top w:val="nil"/>
              <w:left w:val="nil"/>
              <w:bottom w:val="single" w:sz="4" w:space="0" w:color="auto"/>
              <w:right w:val="single" w:sz="4" w:space="0" w:color="auto"/>
            </w:tcBorders>
          </w:tcPr>
          <w:p w14:paraId="646F9DC9"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29050F0C"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14201,4</w:t>
            </w:r>
          </w:p>
        </w:tc>
        <w:tc>
          <w:tcPr>
            <w:tcW w:w="1134" w:type="dxa"/>
            <w:tcBorders>
              <w:top w:val="nil"/>
              <w:left w:val="nil"/>
              <w:bottom w:val="single" w:sz="4" w:space="0" w:color="auto"/>
              <w:right w:val="single" w:sz="4" w:space="0" w:color="auto"/>
            </w:tcBorders>
          </w:tcPr>
          <w:p w14:paraId="421F0FD5"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3CAF3B5E"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14259,7</w:t>
            </w:r>
          </w:p>
        </w:tc>
        <w:tc>
          <w:tcPr>
            <w:tcW w:w="284" w:type="dxa"/>
            <w:tcBorders>
              <w:top w:val="nil"/>
              <w:left w:val="single" w:sz="4" w:space="0" w:color="auto"/>
            </w:tcBorders>
          </w:tcPr>
          <w:p w14:paraId="6C40A3DD" w14:textId="77777777" w:rsidR="00E53156" w:rsidRPr="006265E0" w:rsidRDefault="00E53156" w:rsidP="006265E0">
            <w:pPr>
              <w:spacing w:before="120" w:line="240" w:lineRule="exact"/>
              <w:ind w:left="-104" w:right="-100"/>
              <w:jc w:val="center"/>
              <w:rPr>
                <w:color w:val="000000"/>
                <w:sz w:val="28"/>
                <w:szCs w:val="28"/>
              </w:rPr>
            </w:pPr>
          </w:p>
        </w:tc>
      </w:tr>
      <w:tr w:rsidR="00E53156" w:rsidRPr="006265E0" w14:paraId="4FA3C1E4" w14:textId="06DB4FCC" w:rsidTr="006265E0">
        <w:trPr>
          <w:cantSplit/>
          <w:trHeight w:val="20"/>
        </w:trPr>
        <w:tc>
          <w:tcPr>
            <w:tcW w:w="851" w:type="dxa"/>
            <w:tcBorders>
              <w:top w:val="nil"/>
              <w:left w:val="single" w:sz="4" w:space="0" w:color="auto"/>
              <w:bottom w:val="single" w:sz="4" w:space="0" w:color="auto"/>
              <w:right w:val="single" w:sz="4" w:space="0" w:color="auto"/>
            </w:tcBorders>
          </w:tcPr>
          <w:p w14:paraId="793E683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2028</w:t>
            </w:r>
          </w:p>
        </w:tc>
        <w:tc>
          <w:tcPr>
            <w:tcW w:w="1417" w:type="dxa"/>
            <w:tcBorders>
              <w:top w:val="nil"/>
              <w:left w:val="nil"/>
              <w:bottom w:val="single" w:sz="4" w:space="0" w:color="auto"/>
              <w:right w:val="single" w:sz="4" w:space="0" w:color="auto"/>
            </w:tcBorders>
          </w:tcPr>
          <w:p w14:paraId="6A323D35"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747" w:type="dxa"/>
            <w:tcBorders>
              <w:top w:val="nil"/>
              <w:left w:val="nil"/>
              <w:bottom w:val="single" w:sz="4" w:space="0" w:color="auto"/>
              <w:right w:val="single" w:sz="4" w:space="0" w:color="auto"/>
            </w:tcBorders>
          </w:tcPr>
          <w:p w14:paraId="24631211"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07B8DAAA"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134" w:type="dxa"/>
            <w:tcBorders>
              <w:top w:val="nil"/>
              <w:left w:val="nil"/>
              <w:bottom w:val="single" w:sz="4" w:space="0" w:color="auto"/>
              <w:right w:val="single" w:sz="4" w:space="0" w:color="auto"/>
            </w:tcBorders>
          </w:tcPr>
          <w:p w14:paraId="59A95FFB"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51D4112D"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84" w:type="dxa"/>
            <w:tcBorders>
              <w:top w:val="nil"/>
              <w:left w:val="single" w:sz="4" w:space="0" w:color="auto"/>
            </w:tcBorders>
          </w:tcPr>
          <w:p w14:paraId="2690F7FD" w14:textId="77777777" w:rsidR="00E53156" w:rsidRPr="006265E0" w:rsidRDefault="00E53156" w:rsidP="006265E0">
            <w:pPr>
              <w:spacing w:before="120" w:line="240" w:lineRule="exact"/>
              <w:ind w:left="-104" w:right="-100"/>
              <w:jc w:val="center"/>
              <w:rPr>
                <w:color w:val="000000"/>
                <w:sz w:val="28"/>
                <w:szCs w:val="28"/>
              </w:rPr>
            </w:pPr>
          </w:p>
        </w:tc>
      </w:tr>
      <w:tr w:rsidR="00E53156" w:rsidRPr="006265E0" w14:paraId="4D8771BA" w14:textId="22866533" w:rsidTr="006265E0">
        <w:trPr>
          <w:cantSplit/>
          <w:trHeight w:val="20"/>
        </w:trPr>
        <w:tc>
          <w:tcPr>
            <w:tcW w:w="851" w:type="dxa"/>
            <w:tcBorders>
              <w:top w:val="nil"/>
              <w:left w:val="single" w:sz="4" w:space="0" w:color="auto"/>
              <w:bottom w:val="single" w:sz="4" w:space="0" w:color="auto"/>
              <w:right w:val="single" w:sz="4" w:space="0" w:color="auto"/>
            </w:tcBorders>
          </w:tcPr>
          <w:p w14:paraId="585219CC" w14:textId="77777777" w:rsidR="00E53156" w:rsidRPr="006265E0" w:rsidRDefault="00E53156" w:rsidP="006265E0">
            <w:pPr>
              <w:spacing w:before="120" w:line="240" w:lineRule="exact"/>
              <w:ind w:left="-105" w:right="-101"/>
              <w:jc w:val="center"/>
              <w:rPr>
                <w:color w:val="000000"/>
                <w:sz w:val="28"/>
                <w:szCs w:val="28"/>
              </w:rPr>
            </w:pPr>
            <w:r w:rsidRPr="006265E0">
              <w:rPr>
                <w:color w:val="000000"/>
                <w:sz w:val="28"/>
                <w:szCs w:val="28"/>
              </w:rPr>
              <w:t>Всего:</w:t>
            </w:r>
          </w:p>
        </w:tc>
        <w:tc>
          <w:tcPr>
            <w:tcW w:w="1417" w:type="dxa"/>
            <w:tcBorders>
              <w:top w:val="nil"/>
              <w:left w:val="nil"/>
              <w:bottom w:val="single" w:sz="4" w:space="0" w:color="auto"/>
              <w:right w:val="single" w:sz="4" w:space="0" w:color="auto"/>
            </w:tcBorders>
          </w:tcPr>
          <w:p w14:paraId="60B49C5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232,5</w:t>
            </w:r>
          </w:p>
        </w:tc>
        <w:tc>
          <w:tcPr>
            <w:tcW w:w="1747" w:type="dxa"/>
            <w:tcBorders>
              <w:top w:val="nil"/>
              <w:left w:val="nil"/>
              <w:bottom w:val="single" w:sz="4" w:space="0" w:color="auto"/>
              <w:right w:val="single" w:sz="4" w:space="0" w:color="auto"/>
            </w:tcBorders>
          </w:tcPr>
          <w:p w14:paraId="0BDFCC9F"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2081" w:type="dxa"/>
            <w:tcBorders>
              <w:top w:val="nil"/>
              <w:left w:val="nil"/>
              <w:bottom w:val="single" w:sz="4" w:space="0" w:color="auto"/>
              <w:right w:val="single" w:sz="4" w:space="0" w:color="auto"/>
            </w:tcBorders>
          </w:tcPr>
          <w:p w14:paraId="23B996A7"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55704,63072</w:t>
            </w:r>
          </w:p>
        </w:tc>
        <w:tc>
          <w:tcPr>
            <w:tcW w:w="1134" w:type="dxa"/>
            <w:tcBorders>
              <w:top w:val="nil"/>
              <w:left w:val="nil"/>
              <w:bottom w:val="single" w:sz="4" w:space="0" w:color="auto"/>
              <w:right w:val="single" w:sz="4" w:space="0" w:color="auto"/>
            </w:tcBorders>
          </w:tcPr>
          <w:p w14:paraId="21D54290" w14:textId="77777777" w:rsidR="00E53156" w:rsidRPr="006265E0" w:rsidRDefault="00E53156" w:rsidP="006265E0">
            <w:pPr>
              <w:spacing w:before="120" w:line="240" w:lineRule="exact"/>
              <w:jc w:val="center"/>
              <w:rPr>
                <w:color w:val="000000"/>
                <w:sz w:val="28"/>
                <w:szCs w:val="28"/>
              </w:rPr>
            </w:pPr>
            <w:r w:rsidRPr="006265E0">
              <w:rPr>
                <w:color w:val="000000"/>
                <w:sz w:val="28"/>
                <w:szCs w:val="28"/>
              </w:rPr>
              <w:t>0,0</w:t>
            </w:r>
          </w:p>
        </w:tc>
        <w:tc>
          <w:tcPr>
            <w:tcW w:w="1842" w:type="dxa"/>
            <w:tcBorders>
              <w:top w:val="nil"/>
              <w:left w:val="nil"/>
              <w:bottom w:val="single" w:sz="4" w:space="0" w:color="auto"/>
              <w:right w:val="single" w:sz="4" w:space="0" w:color="auto"/>
            </w:tcBorders>
          </w:tcPr>
          <w:p w14:paraId="0D674324" w14:textId="77777777" w:rsidR="00E53156" w:rsidRPr="006265E0" w:rsidRDefault="00E53156" w:rsidP="006265E0">
            <w:pPr>
              <w:pStyle w:val="af0"/>
              <w:spacing w:before="120" w:line="240" w:lineRule="exact"/>
              <w:ind w:left="0"/>
              <w:jc w:val="center"/>
              <w:rPr>
                <w:color w:val="000000"/>
                <w:sz w:val="28"/>
                <w:szCs w:val="28"/>
              </w:rPr>
            </w:pPr>
            <w:r w:rsidRPr="006265E0">
              <w:rPr>
                <w:color w:val="000000"/>
                <w:sz w:val="28"/>
                <w:szCs w:val="28"/>
              </w:rPr>
              <w:t>55937,13072</w:t>
            </w:r>
          </w:p>
        </w:tc>
        <w:tc>
          <w:tcPr>
            <w:tcW w:w="284" w:type="dxa"/>
            <w:tcBorders>
              <w:top w:val="nil"/>
              <w:left w:val="single" w:sz="4" w:space="0" w:color="auto"/>
            </w:tcBorders>
          </w:tcPr>
          <w:p w14:paraId="18E52986" w14:textId="3735B961" w:rsidR="00E53156" w:rsidRPr="006265E0" w:rsidRDefault="00E53156" w:rsidP="006265E0">
            <w:pPr>
              <w:spacing w:before="120" w:line="240" w:lineRule="exact"/>
              <w:ind w:left="-104" w:right="-100"/>
              <w:jc w:val="center"/>
              <w:rPr>
                <w:color w:val="000000"/>
                <w:sz w:val="28"/>
                <w:szCs w:val="28"/>
              </w:rPr>
            </w:pPr>
            <w:r w:rsidRPr="006265E0">
              <w:rPr>
                <w:rFonts w:eastAsia="MS Mincho"/>
                <w:sz w:val="28"/>
                <w:szCs w:val="28"/>
                <w:lang w:eastAsia="ja-JP"/>
              </w:rPr>
              <w:t>»</w:t>
            </w:r>
            <w:r w:rsidR="006265E0">
              <w:rPr>
                <w:rFonts w:eastAsia="MS Mincho"/>
                <w:sz w:val="28"/>
                <w:szCs w:val="28"/>
                <w:lang w:eastAsia="ja-JP"/>
              </w:rPr>
              <w:t>;</w:t>
            </w:r>
          </w:p>
        </w:tc>
      </w:tr>
    </w:tbl>
    <w:p w14:paraId="3172F832" w14:textId="77777777" w:rsidR="00E36AF0" w:rsidRDefault="00E36AF0" w:rsidP="006265E0">
      <w:pPr>
        <w:shd w:val="clear" w:color="auto" w:fill="FFFFFF"/>
        <w:spacing w:before="120" w:line="360" w:lineRule="atLeast"/>
        <w:ind w:firstLine="709"/>
        <w:jc w:val="both"/>
        <w:rPr>
          <w:sz w:val="28"/>
          <w:szCs w:val="28"/>
        </w:rPr>
      </w:pPr>
      <w:r w:rsidRPr="00647AC7">
        <w:rPr>
          <w:rFonts w:eastAsia="MS Mincho"/>
          <w:sz w:val="28"/>
          <w:szCs w:val="28"/>
          <w:lang w:eastAsia="ja-JP"/>
        </w:rPr>
        <w:t>1.3.</w:t>
      </w:r>
      <w:r>
        <w:rPr>
          <w:rFonts w:eastAsia="MS Mincho"/>
          <w:sz w:val="28"/>
          <w:szCs w:val="28"/>
          <w:lang w:eastAsia="ja-JP"/>
        </w:rPr>
        <w:t>2</w:t>
      </w:r>
      <w:r w:rsidRPr="00647AC7">
        <w:rPr>
          <w:rFonts w:eastAsia="MS Mincho"/>
          <w:sz w:val="28"/>
          <w:szCs w:val="28"/>
          <w:lang w:eastAsia="ja-JP"/>
        </w:rPr>
        <w:t>. Изложить пункт 6 подпрограммы в прилагаемой редакции (</w:t>
      </w:r>
      <w:r w:rsidRPr="00647AC7">
        <w:rPr>
          <w:sz w:val="28"/>
          <w:szCs w:val="28"/>
        </w:rPr>
        <w:t>Приложение № 2 к настоящему постановлению).</w:t>
      </w:r>
    </w:p>
    <w:p w14:paraId="22A86F42" w14:textId="77777777" w:rsidR="00E36AF0" w:rsidRDefault="00E36AF0" w:rsidP="006265E0">
      <w:pPr>
        <w:spacing w:line="360" w:lineRule="atLeast"/>
        <w:ind w:firstLine="709"/>
        <w:jc w:val="both"/>
        <w:rPr>
          <w:bCs/>
          <w:sz w:val="28"/>
          <w:szCs w:val="28"/>
        </w:rPr>
      </w:pPr>
      <w:r>
        <w:rPr>
          <w:bCs/>
          <w:sz w:val="28"/>
          <w:szCs w:val="28"/>
        </w:rPr>
        <w:t xml:space="preserve">1.4. </w:t>
      </w:r>
      <w:bookmarkStart w:id="8" w:name="_Hlk158368055"/>
      <w:r w:rsidRPr="00D73475">
        <w:rPr>
          <w:bCs/>
          <w:sz w:val="28"/>
          <w:szCs w:val="28"/>
        </w:rPr>
        <w:t>В разделе «</w:t>
      </w:r>
      <w:r w:rsidRPr="00D73475">
        <w:rPr>
          <w:bCs/>
          <w:sz w:val="28"/>
          <w:szCs w:val="28"/>
          <w:lang w:val="en-US"/>
        </w:rPr>
        <w:t>VI</w:t>
      </w:r>
      <w:r w:rsidRPr="00D73475">
        <w:rPr>
          <w:bCs/>
          <w:sz w:val="28"/>
          <w:szCs w:val="28"/>
        </w:rPr>
        <w:t xml:space="preserve">. Подпрограмма «Финансовая поддержка муниципальных образований Боровичского муниципального района» муниципальной программы </w:t>
      </w:r>
      <w:r>
        <w:rPr>
          <w:bCs/>
          <w:sz w:val="28"/>
          <w:szCs w:val="28"/>
        </w:rPr>
        <w:t>(далее подпрограмма):</w:t>
      </w:r>
    </w:p>
    <w:bookmarkEnd w:id="8"/>
    <w:p w14:paraId="32C0E954" w14:textId="77777777" w:rsidR="00E36AF0" w:rsidRPr="00210A2B" w:rsidRDefault="00E36AF0" w:rsidP="006265E0">
      <w:pPr>
        <w:spacing w:line="360" w:lineRule="atLeast"/>
        <w:ind w:firstLine="709"/>
        <w:jc w:val="both"/>
        <w:rPr>
          <w:bCs/>
          <w:sz w:val="28"/>
          <w:szCs w:val="28"/>
        </w:rPr>
      </w:pPr>
      <w:r>
        <w:rPr>
          <w:bCs/>
          <w:sz w:val="28"/>
          <w:szCs w:val="28"/>
        </w:rPr>
        <w:t>1.4.1. И</w:t>
      </w:r>
      <w:r w:rsidRPr="00210A2B">
        <w:rPr>
          <w:bCs/>
          <w:sz w:val="28"/>
          <w:szCs w:val="28"/>
        </w:rPr>
        <w:t xml:space="preserve">зложить </w:t>
      </w:r>
      <w:r>
        <w:rPr>
          <w:bCs/>
          <w:sz w:val="28"/>
          <w:szCs w:val="28"/>
        </w:rPr>
        <w:t xml:space="preserve">пункт 4 </w:t>
      </w:r>
      <w:r w:rsidRPr="00210A2B">
        <w:rPr>
          <w:bCs/>
          <w:sz w:val="28"/>
          <w:szCs w:val="28"/>
        </w:rPr>
        <w:t>в редакции:</w:t>
      </w:r>
    </w:p>
    <w:p w14:paraId="2DC417C1" w14:textId="77777777" w:rsidR="00E36AF0" w:rsidRDefault="00E36AF0" w:rsidP="006265E0">
      <w:pPr>
        <w:spacing w:after="120" w:line="360" w:lineRule="atLeast"/>
        <w:ind w:firstLine="709"/>
        <w:jc w:val="both"/>
        <w:rPr>
          <w:rFonts w:eastAsia="Calibri"/>
          <w:b/>
          <w:bCs/>
          <w:sz w:val="28"/>
          <w:szCs w:val="28"/>
        </w:rPr>
      </w:pPr>
      <w:r>
        <w:rPr>
          <w:rFonts w:eastAsia="Calibri"/>
          <w:sz w:val="28"/>
          <w:szCs w:val="28"/>
        </w:rPr>
        <w:t>«</w:t>
      </w:r>
      <w:r w:rsidRPr="00210A2B">
        <w:rPr>
          <w:rFonts w:eastAsia="Calibri"/>
          <w:b/>
          <w:bCs/>
          <w:sz w:val="28"/>
          <w:szCs w:val="28"/>
        </w:rPr>
        <w:t>4. Объемы и источники финансирования подпрограммы в целом и по годам реализации (тыс. рублей):</w:t>
      </w:r>
    </w:p>
    <w:tbl>
      <w:tblPr>
        <w:tblW w:w="0" w:type="auto"/>
        <w:tblLayout w:type="fixed"/>
        <w:tblLook w:val="00A0" w:firstRow="1" w:lastRow="0" w:firstColumn="1" w:lastColumn="0" w:noHBand="0" w:noVBand="0"/>
      </w:tblPr>
      <w:tblGrid>
        <w:gridCol w:w="988"/>
        <w:gridCol w:w="1559"/>
        <w:gridCol w:w="1276"/>
        <w:gridCol w:w="1827"/>
        <w:gridCol w:w="1575"/>
        <w:gridCol w:w="1842"/>
        <w:gridCol w:w="283"/>
      </w:tblGrid>
      <w:tr w:rsidR="00AF18A0" w:rsidRPr="006265E0" w14:paraId="4012A069" w14:textId="77777777" w:rsidTr="00AF18A0">
        <w:trPr>
          <w:cantSplit/>
          <w:trHeight w:val="20"/>
        </w:trPr>
        <w:tc>
          <w:tcPr>
            <w:tcW w:w="988" w:type="dxa"/>
            <w:vMerge w:val="restart"/>
            <w:tcBorders>
              <w:top w:val="single" w:sz="4" w:space="0" w:color="auto"/>
              <w:left w:val="single" w:sz="4" w:space="0" w:color="auto"/>
              <w:bottom w:val="single" w:sz="4" w:space="0" w:color="000000"/>
              <w:right w:val="single" w:sz="4" w:space="0" w:color="auto"/>
            </w:tcBorders>
          </w:tcPr>
          <w:p w14:paraId="333BC4DE" w14:textId="77777777" w:rsidR="00AF18A0" w:rsidRPr="006265E0" w:rsidRDefault="00AF18A0" w:rsidP="00AF18A0">
            <w:pPr>
              <w:spacing w:line="240" w:lineRule="exact"/>
              <w:jc w:val="center"/>
              <w:rPr>
                <w:bCs/>
                <w:color w:val="000000"/>
                <w:sz w:val="28"/>
                <w:szCs w:val="28"/>
              </w:rPr>
            </w:pPr>
            <w:r w:rsidRPr="006265E0">
              <w:rPr>
                <w:bCs/>
                <w:color w:val="000000"/>
                <w:sz w:val="28"/>
                <w:szCs w:val="28"/>
              </w:rPr>
              <w:t>Год</w:t>
            </w:r>
          </w:p>
        </w:tc>
        <w:tc>
          <w:tcPr>
            <w:tcW w:w="8079" w:type="dxa"/>
            <w:gridSpan w:val="5"/>
            <w:tcBorders>
              <w:top w:val="single" w:sz="4" w:space="0" w:color="auto"/>
              <w:left w:val="nil"/>
              <w:bottom w:val="single" w:sz="4" w:space="0" w:color="auto"/>
              <w:right w:val="single" w:sz="4" w:space="0" w:color="auto"/>
            </w:tcBorders>
          </w:tcPr>
          <w:p w14:paraId="6734EB41" w14:textId="77777777" w:rsidR="00AF18A0" w:rsidRPr="006265E0" w:rsidRDefault="00AF18A0" w:rsidP="00AF18A0">
            <w:pPr>
              <w:spacing w:line="240" w:lineRule="exact"/>
              <w:jc w:val="center"/>
              <w:rPr>
                <w:bCs/>
                <w:color w:val="000000"/>
                <w:sz w:val="28"/>
                <w:szCs w:val="28"/>
              </w:rPr>
            </w:pPr>
            <w:r w:rsidRPr="006265E0">
              <w:rPr>
                <w:bCs/>
                <w:color w:val="000000"/>
                <w:sz w:val="28"/>
                <w:szCs w:val="28"/>
              </w:rPr>
              <w:t>Источник финансирования</w:t>
            </w:r>
          </w:p>
        </w:tc>
        <w:tc>
          <w:tcPr>
            <w:tcW w:w="283" w:type="dxa"/>
            <w:tcBorders>
              <w:left w:val="single" w:sz="4" w:space="0" w:color="auto"/>
            </w:tcBorders>
            <w:vAlign w:val="center"/>
          </w:tcPr>
          <w:p w14:paraId="74321312" w14:textId="77777777" w:rsidR="00AF18A0" w:rsidRPr="006265E0" w:rsidRDefault="00AF18A0" w:rsidP="00AF18A0">
            <w:pPr>
              <w:spacing w:line="240" w:lineRule="exact"/>
              <w:jc w:val="center"/>
              <w:rPr>
                <w:bCs/>
                <w:color w:val="000000"/>
                <w:sz w:val="28"/>
                <w:szCs w:val="28"/>
              </w:rPr>
            </w:pPr>
          </w:p>
        </w:tc>
      </w:tr>
      <w:tr w:rsidR="00AF18A0" w:rsidRPr="006265E0" w14:paraId="58CFA8EC" w14:textId="77777777" w:rsidTr="00AF18A0">
        <w:trPr>
          <w:cantSplit/>
          <w:trHeight w:val="643"/>
        </w:trPr>
        <w:tc>
          <w:tcPr>
            <w:tcW w:w="988" w:type="dxa"/>
            <w:vMerge/>
            <w:tcBorders>
              <w:top w:val="single" w:sz="4" w:space="0" w:color="auto"/>
              <w:left w:val="single" w:sz="4" w:space="0" w:color="auto"/>
              <w:bottom w:val="single" w:sz="4" w:space="0" w:color="000000"/>
              <w:right w:val="single" w:sz="4" w:space="0" w:color="auto"/>
            </w:tcBorders>
          </w:tcPr>
          <w:p w14:paraId="25A0B430" w14:textId="77777777" w:rsidR="00E36AF0" w:rsidRPr="006265E0" w:rsidRDefault="00E36AF0" w:rsidP="00AF18A0">
            <w:pPr>
              <w:spacing w:line="240" w:lineRule="exact"/>
              <w:jc w:val="center"/>
              <w:rPr>
                <w:bCs/>
                <w:color w:val="000000"/>
                <w:sz w:val="28"/>
                <w:szCs w:val="28"/>
              </w:rPr>
            </w:pPr>
          </w:p>
        </w:tc>
        <w:tc>
          <w:tcPr>
            <w:tcW w:w="1559" w:type="dxa"/>
            <w:tcBorders>
              <w:top w:val="nil"/>
              <w:left w:val="nil"/>
              <w:bottom w:val="single" w:sz="4" w:space="0" w:color="auto"/>
              <w:right w:val="single" w:sz="4" w:space="0" w:color="auto"/>
            </w:tcBorders>
          </w:tcPr>
          <w:p w14:paraId="212D5953"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областной бюджет</w:t>
            </w:r>
          </w:p>
        </w:tc>
        <w:tc>
          <w:tcPr>
            <w:tcW w:w="1276" w:type="dxa"/>
            <w:tcBorders>
              <w:top w:val="nil"/>
              <w:left w:val="nil"/>
              <w:bottom w:val="single" w:sz="4" w:space="0" w:color="auto"/>
              <w:right w:val="single" w:sz="4" w:space="0" w:color="auto"/>
            </w:tcBorders>
          </w:tcPr>
          <w:p w14:paraId="63C88E5B" w14:textId="28229C73" w:rsidR="00E36AF0" w:rsidRPr="006265E0" w:rsidRDefault="00E36AF0" w:rsidP="00AF18A0">
            <w:pPr>
              <w:spacing w:line="240" w:lineRule="exact"/>
              <w:ind w:left="-102" w:right="-108"/>
              <w:jc w:val="center"/>
              <w:rPr>
                <w:bCs/>
                <w:color w:val="000000"/>
                <w:sz w:val="28"/>
                <w:szCs w:val="28"/>
              </w:rPr>
            </w:pPr>
            <w:proofErr w:type="spellStart"/>
            <w:r w:rsidRPr="006265E0">
              <w:rPr>
                <w:bCs/>
                <w:color w:val="000000"/>
                <w:sz w:val="28"/>
                <w:szCs w:val="28"/>
              </w:rPr>
              <w:t>федераль</w:t>
            </w:r>
            <w:r w:rsidR="00AF18A0">
              <w:rPr>
                <w:bCs/>
                <w:color w:val="000000"/>
                <w:sz w:val="28"/>
                <w:szCs w:val="28"/>
              </w:rPr>
              <w:t>-</w:t>
            </w:r>
            <w:r w:rsidRPr="006265E0">
              <w:rPr>
                <w:bCs/>
                <w:color w:val="000000"/>
                <w:sz w:val="28"/>
                <w:szCs w:val="28"/>
              </w:rPr>
              <w:t>ный</w:t>
            </w:r>
            <w:proofErr w:type="spellEnd"/>
            <w:r w:rsidRPr="006265E0">
              <w:rPr>
                <w:bCs/>
                <w:color w:val="000000"/>
                <w:sz w:val="28"/>
                <w:szCs w:val="28"/>
              </w:rPr>
              <w:t xml:space="preserve"> бюджет</w:t>
            </w:r>
          </w:p>
        </w:tc>
        <w:tc>
          <w:tcPr>
            <w:tcW w:w="1827" w:type="dxa"/>
            <w:tcBorders>
              <w:top w:val="nil"/>
              <w:left w:val="nil"/>
              <w:bottom w:val="single" w:sz="4" w:space="0" w:color="auto"/>
              <w:right w:val="single" w:sz="4" w:space="0" w:color="auto"/>
            </w:tcBorders>
          </w:tcPr>
          <w:p w14:paraId="200A24A8" w14:textId="52D8B1F5" w:rsidR="00E36AF0" w:rsidRPr="006265E0" w:rsidRDefault="00E36AF0" w:rsidP="00AF18A0">
            <w:pPr>
              <w:spacing w:line="240" w:lineRule="exact"/>
              <w:ind w:left="-102" w:right="-108"/>
              <w:jc w:val="center"/>
              <w:rPr>
                <w:bCs/>
                <w:color w:val="000000"/>
                <w:sz w:val="28"/>
                <w:szCs w:val="28"/>
              </w:rPr>
            </w:pPr>
            <w:r w:rsidRPr="006265E0">
              <w:rPr>
                <w:bCs/>
                <w:color w:val="000000"/>
                <w:sz w:val="28"/>
                <w:szCs w:val="28"/>
              </w:rPr>
              <w:t xml:space="preserve">бюджет </w:t>
            </w:r>
            <w:proofErr w:type="spellStart"/>
            <w:proofErr w:type="gramStart"/>
            <w:r w:rsidRPr="006265E0">
              <w:rPr>
                <w:bCs/>
                <w:color w:val="000000"/>
                <w:sz w:val="28"/>
                <w:szCs w:val="28"/>
              </w:rPr>
              <w:t>муниципаль</w:t>
            </w:r>
            <w:r w:rsidR="00AF18A0">
              <w:rPr>
                <w:bCs/>
                <w:color w:val="000000"/>
                <w:sz w:val="28"/>
                <w:szCs w:val="28"/>
              </w:rPr>
              <w:t>-</w:t>
            </w:r>
            <w:r w:rsidRPr="006265E0">
              <w:rPr>
                <w:bCs/>
                <w:color w:val="000000"/>
                <w:sz w:val="28"/>
                <w:szCs w:val="28"/>
              </w:rPr>
              <w:t>ного</w:t>
            </w:r>
            <w:proofErr w:type="spellEnd"/>
            <w:proofErr w:type="gramEnd"/>
            <w:r w:rsidRPr="006265E0">
              <w:rPr>
                <w:bCs/>
                <w:color w:val="000000"/>
                <w:sz w:val="28"/>
                <w:szCs w:val="28"/>
              </w:rPr>
              <w:t xml:space="preserve"> района</w:t>
            </w:r>
          </w:p>
        </w:tc>
        <w:tc>
          <w:tcPr>
            <w:tcW w:w="1575" w:type="dxa"/>
            <w:tcBorders>
              <w:top w:val="nil"/>
              <w:left w:val="nil"/>
              <w:bottom w:val="single" w:sz="4" w:space="0" w:color="auto"/>
              <w:right w:val="single" w:sz="4" w:space="0" w:color="auto"/>
            </w:tcBorders>
          </w:tcPr>
          <w:p w14:paraId="402D1494" w14:textId="5E2FD719" w:rsidR="00E36AF0" w:rsidRPr="006265E0" w:rsidRDefault="00E36AF0" w:rsidP="00AF18A0">
            <w:pPr>
              <w:spacing w:line="240" w:lineRule="exact"/>
              <w:ind w:left="-102" w:right="-108"/>
              <w:jc w:val="center"/>
              <w:rPr>
                <w:bCs/>
                <w:color w:val="000000"/>
                <w:sz w:val="28"/>
                <w:szCs w:val="28"/>
              </w:rPr>
            </w:pPr>
            <w:proofErr w:type="spellStart"/>
            <w:r w:rsidRPr="006265E0">
              <w:rPr>
                <w:bCs/>
                <w:color w:val="000000"/>
                <w:sz w:val="28"/>
                <w:szCs w:val="28"/>
              </w:rPr>
              <w:t>внебюджет</w:t>
            </w:r>
            <w:r w:rsidR="00AF18A0">
              <w:rPr>
                <w:bCs/>
                <w:color w:val="000000"/>
                <w:sz w:val="28"/>
                <w:szCs w:val="28"/>
              </w:rPr>
              <w:t>-</w:t>
            </w:r>
            <w:r w:rsidRPr="006265E0">
              <w:rPr>
                <w:bCs/>
                <w:color w:val="000000"/>
                <w:sz w:val="28"/>
                <w:szCs w:val="28"/>
              </w:rPr>
              <w:t>ные</w:t>
            </w:r>
            <w:proofErr w:type="spellEnd"/>
            <w:r w:rsidRPr="006265E0">
              <w:rPr>
                <w:bCs/>
                <w:color w:val="000000"/>
                <w:sz w:val="28"/>
                <w:szCs w:val="28"/>
              </w:rPr>
              <w:t xml:space="preserve"> средства</w:t>
            </w:r>
          </w:p>
        </w:tc>
        <w:tc>
          <w:tcPr>
            <w:tcW w:w="1842" w:type="dxa"/>
            <w:tcBorders>
              <w:top w:val="nil"/>
              <w:left w:val="nil"/>
              <w:bottom w:val="single" w:sz="4" w:space="0" w:color="auto"/>
              <w:right w:val="single" w:sz="4" w:space="0" w:color="auto"/>
            </w:tcBorders>
          </w:tcPr>
          <w:p w14:paraId="1C7B398D"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всего</w:t>
            </w:r>
          </w:p>
        </w:tc>
        <w:tc>
          <w:tcPr>
            <w:tcW w:w="283" w:type="dxa"/>
            <w:tcBorders>
              <w:left w:val="single" w:sz="4" w:space="0" w:color="auto"/>
            </w:tcBorders>
          </w:tcPr>
          <w:p w14:paraId="3E5B8A26" w14:textId="77777777" w:rsidR="00E36AF0" w:rsidRPr="006265E0" w:rsidRDefault="00E36AF0" w:rsidP="00AF18A0">
            <w:pPr>
              <w:spacing w:line="240" w:lineRule="exact"/>
              <w:jc w:val="center"/>
              <w:rPr>
                <w:bCs/>
                <w:color w:val="000000"/>
                <w:sz w:val="28"/>
                <w:szCs w:val="28"/>
              </w:rPr>
            </w:pPr>
          </w:p>
        </w:tc>
      </w:tr>
      <w:tr w:rsidR="00AF18A0" w:rsidRPr="006265E0" w14:paraId="5DAAA401" w14:textId="77777777" w:rsidTr="00AF18A0">
        <w:trPr>
          <w:cantSplit/>
          <w:trHeight w:val="20"/>
        </w:trPr>
        <w:tc>
          <w:tcPr>
            <w:tcW w:w="988" w:type="dxa"/>
            <w:tcBorders>
              <w:top w:val="nil"/>
              <w:left w:val="single" w:sz="4" w:space="0" w:color="auto"/>
              <w:bottom w:val="single" w:sz="8" w:space="0" w:color="auto"/>
              <w:right w:val="single" w:sz="4" w:space="0" w:color="auto"/>
            </w:tcBorders>
          </w:tcPr>
          <w:p w14:paraId="31904CC3"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1</w:t>
            </w:r>
          </w:p>
        </w:tc>
        <w:tc>
          <w:tcPr>
            <w:tcW w:w="1559" w:type="dxa"/>
            <w:tcBorders>
              <w:top w:val="nil"/>
              <w:left w:val="nil"/>
              <w:bottom w:val="single" w:sz="8" w:space="0" w:color="auto"/>
              <w:right w:val="single" w:sz="4" w:space="0" w:color="auto"/>
            </w:tcBorders>
          </w:tcPr>
          <w:p w14:paraId="07DDA551"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2</w:t>
            </w:r>
          </w:p>
        </w:tc>
        <w:tc>
          <w:tcPr>
            <w:tcW w:w="1276" w:type="dxa"/>
            <w:tcBorders>
              <w:top w:val="nil"/>
              <w:left w:val="nil"/>
              <w:bottom w:val="single" w:sz="8" w:space="0" w:color="auto"/>
              <w:right w:val="single" w:sz="4" w:space="0" w:color="auto"/>
            </w:tcBorders>
          </w:tcPr>
          <w:p w14:paraId="5D1BCB0C"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3</w:t>
            </w:r>
          </w:p>
        </w:tc>
        <w:tc>
          <w:tcPr>
            <w:tcW w:w="1827" w:type="dxa"/>
            <w:tcBorders>
              <w:top w:val="nil"/>
              <w:left w:val="nil"/>
              <w:bottom w:val="single" w:sz="8" w:space="0" w:color="auto"/>
              <w:right w:val="single" w:sz="4" w:space="0" w:color="auto"/>
            </w:tcBorders>
          </w:tcPr>
          <w:p w14:paraId="0E497529"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4</w:t>
            </w:r>
          </w:p>
        </w:tc>
        <w:tc>
          <w:tcPr>
            <w:tcW w:w="1575" w:type="dxa"/>
            <w:tcBorders>
              <w:top w:val="nil"/>
              <w:left w:val="nil"/>
              <w:bottom w:val="single" w:sz="8" w:space="0" w:color="auto"/>
              <w:right w:val="single" w:sz="4" w:space="0" w:color="auto"/>
            </w:tcBorders>
          </w:tcPr>
          <w:p w14:paraId="33206BA7"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5</w:t>
            </w:r>
          </w:p>
        </w:tc>
        <w:tc>
          <w:tcPr>
            <w:tcW w:w="1842" w:type="dxa"/>
            <w:tcBorders>
              <w:top w:val="nil"/>
              <w:left w:val="nil"/>
              <w:bottom w:val="single" w:sz="8" w:space="0" w:color="auto"/>
              <w:right w:val="single" w:sz="4" w:space="0" w:color="auto"/>
            </w:tcBorders>
          </w:tcPr>
          <w:p w14:paraId="7DCEC3A0" w14:textId="77777777" w:rsidR="00E36AF0" w:rsidRPr="006265E0" w:rsidRDefault="00E36AF0" w:rsidP="00AF18A0">
            <w:pPr>
              <w:spacing w:line="240" w:lineRule="exact"/>
              <w:jc w:val="center"/>
              <w:rPr>
                <w:bCs/>
                <w:color w:val="000000"/>
                <w:sz w:val="28"/>
                <w:szCs w:val="28"/>
              </w:rPr>
            </w:pPr>
            <w:r w:rsidRPr="006265E0">
              <w:rPr>
                <w:bCs/>
                <w:color w:val="000000"/>
                <w:sz w:val="28"/>
                <w:szCs w:val="28"/>
              </w:rPr>
              <w:t>6</w:t>
            </w:r>
          </w:p>
        </w:tc>
        <w:tc>
          <w:tcPr>
            <w:tcW w:w="283" w:type="dxa"/>
            <w:tcBorders>
              <w:left w:val="single" w:sz="4" w:space="0" w:color="auto"/>
            </w:tcBorders>
          </w:tcPr>
          <w:p w14:paraId="0033C8CA" w14:textId="77777777" w:rsidR="00E36AF0" w:rsidRPr="006265E0" w:rsidRDefault="00E36AF0" w:rsidP="00AF18A0">
            <w:pPr>
              <w:spacing w:line="240" w:lineRule="exact"/>
              <w:jc w:val="center"/>
              <w:rPr>
                <w:bCs/>
                <w:color w:val="000000"/>
                <w:sz w:val="28"/>
                <w:szCs w:val="28"/>
              </w:rPr>
            </w:pPr>
          </w:p>
        </w:tc>
      </w:tr>
      <w:tr w:rsidR="00AF18A0" w:rsidRPr="006265E0" w14:paraId="75C3A2DA"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7662A429"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2024</w:t>
            </w:r>
          </w:p>
        </w:tc>
        <w:tc>
          <w:tcPr>
            <w:tcW w:w="1559" w:type="dxa"/>
            <w:tcBorders>
              <w:top w:val="nil"/>
              <w:left w:val="nil"/>
              <w:bottom w:val="single" w:sz="4" w:space="0" w:color="auto"/>
              <w:right w:val="single" w:sz="4" w:space="0" w:color="auto"/>
            </w:tcBorders>
          </w:tcPr>
          <w:p w14:paraId="4140B367"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54794,0</w:t>
            </w:r>
          </w:p>
        </w:tc>
        <w:tc>
          <w:tcPr>
            <w:tcW w:w="1276" w:type="dxa"/>
            <w:tcBorders>
              <w:top w:val="nil"/>
              <w:left w:val="nil"/>
              <w:bottom w:val="single" w:sz="4" w:space="0" w:color="auto"/>
              <w:right w:val="single" w:sz="4" w:space="0" w:color="auto"/>
            </w:tcBorders>
          </w:tcPr>
          <w:p w14:paraId="6A2F4FA8"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1796,5</w:t>
            </w:r>
          </w:p>
        </w:tc>
        <w:tc>
          <w:tcPr>
            <w:tcW w:w="1827" w:type="dxa"/>
            <w:tcBorders>
              <w:top w:val="nil"/>
              <w:left w:val="nil"/>
              <w:bottom w:val="single" w:sz="4" w:space="0" w:color="auto"/>
              <w:right w:val="single" w:sz="4" w:space="0" w:color="auto"/>
            </w:tcBorders>
          </w:tcPr>
          <w:p w14:paraId="340FC6AF"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25852,0</w:t>
            </w:r>
          </w:p>
        </w:tc>
        <w:tc>
          <w:tcPr>
            <w:tcW w:w="1575" w:type="dxa"/>
            <w:tcBorders>
              <w:top w:val="nil"/>
              <w:left w:val="nil"/>
              <w:bottom w:val="single" w:sz="4" w:space="0" w:color="auto"/>
              <w:right w:val="single" w:sz="4" w:space="0" w:color="auto"/>
            </w:tcBorders>
          </w:tcPr>
          <w:p w14:paraId="5C45FB91"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03D0DB45"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82442,5</w:t>
            </w:r>
          </w:p>
        </w:tc>
        <w:tc>
          <w:tcPr>
            <w:tcW w:w="283" w:type="dxa"/>
            <w:tcBorders>
              <w:left w:val="single" w:sz="4" w:space="0" w:color="auto"/>
            </w:tcBorders>
          </w:tcPr>
          <w:p w14:paraId="7E78A7A0" w14:textId="77777777" w:rsidR="00E36AF0" w:rsidRPr="006265E0" w:rsidRDefault="00E36AF0" w:rsidP="006265E0">
            <w:pPr>
              <w:spacing w:before="120" w:line="240" w:lineRule="exact"/>
              <w:jc w:val="center"/>
              <w:rPr>
                <w:bCs/>
                <w:color w:val="000000"/>
                <w:sz w:val="28"/>
                <w:szCs w:val="28"/>
              </w:rPr>
            </w:pPr>
          </w:p>
        </w:tc>
      </w:tr>
      <w:tr w:rsidR="00AF18A0" w:rsidRPr="006265E0" w14:paraId="6D695BD4"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6D4B7D9A"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2025</w:t>
            </w:r>
          </w:p>
        </w:tc>
        <w:tc>
          <w:tcPr>
            <w:tcW w:w="1559" w:type="dxa"/>
            <w:tcBorders>
              <w:top w:val="nil"/>
              <w:left w:val="nil"/>
              <w:bottom w:val="single" w:sz="4" w:space="0" w:color="auto"/>
              <w:right w:val="single" w:sz="4" w:space="0" w:color="auto"/>
            </w:tcBorders>
          </w:tcPr>
          <w:p w14:paraId="041E7941"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57368,817</w:t>
            </w:r>
          </w:p>
        </w:tc>
        <w:tc>
          <w:tcPr>
            <w:tcW w:w="1276" w:type="dxa"/>
            <w:tcBorders>
              <w:top w:val="nil"/>
              <w:left w:val="nil"/>
              <w:bottom w:val="single" w:sz="4" w:space="0" w:color="auto"/>
              <w:right w:val="single" w:sz="4" w:space="0" w:color="auto"/>
            </w:tcBorders>
          </w:tcPr>
          <w:p w14:paraId="201E7347"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1900,6</w:t>
            </w:r>
          </w:p>
        </w:tc>
        <w:tc>
          <w:tcPr>
            <w:tcW w:w="1827" w:type="dxa"/>
            <w:tcBorders>
              <w:top w:val="nil"/>
              <w:left w:val="nil"/>
              <w:bottom w:val="single" w:sz="4" w:space="0" w:color="auto"/>
              <w:right w:val="single" w:sz="4" w:space="0" w:color="auto"/>
            </w:tcBorders>
          </w:tcPr>
          <w:p w14:paraId="4B393B44"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7727,08223</w:t>
            </w:r>
          </w:p>
        </w:tc>
        <w:tc>
          <w:tcPr>
            <w:tcW w:w="1575" w:type="dxa"/>
            <w:tcBorders>
              <w:top w:val="nil"/>
              <w:left w:val="nil"/>
              <w:bottom w:val="single" w:sz="4" w:space="0" w:color="auto"/>
              <w:right w:val="single" w:sz="4" w:space="0" w:color="auto"/>
            </w:tcBorders>
          </w:tcPr>
          <w:p w14:paraId="6DA37CB0"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33F355BD"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66996,49923</w:t>
            </w:r>
          </w:p>
        </w:tc>
        <w:tc>
          <w:tcPr>
            <w:tcW w:w="283" w:type="dxa"/>
            <w:tcBorders>
              <w:left w:val="single" w:sz="4" w:space="0" w:color="auto"/>
            </w:tcBorders>
          </w:tcPr>
          <w:p w14:paraId="192CF96C" w14:textId="77777777" w:rsidR="00E36AF0" w:rsidRPr="006265E0" w:rsidRDefault="00E36AF0" w:rsidP="006265E0">
            <w:pPr>
              <w:spacing w:before="120" w:line="240" w:lineRule="exact"/>
              <w:jc w:val="center"/>
              <w:rPr>
                <w:bCs/>
                <w:color w:val="000000"/>
                <w:sz w:val="28"/>
                <w:szCs w:val="28"/>
              </w:rPr>
            </w:pPr>
          </w:p>
        </w:tc>
      </w:tr>
      <w:tr w:rsidR="00AF18A0" w:rsidRPr="006265E0" w14:paraId="2702DFD4"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7DF4CBAC"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2026</w:t>
            </w:r>
          </w:p>
        </w:tc>
        <w:tc>
          <w:tcPr>
            <w:tcW w:w="1559" w:type="dxa"/>
            <w:tcBorders>
              <w:top w:val="nil"/>
              <w:left w:val="nil"/>
              <w:bottom w:val="single" w:sz="4" w:space="0" w:color="auto"/>
              <w:right w:val="single" w:sz="4" w:space="0" w:color="auto"/>
            </w:tcBorders>
          </w:tcPr>
          <w:p w14:paraId="333688D6" w14:textId="6C5BC4C7" w:rsidR="00E36AF0" w:rsidRPr="006265E0" w:rsidRDefault="00E36AF0" w:rsidP="00AF18A0">
            <w:pPr>
              <w:spacing w:before="120" w:line="240" w:lineRule="exact"/>
              <w:jc w:val="center"/>
              <w:rPr>
                <w:bCs/>
                <w:color w:val="000000"/>
                <w:sz w:val="28"/>
                <w:szCs w:val="28"/>
              </w:rPr>
            </w:pPr>
            <w:r w:rsidRPr="006265E0">
              <w:rPr>
                <w:bCs/>
                <w:color w:val="000000"/>
                <w:sz w:val="28"/>
                <w:szCs w:val="28"/>
              </w:rPr>
              <w:t>44500,8</w:t>
            </w:r>
          </w:p>
        </w:tc>
        <w:tc>
          <w:tcPr>
            <w:tcW w:w="1276" w:type="dxa"/>
            <w:tcBorders>
              <w:top w:val="nil"/>
              <w:left w:val="nil"/>
              <w:bottom w:val="single" w:sz="4" w:space="0" w:color="auto"/>
              <w:right w:val="single" w:sz="4" w:space="0" w:color="auto"/>
            </w:tcBorders>
          </w:tcPr>
          <w:p w14:paraId="4E2C3D41"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2059,4</w:t>
            </w:r>
          </w:p>
        </w:tc>
        <w:tc>
          <w:tcPr>
            <w:tcW w:w="1827" w:type="dxa"/>
            <w:tcBorders>
              <w:top w:val="nil"/>
              <w:left w:val="nil"/>
              <w:bottom w:val="single" w:sz="4" w:space="0" w:color="auto"/>
              <w:right w:val="single" w:sz="4" w:space="0" w:color="auto"/>
            </w:tcBorders>
          </w:tcPr>
          <w:p w14:paraId="1236B358"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575" w:type="dxa"/>
            <w:tcBorders>
              <w:top w:val="nil"/>
              <w:left w:val="nil"/>
              <w:bottom w:val="single" w:sz="4" w:space="0" w:color="auto"/>
              <w:right w:val="single" w:sz="4" w:space="0" w:color="auto"/>
            </w:tcBorders>
          </w:tcPr>
          <w:p w14:paraId="578AEA72"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0750E917"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46560,2</w:t>
            </w:r>
          </w:p>
        </w:tc>
        <w:tc>
          <w:tcPr>
            <w:tcW w:w="283" w:type="dxa"/>
            <w:tcBorders>
              <w:left w:val="single" w:sz="4" w:space="0" w:color="auto"/>
            </w:tcBorders>
          </w:tcPr>
          <w:p w14:paraId="460ACA62" w14:textId="77777777" w:rsidR="00E36AF0" w:rsidRPr="006265E0" w:rsidRDefault="00E36AF0" w:rsidP="006265E0">
            <w:pPr>
              <w:spacing w:before="120" w:line="240" w:lineRule="exact"/>
              <w:jc w:val="center"/>
              <w:rPr>
                <w:bCs/>
                <w:color w:val="000000"/>
                <w:sz w:val="28"/>
                <w:szCs w:val="28"/>
              </w:rPr>
            </w:pPr>
          </w:p>
        </w:tc>
      </w:tr>
      <w:tr w:rsidR="00AF18A0" w:rsidRPr="006265E0" w14:paraId="369222D5"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345193C5"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2027</w:t>
            </w:r>
          </w:p>
        </w:tc>
        <w:tc>
          <w:tcPr>
            <w:tcW w:w="1559" w:type="dxa"/>
            <w:tcBorders>
              <w:top w:val="nil"/>
              <w:left w:val="nil"/>
              <w:bottom w:val="single" w:sz="4" w:space="0" w:color="auto"/>
              <w:right w:val="single" w:sz="4" w:space="0" w:color="auto"/>
            </w:tcBorders>
          </w:tcPr>
          <w:p w14:paraId="389EB88B" w14:textId="1798F950" w:rsidR="00E36AF0" w:rsidRPr="006265E0" w:rsidRDefault="00E36AF0" w:rsidP="00AF18A0">
            <w:pPr>
              <w:spacing w:before="120" w:line="240" w:lineRule="exact"/>
              <w:jc w:val="center"/>
              <w:rPr>
                <w:bCs/>
                <w:color w:val="000000"/>
                <w:sz w:val="28"/>
                <w:szCs w:val="28"/>
              </w:rPr>
            </w:pPr>
            <w:r w:rsidRPr="006265E0">
              <w:rPr>
                <w:bCs/>
                <w:color w:val="000000"/>
                <w:sz w:val="28"/>
                <w:szCs w:val="28"/>
              </w:rPr>
              <w:t>44189,1</w:t>
            </w:r>
          </w:p>
        </w:tc>
        <w:tc>
          <w:tcPr>
            <w:tcW w:w="1276" w:type="dxa"/>
            <w:tcBorders>
              <w:top w:val="nil"/>
              <w:left w:val="nil"/>
              <w:bottom w:val="single" w:sz="4" w:space="0" w:color="auto"/>
              <w:right w:val="single" w:sz="4" w:space="0" w:color="auto"/>
            </w:tcBorders>
          </w:tcPr>
          <w:p w14:paraId="3C1A8D61"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2131,2</w:t>
            </w:r>
          </w:p>
        </w:tc>
        <w:tc>
          <w:tcPr>
            <w:tcW w:w="1827" w:type="dxa"/>
            <w:tcBorders>
              <w:top w:val="nil"/>
              <w:left w:val="nil"/>
              <w:bottom w:val="single" w:sz="4" w:space="0" w:color="auto"/>
              <w:right w:val="single" w:sz="4" w:space="0" w:color="auto"/>
            </w:tcBorders>
          </w:tcPr>
          <w:p w14:paraId="61AE96C1"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575" w:type="dxa"/>
            <w:tcBorders>
              <w:top w:val="nil"/>
              <w:left w:val="nil"/>
              <w:bottom w:val="single" w:sz="4" w:space="0" w:color="auto"/>
              <w:right w:val="single" w:sz="4" w:space="0" w:color="auto"/>
            </w:tcBorders>
          </w:tcPr>
          <w:p w14:paraId="01DA6620"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328C7E57"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46320,3</w:t>
            </w:r>
          </w:p>
        </w:tc>
        <w:tc>
          <w:tcPr>
            <w:tcW w:w="283" w:type="dxa"/>
            <w:tcBorders>
              <w:left w:val="single" w:sz="4" w:space="0" w:color="auto"/>
            </w:tcBorders>
          </w:tcPr>
          <w:p w14:paraId="52D7A999" w14:textId="77777777" w:rsidR="00E36AF0" w:rsidRPr="006265E0" w:rsidRDefault="00E36AF0" w:rsidP="006265E0">
            <w:pPr>
              <w:spacing w:before="120" w:line="240" w:lineRule="exact"/>
              <w:jc w:val="center"/>
              <w:rPr>
                <w:bCs/>
                <w:color w:val="000000"/>
                <w:sz w:val="28"/>
                <w:szCs w:val="28"/>
              </w:rPr>
            </w:pPr>
          </w:p>
        </w:tc>
      </w:tr>
      <w:tr w:rsidR="00AF18A0" w:rsidRPr="006265E0" w14:paraId="6C8CEE39"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1F4F0D76"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2028</w:t>
            </w:r>
          </w:p>
        </w:tc>
        <w:tc>
          <w:tcPr>
            <w:tcW w:w="1559" w:type="dxa"/>
            <w:tcBorders>
              <w:top w:val="nil"/>
              <w:left w:val="nil"/>
              <w:bottom w:val="single" w:sz="4" w:space="0" w:color="auto"/>
              <w:right w:val="single" w:sz="4" w:space="0" w:color="auto"/>
            </w:tcBorders>
          </w:tcPr>
          <w:p w14:paraId="36C437AB"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276" w:type="dxa"/>
            <w:tcBorders>
              <w:top w:val="nil"/>
              <w:left w:val="nil"/>
              <w:bottom w:val="single" w:sz="4" w:space="0" w:color="auto"/>
              <w:right w:val="single" w:sz="4" w:space="0" w:color="auto"/>
            </w:tcBorders>
          </w:tcPr>
          <w:p w14:paraId="20985FC2"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27" w:type="dxa"/>
            <w:tcBorders>
              <w:top w:val="nil"/>
              <w:left w:val="nil"/>
              <w:bottom w:val="single" w:sz="4" w:space="0" w:color="auto"/>
              <w:right w:val="single" w:sz="4" w:space="0" w:color="auto"/>
            </w:tcBorders>
          </w:tcPr>
          <w:p w14:paraId="109E57A4"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575" w:type="dxa"/>
            <w:tcBorders>
              <w:top w:val="nil"/>
              <w:left w:val="nil"/>
              <w:bottom w:val="single" w:sz="4" w:space="0" w:color="auto"/>
              <w:right w:val="single" w:sz="4" w:space="0" w:color="auto"/>
            </w:tcBorders>
          </w:tcPr>
          <w:p w14:paraId="2594F0F7"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5DED0B05"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283" w:type="dxa"/>
            <w:tcBorders>
              <w:left w:val="single" w:sz="4" w:space="0" w:color="auto"/>
            </w:tcBorders>
          </w:tcPr>
          <w:p w14:paraId="69CCB01B" w14:textId="77777777" w:rsidR="00E36AF0" w:rsidRPr="006265E0" w:rsidRDefault="00E36AF0" w:rsidP="006265E0">
            <w:pPr>
              <w:spacing w:before="120" w:line="240" w:lineRule="exact"/>
              <w:jc w:val="center"/>
              <w:rPr>
                <w:bCs/>
                <w:color w:val="000000"/>
                <w:sz w:val="28"/>
                <w:szCs w:val="28"/>
              </w:rPr>
            </w:pPr>
          </w:p>
        </w:tc>
      </w:tr>
      <w:tr w:rsidR="00AF18A0" w:rsidRPr="006265E0" w14:paraId="63CE3A18" w14:textId="77777777" w:rsidTr="00AF18A0">
        <w:trPr>
          <w:cantSplit/>
          <w:trHeight w:val="20"/>
        </w:trPr>
        <w:tc>
          <w:tcPr>
            <w:tcW w:w="988" w:type="dxa"/>
            <w:tcBorders>
              <w:top w:val="nil"/>
              <w:left w:val="single" w:sz="4" w:space="0" w:color="auto"/>
              <w:bottom w:val="single" w:sz="4" w:space="0" w:color="auto"/>
              <w:right w:val="single" w:sz="4" w:space="0" w:color="auto"/>
            </w:tcBorders>
          </w:tcPr>
          <w:p w14:paraId="759BE88E" w14:textId="77777777" w:rsidR="00E36AF0" w:rsidRPr="006265E0" w:rsidRDefault="00E36AF0" w:rsidP="006265E0">
            <w:pPr>
              <w:spacing w:before="120" w:line="240" w:lineRule="exact"/>
              <w:jc w:val="center"/>
              <w:rPr>
                <w:bCs/>
                <w:color w:val="000000"/>
                <w:sz w:val="28"/>
                <w:szCs w:val="28"/>
              </w:rPr>
            </w:pPr>
            <w:r w:rsidRPr="006265E0">
              <w:rPr>
                <w:bCs/>
                <w:color w:val="000000"/>
                <w:sz w:val="28"/>
                <w:szCs w:val="28"/>
              </w:rPr>
              <w:t>Всего:</w:t>
            </w:r>
          </w:p>
        </w:tc>
        <w:tc>
          <w:tcPr>
            <w:tcW w:w="1559" w:type="dxa"/>
            <w:tcBorders>
              <w:top w:val="nil"/>
              <w:left w:val="nil"/>
              <w:bottom w:val="single" w:sz="4" w:space="0" w:color="auto"/>
              <w:right w:val="single" w:sz="4" w:space="0" w:color="auto"/>
            </w:tcBorders>
          </w:tcPr>
          <w:p w14:paraId="7935867E"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200852,717</w:t>
            </w:r>
          </w:p>
        </w:tc>
        <w:tc>
          <w:tcPr>
            <w:tcW w:w="1276" w:type="dxa"/>
            <w:tcBorders>
              <w:top w:val="nil"/>
              <w:left w:val="nil"/>
              <w:bottom w:val="single" w:sz="4" w:space="0" w:color="auto"/>
              <w:right w:val="single" w:sz="4" w:space="0" w:color="auto"/>
            </w:tcBorders>
          </w:tcPr>
          <w:p w14:paraId="15759A2B" w14:textId="77777777" w:rsidR="00E36AF0" w:rsidRPr="006265E0" w:rsidRDefault="00E36AF0" w:rsidP="00AF18A0">
            <w:pPr>
              <w:pStyle w:val="af0"/>
              <w:spacing w:before="120" w:line="240" w:lineRule="exact"/>
              <w:ind w:left="0"/>
              <w:jc w:val="center"/>
              <w:rPr>
                <w:bCs/>
                <w:color w:val="000000"/>
                <w:sz w:val="28"/>
                <w:szCs w:val="28"/>
              </w:rPr>
            </w:pPr>
            <w:r w:rsidRPr="006265E0">
              <w:rPr>
                <w:bCs/>
                <w:color w:val="000000"/>
                <w:sz w:val="28"/>
                <w:szCs w:val="28"/>
              </w:rPr>
              <w:t>7887,7</w:t>
            </w:r>
          </w:p>
        </w:tc>
        <w:tc>
          <w:tcPr>
            <w:tcW w:w="1827" w:type="dxa"/>
            <w:tcBorders>
              <w:top w:val="nil"/>
              <w:left w:val="nil"/>
              <w:bottom w:val="single" w:sz="4" w:space="0" w:color="auto"/>
              <w:right w:val="single" w:sz="4" w:space="0" w:color="auto"/>
            </w:tcBorders>
          </w:tcPr>
          <w:p w14:paraId="5BA829FA"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33579,08223</w:t>
            </w:r>
          </w:p>
        </w:tc>
        <w:tc>
          <w:tcPr>
            <w:tcW w:w="1575" w:type="dxa"/>
            <w:tcBorders>
              <w:top w:val="nil"/>
              <w:left w:val="nil"/>
              <w:bottom w:val="single" w:sz="4" w:space="0" w:color="auto"/>
              <w:right w:val="single" w:sz="4" w:space="0" w:color="auto"/>
            </w:tcBorders>
          </w:tcPr>
          <w:p w14:paraId="5D5F4B2A"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0,0</w:t>
            </w:r>
          </w:p>
        </w:tc>
        <w:tc>
          <w:tcPr>
            <w:tcW w:w="1842" w:type="dxa"/>
            <w:tcBorders>
              <w:top w:val="nil"/>
              <w:left w:val="nil"/>
              <w:bottom w:val="single" w:sz="4" w:space="0" w:color="auto"/>
              <w:right w:val="single" w:sz="4" w:space="0" w:color="auto"/>
            </w:tcBorders>
          </w:tcPr>
          <w:p w14:paraId="2BD360F4" w14:textId="77777777" w:rsidR="00E36AF0" w:rsidRPr="006265E0" w:rsidRDefault="00E36AF0" w:rsidP="00AF18A0">
            <w:pPr>
              <w:spacing w:before="120" w:line="240" w:lineRule="exact"/>
              <w:jc w:val="center"/>
              <w:rPr>
                <w:bCs/>
                <w:color w:val="000000"/>
                <w:sz w:val="28"/>
                <w:szCs w:val="28"/>
              </w:rPr>
            </w:pPr>
            <w:r w:rsidRPr="006265E0">
              <w:rPr>
                <w:bCs/>
                <w:color w:val="000000"/>
                <w:sz w:val="28"/>
                <w:szCs w:val="28"/>
              </w:rPr>
              <w:t>242319,49923</w:t>
            </w:r>
          </w:p>
        </w:tc>
        <w:tc>
          <w:tcPr>
            <w:tcW w:w="283" w:type="dxa"/>
            <w:tcBorders>
              <w:left w:val="single" w:sz="4" w:space="0" w:color="auto"/>
            </w:tcBorders>
          </w:tcPr>
          <w:p w14:paraId="673B2A2F" w14:textId="77777777" w:rsidR="00E36AF0" w:rsidRPr="006265E0" w:rsidRDefault="00E36AF0" w:rsidP="00AF18A0">
            <w:pPr>
              <w:tabs>
                <w:tab w:val="left" w:pos="851"/>
              </w:tabs>
              <w:spacing w:before="120" w:line="240" w:lineRule="exact"/>
              <w:ind w:left="-105" w:right="-116"/>
              <w:jc w:val="center"/>
              <w:rPr>
                <w:bCs/>
                <w:color w:val="000000"/>
                <w:sz w:val="28"/>
                <w:szCs w:val="28"/>
              </w:rPr>
            </w:pPr>
            <w:r w:rsidRPr="006265E0">
              <w:rPr>
                <w:rFonts w:eastAsia="MS Mincho"/>
                <w:bCs/>
                <w:sz w:val="28"/>
                <w:szCs w:val="28"/>
                <w:lang w:eastAsia="ja-JP"/>
              </w:rPr>
              <w:t>»;</w:t>
            </w:r>
          </w:p>
        </w:tc>
      </w:tr>
    </w:tbl>
    <w:p w14:paraId="79978F92" w14:textId="7F780863" w:rsidR="00AF18A0" w:rsidRDefault="00E36AF0" w:rsidP="00AF18A0">
      <w:pPr>
        <w:shd w:val="clear" w:color="auto" w:fill="FFFFFF"/>
        <w:spacing w:before="120" w:line="360" w:lineRule="atLeast"/>
        <w:ind w:firstLine="709"/>
        <w:jc w:val="both"/>
        <w:rPr>
          <w:sz w:val="28"/>
          <w:szCs w:val="28"/>
        </w:rPr>
      </w:pPr>
      <w:r w:rsidRPr="000B0511">
        <w:rPr>
          <w:rFonts w:eastAsia="MS Mincho"/>
          <w:sz w:val="28"/>
          <w:szCs w:val="28"/>
          <w:lang w:eastAsia="ja-JP"/>
        </w:rPr>
        <w:t>1.</w:t>
      </w:r>
      <w:r>
        <w:rPr>
          <w:rFonts w:eastAsia="MS Mincho"/>
          <w:sz w:val="28"/>
          <w:szCs w:val="28"/>
          <w:lang w:eastAsia="ja-JP"/>
        </w:rPr>
        <w:t>4</w:t>
      </w:r>
      <w:r w:rsidRPr="000B0511">
        <w:rPr>
          <w:rFonts w:eastAsia="MS Mincho"/>
          <w:sz w:val="28"/>
          <w:szCs w:val="28"/>
          <w:lang w:eastAsia="ja-JP"/>
        </w:rPr>
        <w:t>.2. Изложить пункт 6 подпрограммы в прилагаемой редакции</w:t>
      </w:r>
      <w:r>
        <w:rPr>
          <w:rFonts w:eastAsia="MS Mincho"/>
          <w:sz w:val="28"/>
          <w:szCs w:val="28"/>
          <w:lang w:eastAsia="ja-JP"/>
        </w:rPr>
        <w:t xml:space="preserve"> (</w:t>
      </w:r>
      <w:r w:rsidRPr="00384446">
        <w:rPr>
          <w:sz w:val="28"/>
          <w:szCs w:val="28"/>
        </w:rPr>
        <w:t xml:space="preserve">Приложение № </w:t>
      </w:r>
      <w:r>
        <w:rPr>
          <w:sz w:val="28"/>
          <w:szCs w:val="28"/>
        </w:rPr>
        <w:t>3</w:t>
      </w:r>
      <w:r w:rsidRPr="00384446">
        <w:rPr>
          <w:sz w:val="28"/>
          <w:szCs w:val="28"/>
        </w:rPr>
        <w:t xml:space="preserve"> к настоящему постановле</w:t>
      </w:r>
      <w:r>
        <w:rPr>
          <w:sz w:val="28"/>
          <w:szCs w:val="28"/>
        </w:rPr>
        <w:t>нию).</w:t>
      </w:r>
    </w:p>
    <w:p w14:paraId="3AE6BBEC" w14:textId="77777777" w:rsidR="00AF18A0" w:rsidRDefault="00AF18A0">
      <w:pPr>
        <w:rPr>
          <w:sz w:val="28"/>
          <w:szCs w:val="28"/>
        </w:rPr>
      </w:pPr>
      <w:r>
        <w:rPr>
          <w:sz w:val="28"/>
          <w:szCs w:val="28"/>
        </w:rPr>
        <w:br w:type="page"/>
      </w:r>
    </w:p>
    <w:p w14:paraId="7977AEC1" w14:textId="40C40D3F" w:rsidR="00E36AF0" w:rsidRPr="00AF18A0" w:rsidRDefault="00E36AF0" w:rsidP="00AF18A0">
      <w:pPr>
        <w:shd w:val="clear" w:color="auto" w:fill="FFFFFF"/>
        <w:spacing w:line="360" w:lineRule="atLeast"/>
        <w:jc w:val="center"/>
        <w:rPr>
          <w:sz w:val="24"/>
          <w:szCs w:val="24"/>
        </w:rPr>
      </w:pPr>
    </w:p>
    <w:p w14:paraId="3C3D12C9" w14:textId="2C8BEFF0" w:rsidR="00AF18A0" w:rsidRPr="00AF18A0" w:rsidRDefault="00AF18A0" w:rsidP="00AF18A0">
      <w:pPr>
        <w:shd w:val="clear" w:color="auto" w:fill="FFFFFF"/>
        <w:spacing w:line="360" w:lineRule="atLeast"/>
        <w:jc w:val="center"/>
        <w:rPr>
          <w:sz w:val="24"/>
          <w:szCs w:val="24"/>
        </w:rPr>
      </w:pPr>
      <w:r w:rsidRPr="00AF18A0">
        <w:rPr>
          <w:sz w:val="24"/>
          <w:szCs w:val="24"/>
        </w:rPr>
        <w:t>3</w:t>
      </w:r>
    </w:p>
    <w:p w14:paraId="0F8096FE" w14:textId="77777777" w:rsidR="00AF18A0" w:rsidRPr="00AF18A0" w:rsidRDefault="00AF18A0" w:rsidP="00AF18A0">
      <w:pPr>
        <w:shd w:val="clear" w:color="auto" w:fill="FFFFFF"/>
        <w:spacing w:line="360" w:lineRule="atLeast"/>
        <w:jc w:val="center"/>
        <w:rPr>
          <w:sz w:val="24"/>
          <w:szCs w:val="24"/>
        </w:rPr>
      </w:pPr>
    </w:p>
    <w:p w14:paraId="466BC09C" w14:textId="4DA17258" w:rsidR="00E36AF0" w:rsidRPr="00647AC7" w:rsidRDefault="00E36AF0" w:rsidP="00AF18A0">
      <w:pPr>
        <w:pStyle w:val="af0"/>
        <w:widowControl w:val="0"/>
        <w:spacing w:line="360" w:lineRule="atLeast"/>
        <w:ind w:left="0" w:firstLine="709"/>
        <w:jc w:val="both"/>
        <w:rPr>
          <w:sz w:val="28"/>
          <w:szCs w:val="28"/>
        </w:rPr>
      </w:pPr>
      <w:r>
        <w:rPr>
          <w:sz w:val="28"/>
          <w:szCs w:val="28"/>
        </w:rPr>
        <w:t xml:space="preserve">2. </w:t>
      </w:r>
      <w:r w:rsidRPr="00647AC7">
        <w:rPr>
          <w:sz w:val="28"/>
          <w:szCs w:val="28"/>
        </w:rPr>
        <w:t xml:space="preserve">Опубликовать постановление в </w:t>
      </w:r>
      <w:r>
        <w:rPr>
          <w:sz w:val="28"/>
          <w:szCs w:val="28"/>
        </w:rPr>
        <w:t>бюллетене «</w:t>
      </w:r>
      <w:r w:rsidRPr="00647AC7">
        <w:rPr>
          <w:sz w:val="28"/>
          <w:szCs w:val="28"/>
        </w:rPr>
        <w:t>Официальный вестник</w:t>
      </w:r>
      <w:r>
        <w:rPr>
          <w:sz w:val="28"/>
          <w:szCs w:val="28"/>
        </w:rPr>
        <w:t xml:space="preserve"> Боровичского муниципального округа</w:t>
      </w:r>
      <w:r w:rsidRPr="00647AC7">
        <w:rPr>
          <w:sz w:val="28"/>
          <w:szCs w:val="28"/>
        </w:rPr>
        <w:t>» и разместить на официальном сайте Администрации Боровичского муниципального района.</w:t>
      </w:r>
    </w:p>
    <w:p w14:paraId="1B45648F" w14:textId="10412361" w:rsidR="002023BA" w:rsidRDefault="002023BA" w:rsidP="00776FBF">
      <w:pPr>
        <w:spacing w:line="240" w:lineRule="exact"/>
        <w:rPr>
          <w:b/>
          <w:color w:val="000000" w:themeColor="text1"/>
          <w:sz w:val="28"/>
        </w:rPr>
      </w:pPr>
    </w:p>
    <w:p w14:paraId="2DF6EB2C" w14:textId="77777777" w:rsidR="006076D8" w:rsidRPr="00272471" w:rsidRDefault="006076D8" w:rsidP="00776FBF">
      <w:pPr>
        <w:spacing w:line="240" w:lineRule="exact"/>
        <w:rPr>
          <w:b/>
          <w:color w:val="000000" w:themeColor="text1"/>
          <w:sz w:val="28"/>
        </w:rPr>
      </w:pPr>
    </w:p>
    <w:p w14:paraId="2EDC60FE" w14:textId="5C62C518" w:rsidR="00FE19F1" w:rsidRPr="00272471" w:rsidRDefault="00A0591E" w:rsidP="0009461B">
      <w:pPr>
        <w:spacing w:line="240" w:lineRule="exact"/>
        <w:rPr>
          <w:rFonts w:ascii="Times New Roman CYR" w:hAnsi="Times New Roman CYR" w:cs="Times New Roman CYR"/>
          <w:b/>
          <w:color w:val="000000" w:themeColor="text1"/>
          <w:sz w:val="28"/>
          <w:lang w:eastAsia="zh-CN"/>
        </w:rPr>
      </w:pPr>
      <w:r w:rsidRPr="00272471">
        <w:rPr>
          <w:rFonts w:ascii="Times New Roman CYR" w:hAnsi="Times New Roman CYR" w:cs="Times New Roman CYR"/>
          <w:b/>
          <w:color w:val="000000" w:themeColor="text1"/>
          <w:sz w:val="28"/>
          <w:lang w:eastAsia="zh-CN"/>
        </w:rPr>
        <w:t>З</w:t>
      </w:r>
      <w:r w:rsidR="00FE19F1" w:rsidRPr="00272471">
        <w:rPr>
          <w:rFonts w:ascii="Times New Roman CYR" w:hAnsi="Times New Roman CYR" w:cs="Times New Roman CYR"/>
          <w:b/>
          <w:color w:val="000000" w:themeColor="text1"/>
          <w:sz w:val="28"/>
          <w:lang w:eastAsia="zh-CN"/>
        </w:rPr>
        <w:t>аместитель</w:t>
      </w:r>
    </w:p>
    <w:p w14:paraId="6859368F" w14:textId="1AC06554" w:rsidR="0009461B" w:rsidRPr="00272471" w:rsidRDefault="0009461B" w:rsidP="0009461B">
      <w:pPr>
        <w:spacing w:line="240" w:lineRule="exact"/>
        <w:rPr>
          <w:rFonts w:ascii="Times New Roman CYR" w:hAnsi="Times New Roman CYR" w:cs="Times New Roman CYR"/>
          <w:b/>
          <w:color w:val="000000" w:themeColor="text1"/>
          <w:sz w:val="28"/>
          <w:lang w:eastAsia="zh-CN"/>
        </w:rPr>
      </w:pPr>
      <w:r w:rsidRPr="00272471">
        <w:rPr>
          <w:rFonts w:ascii="Times New Roman CYR" w:hAnsi="Times New Roman CYR" w:cs="Times New Roman CYR"/>
          <w:b/>
          <w:color w:val="000000" w:themeColor="text1"/>
          <w:sz w:val="28"/>
          <w:lang w:eastAsia="zh-CN"/>
        </w:rPr>
        <w:t>Глав</w:t>
      </w:r>
      <w:r w:rsidR="00FE19F1" w:rsidRPr="00272471">
        <w:rPr>
          <w:rFonts w:ascii="Times New Roman CYR" w:hAnsi="Times New Roman CYR" w:cs="Times New Roman CYR"/>
          <w:b/>
          <w:color w:val="000000" w:themeColor="text1"/>
          <w:sz w:val="28"/>
          <w:lang w:eastAsia="zh-CN"/>
        </w:rPr>
        <w:t>ы</w:t>
      </w:r>
      <w:r w:rsidRPr="00272471">
        <w:rPr>
          <w:rFonts w:ascii="Times New Roman CYR" w:hAnsi="Times New Roman CYR" w:cs="Times New Roman CYR"/>
          <w:b/>
          <w:color w:val="000000" w:themeColor="text1"/>
          <w:sz w:val="28"/>
          <w:lang w:eastAsia="zh-CN"/>
        </w:rPr>
        <w:t xml:space="preserve"> </w:t>
      </w:r>
      <w:r w:rsidR="00FE19F1" w:rsidRPr="00272471">
        <w:rPr>
          <w:rFonts w:ascii="Times New Roman CYR" w:hAnsi="Times New Roman CYR" w:cs="Times New Roman CYR"/>
          <w:b/>
          <w:color w:val="000000" w:themeColor="text1"/>
          <w:sz w:val="28"/>
          <w:lang w:eastAsia="zh-CN"/>
        </w:rPr>
        <w:t>администрации района</w:t>
      </w:r>
      <w:r w:rsidRPr="00272471">
        <w:rPr>
          <w:rFonts w:ascii="Times New Roman CYR" w:hAnsi="Times New Roman CYR" w:cs="Times New Roman CYR"/>
          <w:b/>
          <w:color w:val="000000" w:themeColor="text1"/>
          <w:sz w:val="28"/>
          <w:lang w:eastAsia="zh-CN"/>
        </w:rPr>
        <w:t xml:space="preserve">  </w:t>
      </w:r>
      <w:r w:rsidR="00510860">
        <w:rPr>
          <w:rFonts w:ascii="Times New Roman CYR" w:hAnsi="Times New Roman CYR" w:cs="Times New Roman CYR"/>
          <w:b/>
          <w:color w:val="000000" w:themeColor="text1"/>
          <w:sz w:val="28"/>
          <w:lang w:eastAsia="zh-CN"/>
        </w:rPr>
        <w:t xml:space="preserve"> </w:t>
      </w:r>
      <w:r w:rsidR="00E36AF0">
        <w:rPr>
          <w:rFonts w:ascii="Times New Roman CYR" w:hAnsi="Times New Roman CYR" w:cs="Times New Roman CYR"/>
          <w:b/>
          <w:color w:val="000000" w:themeColor="text1"/>
          <w:sz w:val="28"/>
          <w:lang w:eastAsia="zh-CN"/>
        </w:rPr>
        <w:t>О.В. Рыбакова</w:t>
      </w:r>
    </w:p>
    <w:p w14:paraId="528B2E5C" w14:textId="77777777" w:rsidR="0089676C" w:rsidRPr="00272471" w:rsidRDefault="0089676C" w:rsidP="00776FBF">
      <w:pPr>
        <w:spacing w:line="240" w:lineRule="exact"/>
        <w:rPr>
          <w:color w:val="000000" w:themeColor="text1"/>
          <w:sz w:val="28"/>
          <w:szCs w:val="28"/>
        </w:rPr>
      </w:pPr>
    </w:p>
    <w:p w14:paraId="66BFA5C7" w14:textId="7D0D2A6B" w:rsidR="00774858" w:rsidRPr="00272471" w:rsidRDefault="00F2769C" w:rsidP="00776FBF">
      <w:pPr>
        <w:spacing w:line="240" w:lineRule="exact"/>
        <w:rPr>
          <w:color w:val="000000" w:themeColor="text1"/>
          <w:sz w:val="28"/>
          <w:szCs w:val="28"/>
        </w:rPr>
      </w:pPr>
      <w:r w:rsidRPr="00272471">
        <w:rPr>
          <w:color w:val="000000" w:themeColor="text1"/>
          <w:sz w:val="28"/>
          <w:szCs w:val="28"/>
        </w:rPr>
        <w:tab/>
      </w:r>
      <w:r w:rsidRPr="00272471">
        <w:rPr>
          <w:color w:val="000000" w:themeColor="text1"/>
          <w:sz w:val="28"/>
          <w:szCs w:val="28"/>
        </w:rPr>
        <w:tab/>
      </w:r>
      <w:r w:rsidRPr="00272471">
        <w:rPr>
          <w:color w:val="000000" w:themeColor="text1"/>
          <w:sz w:val="28"/>
          <w:szCs w:val="28"/>
        </w:rPr>
        <w:tab/>
      </w:r>
      <w:r w:rsidRPr="00272471">
        <w:rPr>
          <w:color w:val="000000" w:themeColor="text1"/>
          <w:sz w:val="28"/>
          <w:szCs w:val="28"/>
        </w:rPr>
        <w:tab/>
      </w:r>
      <w:r w:rsidRPr="00272471">
        <w:rPr>
          <w:color w:val="000000" w:themeColor="text1"/>
          <w:sz w:val="28"/>
          <w:szCs w:val="28"/>
        </w:rPr>
        <w:tab/>
        <w:t xml:space="preserve"> </w:t>
      </w:r>
      <w:r w:rsidR="00F82ECD" w:rsidRPr="00272471">
        <w:rPr>
          <w:color w:val="000000" w:themeColor="text1"/>
          <w:sz w:val="28"/>
          <w:szCs w:val="28"/>
        </w:rPr>
        <w:t xml:space="preserve"> </w:t>
      </w:r>
      <w:r w:rsidR="00405EDC" w:rsidRPr="00272471">
        <w:rPr>
          <w:color w:val="000000" w:themeColor="text1"/>
          <w:sz w:val="28"/>
          <w:szCs w:val="28"/>
        </w:rPr>
        <w:t xml:space="preserve"> </w:t>
      </w:r>
      <w:r w:rsidR="00B63549" w:rsidRPr="00272471">
        <w:rPr>
          <w:color w:val="000000" w:themeColor="text1"/>
          <w:sz w:val="28"/>
          <w:szCs w:val="28"/>
        </w:rPr>
        <w:t xml:space="preserve"> </w:t>
      </w:r>
      <w:r w:rsidR="00F221BD" w:rsidRPr="00272471">
        <w:rPr>
          <w:color w:val="000000" w:themeColor="text1"/>
          <w:sz w:val="28"/>
          <w:szCs w:val="28"/>
        </w:rPr>
        <w:t xml:space="preserve"> </w:t>
      </w:r>
      <w:r w:rsidR="003F114F" w:rsidRPr="00272471">
        <w:rPr>
          <w:color w:val="000000" w:themeColor="text1"/>
          <w:sz w:val="28"/>
          <w:szCs w:val="28"/>
        </w:rPr>
        <w:t xml:space="preserve"> </w:t>
      </w:r>
      <w:r w:rsidR="005D56C9" w:rsidRPr="00272471">
        <w:rPr>
          <w:color w:val="000000" w:themeColor="text1"/>
          <w:sz w:val="28"/>
          <w:szCs w:val="28"/>
        </w:rPr>
        <w:t xml:space="preserve"> </w:t>
      </w:r>
      <w:r w:rsidRPr="00272471">
        <w:rPr>
          <w:color w:val="000000" w:themeColor="text1"/>
          <w:sz w:val="28"/>
          <w:szCs w:val="28"/>
        </w:rPr>
        <w:t xml:space="preserve">  </w:t>
      </w:r>
      <w:bookmarkStart w:id="9" w:name="штамп"/>
      <w:bookmarkEnd w:id="9"/>
    </w:p>
    <w:bookmarkEnd w:id="2"/>
    <w:bookmarkEnd w:id="3"/>
    <w:p w14:paraId="7D750113" w14:textId="77777777" w:rsidR="00906E11" w:rsidRDefault="00906E11" w:rsidP="00CD39EA">
      <w:pPr>
        <w:rPr>
          <w:color w:val="000000" w:themeColor="text1"/>
          <w:sz w:val="28"/>
          <w:szCs w:val="28"/>
        </w:rPr>
      </w:pPr>
    </w:p>
    <w:p w14:paraId="3775150B" w14:textId="77777777" w:rsidR="006E44C0" w:rsidRDefault="006E44C0" w:rsidP="00CD39EA">
      <w:pPr>
        <w:rPr>
          <w:color w:val="000000" w:themeColor="text1"/>
          <w:sz w:val="28"/>
          <w:szCs w:val="28"/>
        </w:rPr>
      </w:pPr>
    </w:p>
    <w:p w14:paraId="0490F6AB" w14:textId="61FC1331" w:rsidR="0001259B" w:rsidRDefault="0001259B">
      <w:pPr>
        <w:rPr>
          <w:color w:val="000000" w:themeColor="text1"/>
          <w:sz w:val="28"/>
          <w:szCs w:val="28"/>
        </w:rPr>
      </w:pPr>
      <w:r>
        <w:rPr>
          <w:color w:val="000000" w:themeColor="text1"/>
          <w:sz w:val="28"/>
          <w:szCs w:val="28"/>
        </w:rPr>
        <w:br w:type="page"/>
      </w:r>
    </w:p>
    <w:p w14:paraId="0CB82641" w14:textId="77777777" w:rsidR="0001259B" w:rsidRDefault="0001259B" w:rsidP="00CD39EA">
      <w:pPr>
        <w:rPr>
          <w:color w:val="000000" w:themeColor="text1"/>
          <w:sz w:val="28"/>
          <w:szCs w:val="28"/>
        </w:rPr>
        <w:sectPr w:rsidR="0001259B" w:rsidSect="00EE5EAA">
          <w:headerReference w:type="even" r:id="rId9"/>
          <w:pgSz w:w="11907" w:h="16840" w:code="9"/>
          <w:pgMar w:top="567" w:right="567" w:bottom="1021" w:left="1985" w:header="0" w:footer="0" w:gutter="0"/>
          <w:cols w:space="720"/>
          <w:titlePg/>
        </w:sectPr>
      </w:pPr>
    </w:p>
    <w:p w14:paraId="0FA044F0" w14:textId="77777777" w:rsidR="0001259B" w:rsidRPr="0001259B" w:rsidRDefault="0001259B" w:rsidP="0001259B">
      <w:pPr>
        <w:spacing w:line="240" w:lineRule="exact"/>
        <w:ind w:left="11057"/>
        <w:jc w:val="center"/>
        <w:rPr>
          <w:rFonts w:eastAsia="Calibri"/>
          <w:color w:val="000000"/>
          <w:sz w:val="28"/>
          <w:szCs w:val="28"/>
          <w:lang w:eastAsia="en-US"/>
        </w:rPr>
      </w:pPr>
      <w:bookmarkStart w:id="10" w:name="_Hlk152836607"/>
      <w:r w:rsidRPr="0001259B">
        <w:rPr>
          <w:rFonts w:eastAsia="Calibri"/>
          <w:color w:val="000000"/>
          <w:sz w:val="28"/>
          <w:szCs w:val="28"/>
          <w:lang w:eastAsia="en-US"/>
        </w:rPr>
        <w:t>Приложение № 1</w:t>
      </w:r>
    </w:p>
    <w:p w14:paraId="12815CF1" w14:textId="77777777" w:rsidR="0001259B" w:rsidRPr="0001259B" w:rsidRDefault="0001259B" w:rsidP="0001259B">
      <w:pPr>
        <w:spacing w:before="120" w:line="240" w:lineRule="exact"/>
        <w:ind w:left="11057"/>
        <w:rPr>
          <w:rFonts w:eastAsia="Calibri"/>
          <w:color w:val="000000"/>
          <w:sz w:val="28"/>
          <w:szCs w:val="28"/>
          <w:lang w:eastAsia="en-US"/>
        </w:rPr>
      </w:pPr>
      <w:r w:rsidRPr="0001259B">
        <w:rPr>
          <w:rFonts w:eastAsia="Calibri"/>
          <w:color w:val="000000"/>
          <w:sz w:val="28"/>
          <w:szCs w:val="28"/>
          <w:lang w:eastAsia="en-US"/>
        </w:rPr>
        <w:t>к постановлению Администрации</w:t>
      </w:r>
    </w:p>
    <w:p w14:paraId="07D75468" w14:textId="77777777" w:rsidR="0001259B" w:rsidRPr="0001259B" w:rsidRDefault="0001259B" w:rsidP="0001259B">
      <w:pPr>
        <w:spacing w:line="240" w:lineRule="exact"/>
        <w:ind w:left="11057"/>
        <w:rPr>
          <w:rFonts w:eastAsia="Calibri"/>
          <w:color w:val="000000"/>
          <w:sz w:val="28"/>
          <w:szCs w:val="28"/>
          <w:lang w:eastAsia="en-US"/>
        </w:rPr>
      </w:pPr>
      <w:r w:rsidRPr="0001259B">
        <w:rPr>
          <w:rFonts w:eastAsia="Calibri"/>
          <w:color w:val="000000"/>
          <w:sz w:val="28"/>
          <w:szCs w:val="28"/>
          <w:lang w:eastAsia="en-US"/>
        </w:rPr>
        <w:t xml:space="preserve">муниципального района </w:t>
      </w:r>
    </w:p>
    <w:p w14:paraId="6ACDDEDD" w14:textId="77777777" w:rsidR="0001259B" w:rsidRPr="0001259B" w:rsidRDefault="0001259B" w:rsidP="0001259B">
      <w:pPr>
        <w:spacing w:after="120" w:line="240" w:lineRule="exact"/>
        <w:ind w:left="11057"/>
        <w:rPr>
          <w:rFonts w:eastAsia="Calibri"/>
          <w:color w:val="000000"/>
          <w:sz w:val="28"/>
          <w:szCs w:val="28"/>
          <w:lang w:eastAsia="en-US"/>
        </w:rPr>
      </w:pPr>
      <w:r w:rsidRPr="0001259B">
        <w:rPr>
          <w:rFonts w:eastAsia="Calibri"/>
          <w:color w:val="000000"/>
          <w:sz w:val="28"/>
          <w:szCs w:val="28"/>
          <w:lang w:eastAsia="en-US"/>
        </w:rPr>
        <w:t>от 29.12.2025 № 5509</w:t>
      </w:r>
    </w:p>
    <w:bookmarkEnd w:id="10"/>
    <w:p w14:paraId="76EBB041" w14:textId="77777777" w:rsidR="0001259B" w:rsidRPr="0001259B" w:rsidRDefault="0001259B" w:rsidP="0001259B">
      <w:pPr>
        <w:spacing w:after="120" w:line="360" w:lineRule="atLeast"/>
        <w:ind w:firstLine="709"/>
        <w:jc w:val="both"/>
        <w:rPr>
          <w:rFonts w:eastAsia="Calibri"/>
          <w:b/>
          <w:sz w:val="28"/>
          <w:szCs w:val="28"/>
          <w:lang w:eastAsia="en-US"/>
        </w:rPr>
      </w:pPr>
      <w:r w:rsidRPr="0001259B">
        <w:rPr>
          <w:rFonts w:eastAsia="Calibri"/>
          <w:b/>
          <w:sz w:val="28"/>
          <w:szCs w:val="28"/>
          <w:lang w:eastAsia="en-US"/>
        </w:rPr>
        <w:t>«</w:t>
      </w:r>
      <w:r w:rsidRPr="0001259B">
        <w:rPr>
          <w:rFonts w:eastAsia="Calibri"/>
          <w:b/>
          <w:sz w:val="28"/>
          <w:szCs w:val="28"/>
          <w:lang w:val="en-US" w:eastAsia="en-US"/>
        </w:rPr>
        <w:t>IV</w:t>
      </w:r>
      <w:r w:rsidRPr="0001259B">
        <w:rPr>
          <w:rFonts w:eastAsia="Calibri"/>
          <w:b/>
          <w:sz w:val="28"/>
          <w:szCs w:val="28"/>
          <w:lang w:eastAsia="en-US"/>
        </w:rPr>
        <w:t>. Мероприятия муниципальной программы</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417"/>
        <w:gridCol w:w="851"/>
        <w:gridCol w:w="1701"/>
        <w:gridCol w:w="1425"/>
        <w:gridCol w:w="1542"/>
        <w:gridCol w:w="1427"/>
        <w:gridCol w:w="992"/>
        <w:gridCol w:w="993"/>
        <w:gridCol w:w="708"/>
      </w:tblGrid>
      <w:tr w:rsidR="0001259B" w:rsidRPr="0001259B" w14:paraId="66FBF5D3" w14:textId="77777777" w:rsidTr="0001259B">
        <w:trPr>
          <w:trHeight w:val="234"/>
        </w:trPr>
        <w:tc>
          <w:tcPr>
            <w:tcW w:w="704" w:type="dxa"/>
            <w:vMerge w:val="restart"/>
          </w:tcPr>
          <w:p w14:paraId="4AD5A413"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 п/п</w:t>
            </w:r>
          </w:p>
        </w:tc>
        <w:tc>
          <w:tcPr>
            <w:tcW w:w="3544" w:type="dxa"/>
            <w:vMerge w:val="restart"/>
          </w:tcPr>
          <w:p w14:paraId="01044D7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Наименование мероприятия</w:t>
            </w:r>
          </w:p>
        </w:tc>
        <w:tc>
          <w:tcPr>
            <w:tcW w:w="1417" w:type="dxa"/>
            <w:vMerge w:val="restart"/>
          </w:tcPr>
          <w:p w14:paraId="1D1D6D0F" w14:textId="77777777" w:rsidR="0001259B" w:rsidRPr="0001259B" w:rsidRDefault="0001259B" w:rsidP="0001259B">
            <w:pPr>
              <w:spacing w:line="240" w:lineRule="exact"/>
              <w:jc w:val="center"/>
              <w:rPr>
                <w:rFonts w:eastAsia="Calibri"/>
                <w:bCs/>
                <w:color w:val="000000"/>
                <w:sz w:val="28"/>
                <w:szCs w:val="28"/>
                <w:lang w:eastAsia="en-US"/>
              </w:rPr>
            </w:pPr>
            <w:proofErr w:type="gramStart"/>
            <w:r w:rsidRPr="0001259B">
              <w:rPr>
                <w:rFonts w:eastAsia="Calibri"/>
                <w:bCs/>
                <w:color w:val="000000"/>
                <w:sz w:val="28"/>
                <w:szCs w:val="28"/>
                <w:lang w:eastAsia="en-US"/>
              </w:rPr>
              <w:t>Исполни-</w:t>
            </w:r>
            <w:proofErr w:type="spellStart"/>
            <w:r w:rsidRPr="0001259B">
              <w:rPr>
                <w:rFonts w:eastAsia="Calibri"/>
                <w:bCs/>
                <w:color w:val="000000"/>
                <w:sz w:val="28"/>
                <w:szCs w:val="28"/>
                <w:lang w:eastAsia="en-US"/>
              </w:rPr>
              <w:t>тель</w:t>
            </w:r>
            <w:proofErr w:type="spellEnd"/>
            <w:proofErr w:type="gramEnd"/>
          </w:p>
        </w:tc>
        <w:tc>
          <w:tcPr>
            <w:tcW w:w="851" w:type="dxa"/>
            <w:vMerge w:val="restart"/>
          </w:tcPr>
          <w:p w14:paraId="0CED9838" w14:textId="77777777" w:rsidR="0001259B" w:rsidRPr="0001259B" w:rsidRDefault="0001259B" w:rsidP="0001259B">
            <w:pPr>
              <w:spacing w:line="240" w:lineRule="exact"/>
              <w:ind w:left="-111" w:right="-75"/>
              <w:jc w:val="center"/>
              <w:rPr>
                <w:rFonts w:eastAsia="Calibri"/>
                <w:bCs/>
                <w:color w:val="000000"/>
                <w:sz w:val="28"/>
                <w:szCs w:val="28"/>
                <w:lang w:eastAsia="en-US"/>
              </w:rPr>
            </w:pPr>
            <w:r w:rsidRPr="0001259B">
              <w:rPr>
                <w:rFonts w:eastAsia="Calibri"/>
                <w:bCs/>
                <w:color w:val="000000"/>
                <w:sz w:val="28"/>
                <w:szCs w:val="28"/>
                <w:lang w:eastAsia="en-US"/>
              </w:rPr>
              <w:t xml:space="preserve">Срок </w:t>
            </w:r>
            <w:proofErr w:type="spellStart"/>
            <w:proofErr w:type="gramStart"/>
            <w:r w:rsidRPr="0001259B">
              <w:rPr>
                <w:rFonts w:eastAsia="Calibri"/>
                <w:bCs/>
                <w:color w:val="000000"/>
                <w:sz w:val="28"/>
                <w:szCs w:val="28"/>
                <w:lang w:eastAsia="en-US"/>
              </w:rPr>
              <w:t>реа-лиза-ции</w:t>
            </w:r>
            <w:proofErr w:type="spellEnd"/>
            <w:proofErr w:type="gramEnd"/>
          </w:p>
        </w:tc>
        <w:tc>
          <w:tcPr>
            <w:tcW w:w="1701" w:type="dxa"/>
            <w:vMerge w:val="restart"/>
          </w:tcPr>
          <w:p w14:paraId="11F54B11" w14:textId="77777777" w:rsidR="0001259B" w:rsidRPr="0001259B" w:rsidRDefault="0001259B" w:rsidP="0001259B">
            <w:pPr>
              <w:spacing w:line="240" w:lineRule="exact"/>
              <w:ind w:left="-111" w:right="-75"/>
              <w:jc w:val="center"/>
              <w:rPr>
                <w:rFonts w:eastAsia="Calibri"/>
                <w:bCs/>
                <w:color w:val="000000"/>
                <w:sz w:val="28"/>
                <w:szCs w:val="28"/>
                <w:lang w:eastAsia="en-US"/>
              </w:rPr>
            </w:pPr>
            <w:r w:rsidRPr="0001259B">
              <w:rPr>
                <w:rFonts w:eastAsia="Calibri"/>
                <w:bCs/>
                <w:color w:val="000000"/>
                <w:sz w:val="28"/>
                <w:szCs w:val="28"/>
                <w:lang w:eastAsia="en-US"/>
              </w:rPr>
              <w:t xml:space="preserve">Целевой </w:t>
            </w:r>
            <w:proofErr w:type="spellStart"/>
            <w:proofErr w:type="gramStart"/>
            <w:r w:rsidRPr="0001259B">
              <w:rPr>
                <w:rFonts w:eastAsia="Calibri"/>
                <w:bCs/>
                <w:color w:val="000000"/>
                <w:sz w:val="28"/>
                <w:szCs w:val="28"/>
                <w:lang w:eastAsia="en-US"/>
              </w:rPr>
              <w:t>по-казатель</w:t>
            </w:r>
            <w:proofErr w:type="spellEnd"/>
            <w:proofErr w:type="gramEnd"/>
            <w:r w:rsidRPr="0001259B">
              <w:rPr>
                <w:rFonts w:eastAsia="Calibri"/>
                <w:bCs/>
                <w:color w:val="000000"/>
                <w:sz w:val="28"/>
                <w:szCs w:val="28"/>
                <w:lang w:eastAsia="en-US"/>
              </w:rPr>
              <w:t xml:space="preserve"> (но-мер целевого показателя из паспорта </w:t>
            </w:r>
            <w:proofErr w:type="spellStart"/>
            <w:r w:rsidRPr="0001259B">
              <w:rPr>
                <w:rFonts w:eastAsia="Calibri"/>
                <w:bCs/>
                <w:sz w:val="28"/>
                <w:szCs w:val="28"/>
                <w:lang w:eastAsia="en-US"/>
              </w:rPr>
              <w:t>му-ниципальной</w:t>
            </w:r>
            <w:proofErr w:type="spellEnd"/>
            <w:r w:rsidRPr="0001259B">
              <w:rPr>
                <w:rFonts w:eastAsia="Calibri"/>
                <w:bCs/>
                <w:color w:val="000000"/>
                <w:sz w:val="28"/>
                <w:szCs w:val="28"/>
                <w:lang w:eastAsia="en-US"/>
              </w:rPr>
              <w:t xml:space="preserve"> программы)</w:t>
            </w:r>
          </w:p>
        </w:tc>
        <w:tc>
          <w:tcPr>
            <w:tcW w:w="1425" w:type="dxa"/>
            <w:vMerge w:val="restart"/>
          </w:tcPr>
          <w:p w14:paraId="0A4D752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 xml:space="preserve">Источник </w:t>
            </w:r>
            <w:proofErr w:type="spellStart"/>
            <w:r w:rsidRPr="0001259B">
              <w:rPr>
                <w:rFonts w:eastAsia="Calibri"/>
                <w:bCs/>
                <w:color w:val="000000"/>
                <w:sz w:val="28"/>
                <w:szCs w:val="28"/>
                <w:lang w:eastAsia="en-US"/>
              </w:rPr>
              <w:t>финанси-рования</w:t>
            </w:r>
            <w:proofErr w:type="spellEnd"/>
          </w:p>
        </w:tc>
        <w:tc>
          <w:tcPr>
            <w:tcW w:w="5662" w:type="dxa"/>
            <w:gridSpan w:val="5"/>
          </w:tcPr>
          <w:p w14:paraId="5894FEB3" w14:textId="1C372F29"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xml:space="preserve">Объемы финансирования по годам </w:t>
            </w:r>
            <w:r>
              <w:rPr>
                <w:rFonts w:eastAsia="Calibri"/>
                <w:bCs/>
                <w:sz w:val="28"/>
                <w:szCs w:val="28"/>
                <w:lang w:eastAsia="en-US"/>
              </w:rPr>
              <w:br/>
            </w:r>
            <w:r w:rsidRPr="0001259B">
              <w:rPr>
                <w:rFonts w:eastAsia="Calibri"/>
                <w:bCs/>
                <w:sz w:val="28"/>
                <w:szCs w:val="28"/>
                <w:lang w:eastAsia="en-US"/>
              </w:rPr>
              <w:t>(тыс. руб.)</w:t>
            </w:r>
          </w:p>
        </w:tc>
      </w:tr>
      <w:tr w:rsidR="0001259B" w:rsidRPr="0001259B" w14:paraId="52CBC52A" w14:textId="77777777" w:rsidTr="0001259B">
        <w:trPr>
          <w:trHeight w:val="149"/>
        </w:trPr>
        <w:tc>
          <w:tcPr>
            <w:tcW w:w="704" w:type="dxa"/>
            <w:vMerge/>
          </w:tcPr>
          <w:p w14:paraId="6B128B3F" w14:textId="77777777" w:rsidR="0001259B" w:rsidRPr="0001259B" w:rsidRDefault="0001259B" w:rsidP="0001259B">
            <w:pPr>
              <w:spacing w:line="240" w:lineRule="exact"/>
              <w:jc w:val="center"/>
              <w:rPr>
                <w:rFonts w:eastAsia="Calibri"/>
                <w:bCs/>
                <w:color w:val="000000"/>
                <w:sz w:val="28"/>
                <w:szCs w:val="28"/>
                <w:lang w:eastAsia="en-US"/>
              </w:rPr>
            </w:pPr>
          </w:p>
        </w:tc>
        <w:tc>
          <w:tcPr>
            <w:tcW w:w="3544" w:type="dxa"/>
            <w:vMerge/>
          </w:tcPr>
          <w:p w14:paraId="4174E9CC" w14:textId="77777777" w:rsidR="0001259B" w:rsidRPr="0001259B" w:rsidRDefault="0001259B" w:rsidP="0001259B">
            <w:pPr>
              <w:spacing w:line="240" w:lineRule="exact"/>
              <w:jc w:val="center"/>
              <w:rPr>
                <w:rFonts w:eastAsia="Calibri"/>
                <w:bCs/>
                <w:color w:val="000000"/>
                <w:sz w:val="28"/>
                <w:szCs w:val="28"/>
                <w:lang w:eastAsia="en-US"/>
              </w:rPr>
            </w:pPr>
          </w:p>
        </w:tc>
        <w:tc>
          <w:tcPr>
            <w:tcW w:w="1417" w:type="dxa"/>
            <w:vMerge/>
          </w:tcPr>
          <w:p w14:paraId="3D39FEF7" w14:textId="77777777" w:rsidR="0001259B" w:rsidRPr="0001259B" w:rsidRDefault="0001259B" w:rsidP="0001259B">
            <w:pPr>
              <w:spacing w:line="240" w:lineRule="exact"/>
              <w:jc w:val="center"/>
              <w:rPr>
                <w:rFonts w:eastAsia="Calibri"/>
                <w:bCs/>
                <w:color w:val="000000"/>
                <w:sz w:val="28"/>
                <w:szCs w:val="28"/>
                <w:lang w:eastAsia="en-US"/>
              </w:rPr>
            </w:pPr>
          </w:p>
        </w:tc>
        <w:tc>
          <w:tcPr>
            <w:tcW w:w="851" w:type="dxa"/>
            <w:vMerge/>
          </w:tcPr>
          <w:p w14:paraId="74F72AFC" w14:textId="77777777" w:rsidR="0001259B" w:rsidRPr="0001259B" w:rsidRDefault="0001259B" w:rsidP="0001259B">
            <w:pPr>
              <w:spacing w:line="240" w:lineRule="exact"/>
              <w:jc w:val="center"/>
              <w:rPr>
                <w:rFonts w:eastAsia="Calibri"/>
                <w:bCs/>
                <w:color w:val="000000"/>
                <w:sz w:val="28"/>
                <w:szCs w:val="28"/>
                <w:lang w:eastAsia="en-US"/>
              </w:rPr>
            </w:pPr>
          </w:p>
        </w:tc>
        <w:tc>
          <w:tcPr>
            <w:tcW w:w="1701" w:type="dxa"/>
            <w:vMerge/>
          </w:tcPr>
          <w:p w14:paraId="4938FCE8" w14:textId="77777777" w:rsidR="0001259B" w:rsidRPr="0001259B" w:rsidRDefault="0001259B" w:rsidP="0001259B">
            <w:pPr>
              <w:spacing w:line="240" w:lineRule="exact"/>
              <w:jc w:val="center"/>
              <w:rPr>
                <w:rFonts w:eastAsia="Calibri"/>
                <w:bCs/>
                <w:color w:val="000000"/>
                <w:sz w:val="28"/>
                <w:szCs w:val="28"/>
                <w:lang w:eastAsia="en-US"/>
              </w:rPr>
            </w:pPr>
          </w:p>
        </w:tc>
        <w:tc>
          <w:tcPr>
            <w:tcW w:w="1425" w:type="dxa"/>
            <w:vMerge/>
          </w:tcPr>
          <w:p w14:paraId="2A4B37C2" w14:textId="77777777" w:rsidR="0001259B" w:rsidRPr="0001259B" w:rsidRDefault="0001259B" w:rsidP="0001259B">
            <w:pPr>
              <w:spacing w:line="240" w:lineRule="exact"/>
              <w:jc w:val="center"/>
              <w:rPr>
                <w:rFonts w:eastAsia="Calibri"/>
                <w:bCs/>
                <w:color w:val="000000"/>
                <w:sz w:val="28"/>
                <w:szCs w:val="28"/>
                <w:lang w:eastAsia="en-US"/>
              </w:rPr>
            </w:pPr>
          </w:p>
        </w:tc>
        <w:tc>
          <w:tcPr>
            <w:tcW w:w="1542" w:type="dxa"/>
          </w:tcPr>
          <w:p w14:paraId="22A6E166"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2024</w:t>
            </w:r>
          </w:p>
        </w:tc>
        <w:tc>
          <w:tcPr>
            <w:tcW w:w="1427" w:type="dxa"/>
          </w:tcPr>
          <w:p w14:paraId="7721CA5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2025</w:t>
            </w:r>
          </w:p>
        </w:tc>
        <w:tc>
          <w:tcPr>
            <w:tcW w:w="992" w:type="dxa"/>
          </w:tcPr>
          <w:p w14:paraId="665B4B1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2026</w:t>
            </w:r>
          </w:p>
        </w:tc>
        <w:tc>
          <w:tcPr>
            <w:tcW w:w="993" w:type="dxa"/>
          </w:tcPr>
          <w:p w14:paraId="575D485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2027</w:t>
            </w:r>
          </w:p>
        </w:tc>
        <w:tc>
          <w:tcPr>
            <w:tcW w:w="708" w:type="dxa"/>
          </w:tcPr>
          <w:p w14:paraId="30AC086B" w14:textId="77777777" w:rsidR="0001259B" w:rsidRPr="0001259B" w:rsidRDefault="0001259B" w:rsidP="0001259B">
            <w:pPr>
              <w:spacing w:line="240" w:lineRule="exact"/>
              <w:ind w:left="-167" w:right="-172"/>
              <w:jc w:val="center"/>
              <w:rPr>
                <w:rFonts w:eastAsia="Calibri"/>
                <w:bCs/>
                <w:sz w:val="28"/>
                <w:szCs w:val="28"/>
                <w:lang w:eastAsia="en-US"/>
              </w:rPr>
            </w:pPr>
            <w:r w:rsidRPr="0001259B">
              <w:rPr>
                <w:rFonts w:eastAsia="Calibri"/>
                <w:bCs/>
                <w:sz w:val="28"/>
                <w:szCs w:val="28"/>
                <w:lang w:eastAsia="en-US"/>
              </w:rPr>
              <w:t>2028</w:t>
            </w:r>
          </w:p>
        </w:tc>
      </w:tr>
      <w:tr w:rsidR="0001259B" w:rsidRPr="0001259B" w14:paraId="65B9B598" w14:textId="77777777" w:rsidTr="0001259B">
        <w:trPr>
          <w:trHeight w:val="249"/>
        </w:trPr>
        <w:tc>
          <w:tcPr>
            <w:tcW w:w="704" w:type="dxa"/>
          </w:tcPr>
          <w:p w14:paraId="6E57C35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3544" w:type="dxa"/>
          </w:tcPr>
          <w:p w14:paraId="37EE77D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417" w:type="dxa"/>
          </w:tcPr>
          <w:p w14:paraId="5279323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851" w:type="dxa"/>
          </w:tcPr>
          <w:p w14:paraId="0E88A5DA"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701" w:type="dxa"/>
          </w:tcPr>
          <w:p w14:paraId="2B4F5A50"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425" w:type="dxa"/>
          </w:tcPr>
          <w:p w14:paraId="1E4878C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42" w:type="dxa"/>
          </w:tcPr>
          <w:p w14:paraId="5D4ED365"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27" w:type="dxa"/>
          </w:tcPr>
          <w:p w14:paraId="3410A6C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992" w:type="dxa"/>
          </w:tcPr>
          <w:p w14:paraId="7DDA0483"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993" w:type="dxa"/>
          </w:tcPr>
          <w:p w14:paraId="2FEC23F4"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708" w:type="dxa"/>
          </w:tcPr>
          <w:p w14:paraId="112C25F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69669B41" w14:textId="77777777" w:rsidTr="0001259B">
        <w:trPr>
          <w:trHeight w:val="309"/>
        </w:trPr>
        <w:tc>
          <w:tcPr>
            <w:tcW w:w="704" w:type="dxa"/>
          </w:tcPr>
          <w:p w14:paraId="207876E4"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1.</w:t>
            </w:r>
          </w:p>
        </w:tc>
        <w:tc>
          <w:tcPr>
            <w:tcW w:w="14600" w:type="dxa"/>
            <w:gridSpan w:val="10"/>
          </w:tcPr>
          <w:p w14:paraId="4875C72B" w14:textId="77777777" w:rsidR="0001259B" w:rsidRPr="0001259B" w:rsidRDefault="0001259B" w:rsidP="0001259B">
            <w:pPr>
              <w:spacing w:before="120" w:line="240" w:lineRule="exact"/>
              <w:jc w:val="both"/>
              <w:rPr>
                <w:rFonts w:eastAsia="Calibri"/>
                <w:color w:val="000000"/>
                <w:sz w:val="28"/>
                <w:szCs w:val="28"/>
                <w:lang w:eastAsia="en-US"/>
              </w:rPr>
            </w:pPr>
            <w:r w:rsidRPr="0001259B">
              <w:rPr>
                <w:rFonts w:eastAsia="Calibri"/>
                <w:color w:val="000000"/>
                <w:sz w:val="28"/>
                <w:szCs w:val="28"/>
                <w:lang w:eastAsia="en-US"/>
              </w:rPr>
              <w:t>Задача 1 Организация и обеспечение осуществления бюджетного процесса, управление муниципальным долгом Боровичского муниципального района</w:t>
            </w:r>
          </w:p>
        </w:tc>
      </w:tr>
      <w:tr w:rsidR="0001259B" w:rsidRPr="0001259B" w14:paraId="25B917FE" w14:textId="77777777" w:rsidTr="0001259B">
        <w:trPr>
          <w:trHeight w:val="1497"/>
        </w:trPr>
        <w:tc>
          <w:tcPr>
            <w:tcW w:w="704" w:type="dxa"/>
          </w:tcPr>
          <w:p w14:paraId="205EF644"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1.1.</w:t>
            </w:r>
          </w:p>
        </w:tc>
        <w:tc>
          <w:tcPr>
            <w:tcW w:w="3544" w:type="dxa"/>
          </w:tcPr>
          <w:p w14:paraId="761A4686" w14:textId="77777777" w:rsidR="0001259B" w:rsidRPr="0001259B" w:rsidRDefault="0001259B" w:rsidP="0001259B">
            <w:pPr>
              <w:spacing w:before="120" w:line="240" w:lineRule="exact"/>
              <w:ind w:right="-113"/>
              <w:rPr>
                <w:rFonts w:eastAsia="Calibri"/>
                <w:color w:val="000000"/>
                <w:sz w:val="28"/>
                <w:szCs w:val="28"/>
                <w:lang w:eastAsia="en-US"/>
              </w:rPr>
            </w:pPr>
            <w:r w:rsidRPr="0001259B">
              <w:rPr>
                <w:rFonts w:eastAsia="Calibri"/>
                <w:color w:val="000000"/>
                <w:sz w:val="28"/>
                <w:szCs w:val="28"/>
                <w:lang w:eastAsia="en-US"/>
              </w:rPr>
              <w:t xml:space="preserve">Реализация подпрограммы «Организация и </w:t>
            </w:r>
            <w:proofErr w:type="spellStart"/>
            <w:r w:rsidRPr="0001259B">
              <w:rPr>
                <w:rFonts w:eastAsia="Calibri"/>
                <w:color w:val="000000"/>
                <w:sz w:val="28"/>
                <w:szCs w:val="28"/>
                <w:lang w:eastAsia="en-US"/>
              </w:rPr>
              <w:t>обеспече-ние</w:t>
            </w:r>
            <w:proofErr w:type="spellEnd"/>
            <w:r w:rsidRPr="0001259B">
              <w:rPr>
                <w:rFonts w:eastAsia="Calibri"/>
                <w:color w:val="000000"/>
                <w:sz w:val="28"/>
                <w:szCs w:val="28"/>
                <w:lang w:eastAsia="en-US"/>
              </w:rPr>
              <w:t xml:space="preserve"> осуществления бюджет-</w:t>
            </w:r>
            <w:proofErr w:type="spellStart"/>
            <w:r w:rsidRPr="0001259B">
              <w:rPr>
                <w:rFonts w:eastAsia="Calibri"/>
                <w:color w:val="000000"/>
                <w:sz w:val="28"/>
                <w:szCs w:val="28"/>
                <w:lang w:eastAsia="en-US"/>
              </w:rPr>
              <w:t>ного</w:t>
            </w:r>
            <w:proofErr w:type="spellEnd"/>
            <w:r w:rsidRPr="0001259B">
              <w:rPr>
                <w:rFonts w:eastAsia="Calibri"/>
                <w:color w:val="000000"/>
                <w:sz w:val="28"/>
                <w:szCs w:val="28"/>
                <w:lang w:eastAsia="en-US"/>
              </w:rPr>
              <w:t xml:space="preserve"> процесса, управление муниципальным долгом Боровичского </w:t>
            </w:r>
            <w:proofErr w:type="spellStart"/>
            <w:r w:rsidRPr="0001259B">
              <w:rPr>
                <w:rFonts w:eastAsia="Calibri"/>
                <w:color w:val="000000"/>
                <w:sz w:val="28"/>
                <w:szCs w:val="28"/>
                <w:lang w:eastAsia="en-US"/>
              </w:rPr>
              <w:t>муниципаль-ного</w:t>
            </w:r>
            <w:proofErr w:type="spellEnd"/>
            <w:r w:rsidRPr="0001259B">
              <w:rPr>
                <w:rFonts w:eastAsia="Calibri"/>
                <w:color w:val="000000"/>
                <w:sz w:val="28"/>
                <w:szCs w:val="28"/>
                <w:lang w:eastAsia="en-US"/>
              </w:rPr>
              <w:t xml:space="preserve"> района»</w:t>
            </w:r>
          </w:p>
        </w:tc>
        <w:tc>
          <w:tcPr>
            <w:tcW w:w="1417" w:type="dxa"/>
          </w:tcPr>
          <w:p w14:paraId="691068E1"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851" w:type="dxa"/>
          </w:tcPr>
          <w:p w14:paraId="359476A7" w14:textId="77777777" w:rsidR="0001259B" w:rsidRPr="0001259B" w:rsidRDefault="0001259B" w:rsidP="0001259B">
            <w:pPr>
              <w:spacing w:before="120" w:line="240" w:lineRule="exact"/>
              <w:ind w:left="-104" w:right="-101"/>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701" w:type="dxa"/>
          </w:tcPr>
          <w:p w14:paraId="1B98A24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1.1.1 - 1.1.9</w:t>
            </w:r>
          </w:p>
        </w:tc>
        <w:tc>
          <w:tcPr>
            <w:tcW w:w="1425" w:type="dxa"/>
          </w:tcPr>
          <w:p w14:paraId="4995A3A7" w14:textId="77777777" w:rsidR="0001259B" w:rsidRPr="0001259B" w:rsidRDefault="0001259B" w:rsidP="0001259B">
            <w:pPr>
              <w:spacing w:before="120" w:line="240" w:lineRule="exact"/>
              <w:ind w:right="-99"/>
              <w:rPr>
                <w:rFonts w:eastAsia="Calibri"/>
                <w:color w:val="000000"/>
                <w:sz w:val="28"/>
                <w:szCs w:val="28"/>
                <w:lang w:eastAsia="en-US"/>
              </w:rPr>
            </w:pPr>
            <w:r w:rsidRPr="0001259B">
              <w:rPr>
                <w:rFonts w:eastAsia="Calibri"/>
                <w:color w:val="000000"/>
                <w:sz w:val="28"/>
                <w:szCs w:val="28"/>
                <w:lang w:eastAsia="en-US"/>
              </w:rPr>
              <w:t xml:space="preserve">областной бюджет, бюджет </w:t>
            </w:r>
            <w:proofErr w:type="spellStart"/>
            <w:r w:rsidRPr="0001259B">
              <w:rPr>
                <w:rFonts w:eastAsia="Calibri"/>
                <w:color w:val="000000"/>
                <w:sz w:val="28"/>
                <w:szCs w:val="28"/>
                <w:lang w:eastAsia="en-US"/>
              </w:rPr>
              <w:t>муници-пального</w:t>
            </w:r>
            <w:proofErr w:type="spellEnd"/>
            <w:r w:rsidRPr="0001259B">
              <w:rPr>
                <w:rFonts w:eastAsia="Calibri"/>
                <w:color w:val="000000"/>
                <w:sz w:val="28"/>
                <w:szCs w:val="28"/>
                <w:lang w:eastAsia="en-US"/>
              </w:rPr>
              <w:t xml:space="preserve"> района</w:t>
            </w:r>
          </w:p>
        </w:tc>
        <w:tc>
          <w:tcPr>
            <w:tcW w:w="1542" w:type="dxa"/>
          </w:tcPr>
          <w:p w14:paraId="0CB42A2B" w14:textId="77777777" w:rsidR="0001259B" w:rsidRPr="0001259B" w:rsidRDefault="0001259B" w:rsidP="0001259B">
            <w:pPr>
              <w:spacing w:before="120" w:line="240" w:lineRule="exact"/>
              <w:ind w:left="-110" w:right="-114"/>
              <w:jc w:val="center"/>
              <w:rPr>
                <w:rFonts w:eastAsia="Calibri"/>
                <w:color w:val="000000"/>
                <w:sz w:val="28"/>
                <w:szCs w:val="28"/>
                <w:lang w:eastAsia="en-US"/>
              </w:rPr>
            </w:pPr>
            <w:r w:rsidRPr="0001259B">
              <w:rPr>
                <w:rFonts w:eastAsia="Calibri"/>
                <w:color w:val="000000"/>
                <w:sz w:val="28"/>
                <w:szCs w:val="28"/>
                <w:lang w:eastAsia="en-US"/>
              </w:rPr>
              <w:t>12955,23072</w:t>
            </w:r>
          </w:p>
        </w:tc>
        <w:tc>
          <w:tcPr>
            <w:tcW w:w="1427" w:type="dxa"/>
          </w:tcPr>
          <w:p w14:paraId="76C267B1" w14:textId="77777777" w:rsidR="0001259B" w:rsidRPr="0001259B" w:rsidRDefault="0001259B" w:rsidP="0001259B">
            <w:pPr>
              <w:spacing w:before="120" w:line="240" w:lineRule="exact"/>
              <w:ind w:left="-110" w:right="-114"/>
              <w:jc w:val="center"/>
              <w:rPr>
                <w:rFonts w:eastAsia="Calibri"/>
                <w:color w:val="000000"/>
                <w:sz w:val="28"/>
                <w:szCs w:val="28"/>
                <w:lang w:eastAsia="en-US"/>
              </w:rPr>
            </w:pPr>
            <w:r w:rsidRPr="0001259B">
              <w:rPr>
                <w:rFonts w:eastAsia="Calibri"/>
                <w:color w:val="000000"/>
                <w:sz w:val="28"/>
                <w:szCs w:val="28"/>
                <w:lang w:eastAsia="en-US"/>
              </w:rPr>
              <w:t>14357,6</w:t>
            </w:r>
          </w:p>
        </w:tc>
        <w:tc>
          <w:tcPr>
            <w:tcW w:w="992" w:type="dxa"/>
          </w:tcPr>
          <w:p w14:paraId="1B10FAB9" w14:textId="77777777" w:rsidR="0001259B" w:rsidRPr="0001259B" w:rsidRDefault="0001259B" w:rsidP="0001259B">
            <w:pPr>
              <w:spacing w:before="120" w:line="240" w:lineRule="exact"/>
              <w:ind w:left="-81" w:right="-85"/>
              <w:jc w:val="center"/>
              <w:rPr>
                <w:rFonts w:eastAsia="Calibri"/>
                <w:color w:val="000000"/>
                <w:sz w:val="28"/>
                <w:szCs w:val="28"/>
                <w:lang w:eastAsia="en-US"/>
              </w:rPr>
            </w:pPr>
            <w:r w:rsidRPr="0001259B">
              <w:rPr>
                <w:rFonts w:eastAsia="Calibri"/>
                <w:color w:val="000000"/>
                <w:sz w:val="28"/>
                <w:szCs w:val="28"/>
                <w:lang w:eastAsia="en-US"/>
              </w:rPr>
              <w:t>14364,6</w:t>
            </w:r>
          </w:p>
        </w:tc>
        <w:tc>
          <w:tcPr>
            <w:tcW w:w="993" w:type="dxa"/>
          </w:tcPr>
          <w:p w14:paraId="756F43C6" w14:textId="77777777" w:rsidR="0001259B" w:rsidRPr="0001259B" w:rsidRDefault="0001259B" w:rsidP="0001259B">
            <w:pPr>
              <w:spacing w:before="120" w:line="240" w:lineRule="exact"/>
              <w:ind w:left="-81" w:right="-85"/>
              <w:jc w:val="center"/>
              <w:rPr>
                <w:rFonts w:eastAsia="Calibri"/>
                <w:color w:val="000000"/>
                <w:sz w:val="28"/>
                <w:szCs w:val="28"/>
                <w:lang w:eastAsia="en-US"/>
              </w:rPr>
            </w:pPr>
            <w:r w:rsidRPr="0001259B">
              <w:rPr>
                <w:rFonts w:eastAsia="Calibri"/>
                <w:color w:val="000000"/>
                <w:sz w:val="28"/>
                <w:szCs w:val="28"/>
                <w:lang w:eastAsia="en-US"/>
              </w:rPr>
              <w:t>14259,7</w:t>
            </w:r>
          </w:p>
        </w:tc>
        <w:tc>
          <w:tcPr>
            <w:tcW w:w="708" w:type="dxa"/>
            <w:tcBorders>
              <w:top w:val="nil"/>
            </w:tcBorders>
          </w:tcPr>
          <w:p w14:paraId="4888087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r>
      <w:tr w:rsidR="0001259B" w:rsidRPr="0001259B" w14:paraId="1315E710" w14:textId="77777777" w:rsidTr="0001259B">
        <w:trPr>
          <w:trHeight w:val="234"/>
        </w:trPr>
        <w:tc>
          <w:tcPr>
            <w:tcW w:w="704" w:type="dxa"/>
          </w:tcPr>
          <w:p w14:paraId="48DA3A8C"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2.</w:t>
            </w:r>
          </w:p>
        </w:tc>
        <w:tc>
          <w:tcPr>
            <w:tcW w:w="14600" w:type="dxa"/>
            <w:gridSpan w:val="10"/>
          </w:tcPr>
          <w:p w14:paraId="7704ED70"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Задача 2. Финансовая поддержка муниципальных образований Боровичского муниципального района</w:t>
            </w:r>
          </w:p>
        </w:tc>
      </w:tr>
      <w:tr w:rsidR="0001259B" w:rsidRPr="0001259B" w14:paraId="1C336815" w14:textId="77777777" w:rsidTr="0001259B">
        <w:trPr>
          <w:trHeight w:val="1254"/>
        </w:trPr>
        <w:tc>
          <w:tcPr>
            <w:tcW w:w="704" w:type="dxa"/>
          </w:tcPr>
          <w:p w14:paraId="4A4E1094"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2.1.</w:t>
            </w:r>
          </w:p>
        </w:tc>
        <w:tc>
          <w:tcPr>
            <w:tcW w:w="3544" w:type="dxa"/>
          </w:tcPr>
          <w:p w14:paraId="2FDEC759"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Реализация подпрограммы «Финансовая поддержка муниципальных образований Боровичского муниципального района»</w:t>
            </w:r>
          </w:p>
        </w:tc>
        <w:tc>
          <w:tcPr>
            <w:tcW w:w="1417" w:type="dxa"/>
          </w:tcPr>
          <w:p w14:paraId="1092630C"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851" w:type="dxa"/>
          </w:tcPr>
          <w:p w14:paraId="5AEE824C" w14:textId="77777777" w:rsidR="0001259B" w:rsidRPr="0001259B" w:rsidRDefault="0001259B" w:rsidP="0001259B">
            <w:pPr>
              <w:spacing w:before="120" w:line="240" w:lineRule="exact"/>
              <w:ind w:left="-104" w:right="-101"/>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701" w:type="dxa"/>
          </w:tcPr>
          <w:p w14:paraId="0B098DA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1.2.1 - 1.2.3</w:t>
            </w:r>
          </w:p>
        </w:tc>
        <w:tc>
          <w:tcPr>
            <w:tcW w:w="1425" w:type="dxa"/>
          </w:tcPr>
          <w:p w14:paraId="088B222C" w14:textId="77777777" w:rsidR="0001259B" w:rsidRPr="0001259B" w:rsidRDefault="0001259B" w:rsidP="0001259B">
            <w:pPr>
              <w:spacing w:before="120" w:line="240" w:lineRule="exact"/>
              <w:ind w:right="-99"/>
              <w:rPr>
                <w:rFonts w:eastAsia="Calibri"/>
                <w:color w:val="000000"/>
                <w:sz w:val="28"/>
                <w:szCs w:val="28"/>
                <w:lang w:eastAsia="en-US"/>
              </w:rPr>
            </w:pPr>
            <w:proofErr w:type="spellStart"/>
            <w:r w:rsidRPr="0001259B">
              <w:rPr>
                <w:rFonts w:eastAsia="Calibri"/>
                <w:color w:val="000000"/>
                <w:sz w:val="28"/>
                <w:szCs w:val="28"/>
                <w:lang w:eastAsia="en-US"/>
              </w:rPr>
              <w:t>федераль-ный</w:t>
            </w:r>
            <w:proofErr w:type="spellEnd"/>
            <w:r w:rsidRPr="0001259B">
              <w:rPr>
                <w:rFonts w:eastAsia="Calibri"/>
                <w:color w:val="000000"/>
                <w:sz w:val="28"/>
                <w:szCs w:val="28"/>
                <w:lang w:eastAsia="en-US"/>
              </w:rPr>
              <w:t xml:space="preserve"> бюджет, областной бюджет, бюджет </w:t>
            </w:r>
            <w:proofErr w:type="spellStart"/>
            <w:r w:rsidRPr="0001259B">
              <w:rPr>
                <w:rFonts w:eastAsia="Calibri"/>
                <w:color w:val="000000"/>
                <w:sz w:val="28"/>
                <w:szCs w:val="28"/>
                <w:lang w:eastAsia="en-US"/>
              </w:rPr>
              <w:t>муници-пального</w:t>
            </w:r>
            <w:proofErr w:type="spellEnd"/>
            <w:r w:rsidRPr="0001259B">
              <w:rPr>
                <w:rFonts w:eastAsia="Calibri"/>
                <w:color w:val="000000"/>
                <w:sz w:val="28"/>
                <w:szCs w:val="28"/>
                <w:lang w:eastAsia="en-US"/>
              </w:rPr>
              <w:t xml:space="preserve"> района</w:t>
            </w:r>
          </w:p>
        </w:tc>
        <w:tc>
          <w:tcPr>
            <w:tcW w:w="1542" w:type="dxa"/>
          </w:tcPr>
          <w:p w14:paraId="5CAAACC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82442,5</w:t>
            </w:r>
          </w:p>
        </w:tc>
        <w:tc>
          <w:tcPr>
            <w:tcW w:w="1427" w:type="dxa"/>
          </w:tcPr>
          <w:p w14:paraId="1AB424DE" w14:textId="77777777" w:rsidR="0001259B" w:rsidRPr="0001259B" w:rsidRDefault="0001259B" w:rsidP="0001259B">
            <w:pPr>
              <w:spacing w:before="120" w:line="240" w:lineRule="exact"/>
              <w:ind w:left="-95" w:right="-128"/>
              <w:jc w:val="center"/>
              <w:rPr>
                <w:rFonts w:eastAsia="Calibri"/>
                <w:color w:val="000000"/>
                <w:spacing w:val="-20"/>
                <w:sz w:val="28"/>
                <w:szCs w:val="28"/>
                <w:lang w:eastAsia="en-US"/>
              </w:rPr>
            </w:pPr>
            <w:r w:rsidRPr="0001259B">
              <w:rPr>
                <w:rFonts w:eastAsia="Calibri"/>
                <w:color w:val="000000"/>
                <w:spacing w:val="-20"/>
                <w:sz w:val="28"/>
                <w:szCs w:val="28"/>
                <w:lang w:eastAsia="en-US"/>
              </w:rPr>
              <w:t>66996,49923</w:t>
            </w:r>
          </w:p>
        </w:tc>
        <w:tc>
          <w:tcPr>
            <w:tcW w:w="992" w:type="dxa"/>
          </w:tcPr>
          <w:p w14:paraId="0BF71DD0" w14:textId="77777777" w:rsidR="0001259B" w:rsidRPr="0001259B" w:rsidRDefault="0001259B" w:rsidP="0001259B">
            <w:pPr>
              <w:spacing w:before="120" w:line="240" w:lineRule="exact"/>
              <w:ind w:left="-95" w:right="-128"/>
              <w:jc w:val="center"/>
              <w:rPr>
                <w:rFonts w:eastAsia="Calibri"/>
                <w:color w:val="000000"/>
                <w:spacing w:val="-20"/>
                <w:sz w:val="28"/>
                <w:szCs w:val="28"/>
                <w:lang w:eastAsia="en-US"/>
              </w:rPr>
            </w:pPr>
            <w:r w:rsidRPr="0001259B">
              <w:rPr>
                <w:rFonts w:eastAsia="Calibri"/>
                <w:color w:val="000000"/>
                <w:spacing w:val="-20"/>
                <w:sz w:val="28"/>
                <w:szCs w:val="28"/>
                <w:lang w:eastAsia="en-US"/>
              </w:rPr>
              <w:t>46560,2</w:t>
            </w:r>
          </w:p>
        </w:tc>
        <w:tc>
          <w:tcPr>
            <w:tcW w:w="993" w:type="dxa"/>
          </w:tcPr>
          <w:p w14:paraId="223F5AC7" w14:textId="77777777" w:rsidR="0001259B" w:rsidRPr="0001259B" w:rsidRDefault="0001259B" w:rsidP="0001259B">
            <w:pPr>
              <w:spacing w:before="120" w:line="240" w:lineRule="exact"/>
              <w:ind w:left="-95" w:right="-128"/>
              <w:jc w:val="center"/>
              <w:rPr>
                <w:rFonts w:eastAsia="Calibri"/>
                <w:color w:val="000000"/>
                <w:sz w:val="28"/>
                <w:szCs w:val="28"/>
                <w:lang w:eastAsia="en-US"/>
              </w:rPr>
            </w:pPr>
            <w:r w:rsidRPr="0001259B">
              <w:rPr>
                <w:rFonts w:eastAsia="Calibri"/>
                <w:color w:val="000000"/>
                <w:sz w:val="28"/>
                <w:szCs w:val="28"/>
                <w:lang w:eastAsia="en-US"/>
              </w:rPr>
              <w:t>46320,3</w:t>
            </w:r>
          </w:p>
        </w:tc>
        <w:tc>
          <w:tcPr>
            <w:tcW w:w="708" w:type="dxa"/>
          </w:tcPr>
          <w:p w14:paraId="738A503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r>
    </w:tbl>
    <w:p w14:paraId="7B2C9FE7" w14:textId="77777777" w:rsidR="0001259B" w:rsidRPr="0001259B" w:rsidRDefault="0001259B" w:rsidP="0001259B">
      <w:pPr>
        <w:spacing w:after="160" w:line="259" w:lineRule="auto"/>
        <w:rPr>
          <w:rFonts w:ascii="Calibri" w:eastAsia="Calibri" w:hAnsi="Calibri"/>
          <w:sz w:val="22"/>
          <w:szCs w:val="22"/>
          <w:lang w:eastAsia="en-US"/>
        </w:rPr>
      </w:pPr>
      <w:r w:rsidRPr="0001259B">
        <w:rPr>
          <w:rFonts w:ascii="Calibri" w:eastAsia="Calibri" w:hAnsi="Calibri"/>
          <w:sz w:val="22"/>
          <w:szCs w:val="22"/>
          <w:lang w:eastAsia="en-US"/>
        </w:rPr>
        <w:br w:type="page"/>
      </w:r>
    </w:p>
    <w:p w14:paraId="79FF5C8C" w14:textId="77777777" w:rsidR="0001259B" w:rsidRPr="0001259B" w:rsidRDefault="0001259B" w:rsidP="0001259B">
      <w:pPr>
        <w:spacing w:line="259" w:lineRule="auto"/>
        <w:jc w:val="center"/>
        <w:rPr>
          <w:rFonts w:eastAsia="Calibri"/>
          <w:sz w:val="24"/>
          <w:szCs w:val="24"/>
          <w:lang w:eastAsia="en-US"/>
        </w:rPr>
      </w:pPr>
      <w:r w:rsidRPr="0001259B">
        <w:rPr>
          <w:rFonts w:eastAsia="Calibri"/>
          <w:sz w:val="24"/>
          <w:szCs w:val="24"/>
          <w:lang w:eastAsia="en-US"/>
        </w:rPr>
        <w:t>2</w:t>
      </w:r>
    </w:p>
    <w:p w14:paraId="548E5BF9" w14:textId="77777777" w:rsidR="0001259B" w:rsidRPr="0001259B" w:rsidRDefault="0001259B" w:rsidP="0001259B">
      <w:pPr>
        <w:spacing w:line="259" w:lineRule="auto"/>
        <w:jc w:val="center"/>
        <w:rPr>
          <w:rFonts w:eastAsia="Calibri"/>
          <w:sz w:val="24"/>
          <w:szCs w:val="24"/>
          <w:lang w:eastAsia="en-U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417"/>
        <w:gridCol w:w="851"/>
        <w:gridCol w:w="1701"/>
        <w:gridCol w:w="1425"/>
        <w:gridCol w:w="1542"/>
        <w:gridCol w:w="1427"/>
        <w:gridCol w:w="992"/>
        <w:gridCol w:w="993"/>
        <w:gridCol w:w="708"/>
      </w:tblGrid>
      <w:tr w:rsidR="0001259B" w:rsidRPr="0001259B" w14:paraId="27C9B2FB" w14:textId="77777777" w:rsidTr="0001259B">
        <w:trPr>
          <w:trHeight w:val="249"/>
        </w:trPr>
        <w:tc>
          <w:tcPr>
            <w:tcW w:w="704" w:type="dxa"/>
          </w:tcPr>
          <w:p w14:paraId="746B35B2"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3544" w:type="dxa"/>
          </w:tcPr>
          <w:p w14:paraId="4FF7F07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417" w:type="dxa"/>
          </w:tcPr>
          <w:p w14:paraId="75D1CAF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851" w:type="dxa"/>
          </w:tcPr>
          <w:p w14:paraId="0C63701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701" w:type="dxa"/>
          </w:tcPr>
          <w:p w14:paraId="5DD01BF6"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425" w:type="dxa"/>
          </w:tcPr>
          <w:p w14:paraId="13CDA50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42" w:type="dxa"/>
          </w:tcPr>
          <w:p w14:paraId="533FDBC6"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27" w:type="dxa"/>
          </w:tcPr>
          <w:p w14:paraId="53DF0E8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992" w:type="dxa"/>
          </w:tcPr>
          <w:p w14:paraId="2F3E05F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993" w:type="dxa"/>
          </w:tcPr>
          <w:p w14:paraId="7977F79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708" w:type="dxa"/>
          </w:tcPr>
          <w:p w14:paraId="0A638A9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2F5CEC3A" w14:textId="77777777" w:rsidTr="0001259B">
        <w:trPr>
          <w:trHeight w:val="249"/>
        </w:trPr>
        <w:tc>
          <w:tcPr>
            <w:tcW w:w="704" w:type="dxa"/>
          </w:tcPr>
          <w:p w14:paraId="7FE40A04"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3.</w:t>
            </w:r>
          </w:p>
        </w:tc>
        <w:tc>
          <w:tcPr>
            <w:tcW w:w="14600" w:type="dxa"/>
            <w:gridSpan w:val="10"/>
          </w:tcPr>
          <w:p w14:paraId="6A613C8D" w14:textId="77777777" w:rsidR="0001259B" w:rsidRPr="0001259B" w:rsidRDefault="0001259B" w:rsidP="0001259B">
            <w:pPr>
              <w:spacing w:before="120" w:line="240" w:lineRule="exact"/>
              <w:jc w:val="both"/>
              <w:rPr>
                <w:rFonts w:eastAsia="Calibri"/>
                <w:color w:val="000000"/>
                <w:sz w:val="28"/>
                <w:szCs w:val="28"/>
                <w:lang w:eastAsia="en-US"/>
              </w:rPr>
            </w:pPr>
            <w:r w:rsidRPr="0001259B">
              <w:rPr>
                <w:rFonts w:eastAsia="Calibri"/>
                <w:color w:val="000000"/>
                <w:sz w:val="28"/>
                <w:szCs w:val="28"/>
                <w:lang w:eastAsia="en-US"/>
              </w:rPr>
              <w:t>Задача 3. Повышение эффективности бюджетных расходов Боровичского муниципального района</w:t>
            </w:r>
          </w:p>
        </w:tc>
      </w:tr>
      <w:tr w:rsidR="0001259B" w:rsidRPr="0001259B" w14:paraId="06978D12" w14:textId="77777777" w:rsidTr="0001259B">
        <w:trPr>
          <w:trHeight w:val="1482"/>
        </w:trPr>
        <w:tc>
          <w:tcPr>
            <w:tcW w:w="704" w:type="dxa"/>
          </w:tcPr>
          <w:p w14:paraId="1ADF4257"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sz w:val="28"/>
                <w:szCs w:val="28"/>
                <w:lang w:eastAsia="en-US"/>
              </w:rPr>
              <w:t>3.1.</w:t>
            </w:r>
          </w:p>
        </w:tc>
        <w:tc>
          <w:tcPr>
            <w:tcW w:w="3544" w:type="dxa"/>
          </w:tcPr>
          <w:p w14:paraId="0200D236"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Реализация подпрограммы «Повышение эффективности бюджетных расходов Боровичского муниципального района»</w:t>
            </w:r>
          </w:p>
        </w:tc>
        <w:tc>
          <w:tcPr>
            <w:tcW w:w="1417" w:type="dxa"/>
          </w:tcPr>
          <w:p w14:paraId="748D037B"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851" w:type="dxa"/>
          </w:tcPr>
          <w:p w14:paraId="60CB89C8" w14:textId="77777777" w:rsidR="0001259B" w:rsidRPr="0001259B" w:rsidRDefault="0001259B" w:rsidP="0001259B">
            <w:pPr>
              <w:spacing w:before="120" w:line="240" w:lineRule="exact"/>
              <w:ind w:left="-104" w:right="-101"/>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701" w:type="dxa"/>
          </w:tcPr>
          <w:p w14:paraId="7B71B76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1.3.1 - 1.3.6</w:t>
            </w:r>
          </w:p>
        </w:tc>
        <w:tc>
          <w:tcPr>
            <w:tcW w:w="1425" w:type="dxa"/>
          </w:tcPr>
          <w:p w14:paraId="54963DB7"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42" w:type="dxa"/>
          </w:tcPr>
          <w:p w14:paraId="22CA780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c>
          <w:tcPr>
            <w:tcW w:w="1427" w:type="dxa"/>
          </w:tcPr>
          <w:p w14:paraId="4C6ADF7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c>
          <w:tcPr>
            <w:tcW w:w="992" w:type="dxa"/>
          </w:tcPr>
          <w:p w14:paraId="3B0B799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c>
          <w:tcPr>
            <w:tcW w:w="993" w:type="dxa"/>
          </w:tcPr>
          <w:p w14:paraId="4243CFB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0,00</w:t>
            </w:r>
          </w:p>
        </w:tc>
        <w:tc>
          <w:tcPr>
            <w:tcW w:w="708" w:type="dxa"/>
          </w:tcPr>
          <w:p w14:paraId="3E84C57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0,00</w:t>
            </w:r>
          </w:p>
        </w:tc>
      </w:tr>
      <w:tr w:rsidR="0001259B" w:rsidRPr="0001259B" w14:paraId="74A879FA" w14:textId="77777777" w:rsidTr="0001259B">
        <w:trPr>
          <w:trHeight w:val="70"/>
        </w:trPr>
        <w:tc>
          <w:tcPr>
            <w:tcW w:w="704" w:type="dxa"/>
          </w:tcPr>
          <w:p w14:paraId="7F0B992B" w14:textId="77777777" w:rsidR="0001259B" w:rsidRPr="0001259B" w:rsidRDefault="0001259B" w:rsidP="0001259B">
            <w:pPr>
              <w:spacing w:before="120" w:line="240" w:lineRule="exact"/>
              <w:jc w:val="center"/>
              <w:rPr>
                <w:rFonts w:eastAsia="Calibri"/>
                <w:b/>
                <w:bCs/>
                <w:sz w:val="28"/>
                <w:szCs w:val="28"/>
                <w:lang w:eastAsia="en-US"/>
              </w:rPr>
            </w:pPr>
          </w:p>
        </w:tc>
        <w:tc>
          <w:tcPr>
            <w:tcW w:w="3544" w:type="dxa"/>
          </w:tcPr>
          <w:p w14:paraId="7AFFF836" w14:textId="77777777" w:rsidR="0001259B" w:rsidRPr="0001259B" w:rsidRDefault="0001259B" w:rsidP="0001259B">
            <w:pPr>
              <w:spacing w:before="120" w:line="240" w:lineRule="exact"/>
              <w:jc w:val="both"/>
              <w:rPr>
                <w:rFonts w:eastAsia="Calibri"/>
                <w:b/>
                <w:bCs/>
                <w:color w:val="000000"/>
                <w:sz w:val="28"/>
                <w:szCs w:val="28"/>
                <w:lang w:eastAsia="en-US"/>
              </w:rPr>
            </w:pPr>
            <w:r w:rsidRPr="0001259B">
              <w:rPr>
                <w:rFonts w:eastAsia="Calibri"/>
                <w:b/>
                <w:bCs/>
                <w:color w:val="000000"/>
                <w:sz w:val="28"/>
                <w:szCs w:val="28"/>
                <w:lang w:eastAsia="en-US"/>
              </w:rPr>
              <w:t>ВСЕГО</w:t>
            </w:r>
          </w:p>
        </w:tc>
        <w:tc>
          <w:tcPr>
            <w:tcW w:w="1417" w:type="dxa"/>
          </w:tcPr>
          <w:p w14:paraId="48E2178B"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851" w:type="dxa"/>
          </w:tcPr>
          <w:p w14:paraId="24AE06F0"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1701" w:type="dxa"/>
          </w:tcPr>
          <w:p w14:paraId="434CFE0D"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1425" w:type="dxa"/>
          </w:tcPr>
          <w:p w14:paraId="7BBB22E5" w14:textId="77777777" w:rsidR="0001259B" w:rsidRPr="0001259B" w:rsidRDefault="0001259B" w:rsidP="0001259B">
            <w:pPr>
              <w:spacing w:before="120" w:line="240" w:lineRule="exact"/>
              <w:rPr>
                <w:rFonts w:eastAsia="Calibri"/>
                <w:b/>
                <w:bCs/>
                <w:color w:val="000000"/>
                <w:sz w:val="28"/>
                <w:szCs w:val="28"/>
                <w:lang w:eastAsia="en-US"/>
              </w:rPr>
            </w:pPr>
          </w:p>
        </w:tc>
        <w:tc>
          <w:tcPr>
            <w:tcW w:w="1542" w:type="dxa"/>
          </w:tcPr>
          <w:p w14:paraId="553693CA" w14:textId="77777777" w:rsidR="0001259B" w:rsidRPr="0001259B" w:rsidRDefault="0001259B" w:rsidP="0001259B">
            <w:pPr>
              <w:spacing w:before="120" w:line="240" w:lineRule="exact"/>
              <w:ind w:left="-110" w:right="-114"/>
              <w:jc w:val="center"/>
              <w:rPr>
                <w:rFonts w:ascii="Times New Roman Полужирный" w:eastAsia="Calibri" w:hAnsi="Times New Roman Полужирный"/>
                <w:b/>
                <w:bCs/>
                <w:color w:val="000000"/>
                <w:spacing w:val="-18"/>
                <w:sz w:val="28"/>
                <w:szCs w:val="28"/>
                <w:lang w:eastAsia="en-US"/>
              </w:rPr>
            </w:pPr>
            <w:r w:rsidRPr="0001259B">
              <w:rPr>
                <w:rFonts w:ascii="Times New Roman Полужирный" w:eastAsia="Calibri" w:hAnsi="Times New Roman Полужирный"/>
                <w:b/>
                <w:bCs/>
                <w:color w:val="000000"/>
                <w:spacing w:val="-18"/>
                <w:sz w:val="28"/>
                <w:szCs w:val="28"/>
                <w:lang w:eastAsia="en-US"/>
              </w:rPr>
              <w:t>95397,73072</w:t>
            </w:r>
          </w:p>
        </w:tc>
        <w:tc>
          <w:tcPr>
            <w:tcW w:w="1427" w:type="dxa"/>
          </w:tcPr>
          <w:p w14:paraId="29D09C1A" w14:textId="77777777" w:rsidR="0001259B" w:rsidRPr="0001259B" w:rsidRDefault="0001259B" w:rsidP="0001259B">
            <w:pPr>
              <w:spacing w:before="120" w:line="240" w:lineRule="exact"/>
              <w:ind w:left="-110" w:right="-114"/>
              <w:jc w:val="center"/>
              <w:rPr>
                <w:rFonts w:ascii="Times New Roman Полужирный" w:eastAsia="Calibri" w:hAnsi="Times New Roman Полужирный"/>
                <w:b/>
                <w:bCs/>
                <w:color w:val="000000"/>
                <w:spacing w:val="-18"/>
                <w:sz w:val="28"/>
                <w:szCs w:val="28"/>
                <w:lang w:eastAsia="en-US"/>
              </w:rPr>
            </w:pPr>
            <w:r w:rsidRPr="0001259B">
              <w:rPr>
                <w:rFonts w:ascii="Times New Roman Полужирный" w:eastAsia="Calibri" w:hAnsi="Times New Roman Полужирный"/>
                <w:b/>
                <w:bCs/>
                <w:color w:val="000000"/>
                <w:spacing w:val="-18"/>
                <w:sz w:val="28"/>
                <w:szCs w:val="28"/>
                <w:lang w:eastAsia="en-US"/>
              </w:rPr>
              <w:t>81354,09923</w:t>
            </w:r>
          </w:p>
        </w:tc>
        <w:tc>
          <w:tcPr>
            <w:tcW w:w="992" w:type="dxa"/>
          </w:tcPr>
          <w:p w14:paraId="4301649E" w14:textId="77777777" w:rsidR="0001259B" w:rsidRPr="0001259B" w:rsidRDefault="0001259B" w:rsidP="0001259B">
            <w:pPr>
              <w:spacing w:before="120" w:line="240" w:lineRule="exact"/>
              <w:ind w:left="-110" w:right="-114"/>
              <w:jc w:val="center"/>
              <w:rPr>
                <w:rFonts w:ascii="Times New Roman Полужирный" w:eastAsia="Calibri" w:hAnsi="Times New Roman Полужирный"/>
                <w:b/>
                <w:bCs/>
                <w:color w:val="000000"/>
                <w:spacing w:val="-10"/>
                <w:sz w:val="28"/>
                <w:szCs w:val="28"/>
                <w:lang w:eastAsia="en-US"/>
              </w:rPr>
            </w:pPr>
            <w:r w:rsidRPr="0001259B">
              <w:rPr>
                <w:rFonts w:ascii="Times New Roman Полужирный" w:eastAsia="Calibri" w:hAnsi="Times New Roman Полужирный"/>
                <w:b/>
                <w:bCs/>
                <w:color w:val="000000"/>
                <w:spacing w:val="-10"/>
                <w:sz w:val="28"/>
                <w:szCs w:val="28"/>
                <w:lang w:eastAsia="en-US"/>
              </w:rPr>
              <w:t>60924,8</w:t>
            </w:r>
          </w:p>
        </w:tc>
        <w:tc>
          <w:tcPr>
            <w:tcW w:w="993" w:type="dxa"/>
          </w:tcPr>
          <w:p w14:paraId="277DCCB4" w14:textId="77777777" w:rsidR="0001259B" w:rsidRPr="0001259B" w:rsidRDefault="0001259B" w:rsidP="0001259B">
            <w:pPr>
              <w:spacing w:before="120" w:line="240" w:lineRule="exact"/>
              <w:ind w:left="-110" w:right="-114"/>
              <w:jc w:val="center"/>
              <w:rPr>
                <w:rFonts w:ascii="Times New Roman Полужирный" w:eastAsia="Calibri" w:hAnsi="Times New Roman Полужирный"/>
                <w:b/>
                <w:bCs/>
                <w:color w:val="000000"/>
                <w:spacing w:val="-10"/>
                <w:sz w:val="28"/>
                <w:szCs w:val="28"/>
                <w:lang w:eastAsia="en-US"/>
              </w:rPr>
            </w:pPr>
            <w:r w:rsidRPr="0001259B">
              <w:rPr>
                <w:rFonts w:ascii="Times New Roman Полужирный" w:eastAsia="Calibri" w:hAnsi="Times New Roman Полужирный"/>
                <w:b/>
                <w:bCs/>
                <w:color w:val="000000"/>
                <w:spacing w:val="-10"/>
                <w:sz w:val="28"/>
                <w:szCs w:val="28"/>
                <w:lang w:eastAsia="en-US"/>
              </w:rPr>
              <w:t>60580,0</w:t>
            </w:r>
          </w:p>
        </w:tc>
        <w:tc>
          <w:tcPr>
            <w:tcW w:w="708" w:type="dxa"/>
          </w:tcPr>
          <w:p w14:paraId="2022DDEC" w14:textId="77777777" w:rsidR="0001259B" w:rsidRPr="0001259B" w:rsidRDefault="0001259B" w:rsidP="0001259B">
            <w:pPr>
              <w:spacing w:before="120" w:line="240" w:lineRule="exact"/>
              <w:jc w:val="center"/>
              <w:rPr>
                <w:rFonts w:eastAsia="Calibri"/>
                <w:b/>
                <w:bCs/>
                <w:color w:val="000000"/>
                <w:sz w:val="28"/>
                <w:szCs w:val="28"/>
                <w:lang w:eastAsia="en-US"/>
              </w:rPr>
            </w:pPr>
            <w:r w:rsidRPr="0001259B">
              <w:rPr>
                <w:rFonts w:eastAsia="Calibri"/>
                <w:b/>
                <w:bCs/>
                <w:color w:val="000000"/>
                <w:sz w:val="28"/>
                <w:szCs w:val="28"/>
                <w:lang w:eastAsia="en-US"/>
              </w:rPr>
              <w:t>0,0</w:t>
            </w:r>
          </w:p>
        </w:tc>
      </w:tr>
    </w:tbl>
    <w:p w14:paraId="7E5C6474" w14:textId="77777777" w:rsidR="0001259B" w:rsidRPr="0001259B" w:rsidRDefault="0001259B" w:rsidP="0001259B">
      <w:pPr>
        <w:spacing w:after="160" w:line="259" w:lineRule="auto"/>
        <w:jc w:val="center"/>
        <w:rPr>
          <w:rFonts w:eastAsia="Calibri"/>
          <w:bCs/>
          <w:sz w:val="28"/>
          <w:szCs w:val="28"/>
          <w:lang w:eastAsia="en-US"/>
        </w:rPr>
      </w:pPr>
      <w:r w:rsidRPr="0001259B">
        <w:rPr>
          <w:rFonts w:eastAsia="Calibri"/>
          <w:bCs/>
          <w:sz w:val="28"/>
          <w:szCs w:val="28"/>
          <w:lang w:eastAsia="en-US"/>
        </w:rPr>
        <w:t>____________________»;</w:t>
      </w:r>
    </w:p>
    <w:p w14:paraId="3986A110" w14:textId="77777777" w:rsidR="0001259B" w:rsidRPr="0001259B" w:rsidRDefault="0001259B" w:rsidP="0001259B">
      <w:pPr>
        <w:rPr>
          <w:rFonts w:eastAsia="Calibri"/>
          <w:b/>
          <w:sz w:val="28"/>
          <w:szCs w:val="28"/>
          <w:lang w:eastAsia="en-US"/>
        </w:rPr>
      </w:pPr>
      <w:r w:rsidRPr="0001259B">
        <w:rPr>
          <w:rFonts w:eastAsia="Calibri"/>
          <w:b/>
          <w:sz w:val="28"/>
          <w:szCs w:val="28"/>
          <w:lang w:eastAsia="en-US"/>
        </w:rPr>
        <w:br w:type="page"/>
      </w:r>
    </w:p>
    <w:p w14:paraId="7CDDC471" w14:textId="77777777" w:rsidR="0001259B" w:rsidRPr="0001259B" w:rsidRDefault="0001259B" w:rsidP="0001259B">
      <w:pPr>
        <w:spacing w:line="240" w:lineRule="exact"/>
        <w:ind w:left="11057"/>
        <w:jc w:val="center"/>
        <w:rPr>
          <w:rFonts w:eastAsia="Calibri"/>
          <w:color w:val="000000"/>
          <w:sz w:val="28"/>
          <w:szCs w:val="28"/>
          <w:lang w:eastAsia="en-US"/>
        </w:rPr>
      </w:pPr>
      <w:r w:rsidRPr="0001259B">
        <w:rPr>
          <w:rFonts w:eastAsia="Calibri"/>
          <w:color w:val="000000"/>
          <w:sz w:val="28"/>
          <w:szCs w:val="28"/>
          <w:lang w:eastAsia="en-US"/>
        </w:rPr>
        <w:t>Приложение № 2</w:t>
      </w:r>
    </w:p>
    <w:p w14:paraId="62C616E3" w14:textId="77777777" w:rsidR="0001259B" w:rsidRPr="0001259B" w:rsidRDefault="0001259B" w:rsidP="0001259B">
      <w:pPr>
        <w:spacing w:before="120" w:line="240" w:lineRule="exact"/>
        <w:ind w:left="11057"/>
        <w:rPr>
          <w:rFonts w:eastAsia="Calibri"/>
          <w:color w:val="000000"/>
          <w:sz w:val="28"/>
          <w:szCs w:val="28"/>
          <w:lang w:eastAsia="en-US"/>
        </w:rPr>
      </w:pPr>
      <w:r w:rsidRPr="0001259B">
        <w:rPr>
          <w:rFonts w:eastAsia="Calibri"/>
          <w:color w:val="000000"/>
          <w:sz w:val="28"/>
          <w:szCs w:val="28"/>
          <w:lang w:eastAsia="en-US"/>
        </w:rPr>
        <w:t>к постановлению Администрации</w:t>
      </w:r>
    </w:p>
    <w:p w14:paraId="6468FBC6" w14:textId="77777777" w:rsidR="0001259B" w:rsidRPr="0001259B" w:rsidRDefault="0001259B" w:rsidP="0001259B">
      <w:pPr>
        <w:spacing w:line="240" w:lineRule="exact"/>
        <w:ind w:left="11057"/>
        <w:rPr>
          <w:rFonts w:eastAsia="Calibri"/>
          <w:color w:val="000000"/>
          <w:sz w:val="28"/>
          <w:szCs w:val="28"/>
          <w:lang w:eastAsia="en-US"/>
        </w:rPr>
      </w:pPr>
      <w:r w:rsidRPr="0001259B">
        <w:rPr>
          <w:rFonts w:eastAsia="Calibri"/>
          <w:color w:val="000000"/>
          <w:sz w:val="28"/>
          <w:szCs w:val="28"/>
          <w:lang w:eastAsia="en-US"/>
        </w:rPr>
        <w:t xml:space="preserve">муниципального района </w:t>
      </w:r>
    </w:p>
    <w:p w14:paraId="2A8FB7B1" w14:textId="77777777" w:rsidR="0001259B" w:rsidRPr="0001259B" w:rsidRDefault="0001259B" w:rsidP="0001259B">
      <w:pPr>
        <w:spacing w:after="120" w:line="240" w:lineRule="exact"/>
        <w:ind w:left="11057"/>
        <w:rPr>
          <w:rFonts w:eastAsia="Calibri"/>
          <w:color w:val="000000"/>
          <w:sz w:val="28"/>
          <w:szCs w:val="28"/>
          <w:lang w:eastAsia="en-US"/>
        </w:rPr>
      </w:pPr>
      <w:r w:rsidRPr="0001259B">
        <w:rPr>
          <w:rFonts w:eastAsia="Calibri"/>
          <w:color w:val="000000"/>
          <w:sz w:val="28"/>
          <w:szCs w:val="28"/>
          <w:lang w:eastAsia="en-US"/>
        </w:rPr>
        <w:t>от 29.12.2025 № 5509</w:t>
      </w:r>
    </w:p>
    <w:p w14:paraId="6686D631" w14:textId="77777777" w:rsidR="0001259B" w:rsidRPr="0001259B" w:rsidRDefault="0001259B" w:rsidP="0001259B">
      <w:pPr>
        <w:spacing w:after="120" w:line="240" w:lineRule="exact"/>
        <w:ind w:firstLine="709"/>
        <w:outlineLvl w:val="0"/>
        <w:rPr>
          <w:rFonts w:eastAsia="Calibri"/>
          <w:b/>
          <w:sz w:val="28"/>
          <w:szCs w:val="28"/>
          <w:lang w:eastAsia="en-US"/>
        </w:rPr>
      </w:pPr>
    </w:p>
    <w:p w14:paraId="5DD40E49" w14:textId="77777777" w:rsidR="0001259B" w:rsidRPr="0001259B" w:rsidRDefault="0001259B" w:rsidP="0001259B">
      <w:pPr>
        <w:spacing w:after="120" w:line="240" w:lineRule="exact"/>
        <w:ind w:firstLine="709"/>
        <w:jc w:val="both"/>
        <w:outlineLvl w:val="0"/>
        <w:rPr>
          <w:rFonts w:eastAsia="Calibri"/>
          <w:b/>
          <w:sz w:val="28"/>
          <w:szCs w:val="28"/>
          <w:lang w:eastAsia="en-US"/>
        </w:rPr>
      </w:pPr>
      <w:r w:rsidRPr="0001259B">
        <w:rPr>
          <w:rFonts w:eastAsia="Calibri"/>
          <w:b/>
          <w:sz w:val="28"/>
          <w:szCs w:val="28"/>
          <w:lang w:eastAsia="en-US"/>
        </w:rPr>
        <w:t>«6. Мероприятия подпрограммы «Организация и обеспечение осуществления бюджетного процесса, управление муниципальным долгом Боровичского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2961"/>
        <w:gridCol w:w="1379"/>
        <w:gridCol w:w="1523"/>
        <w:gridCol w:w="1704"/>
        <w:gridCol w:w="1344"/>
        <w:gridCol w:w="1520"/>
        <w:gridCol w:w="1489"/>
        <w:gridCol w:w="947"/>
        <w:gridCol w:w="947"/>
        <w:gridCol w:w="776"/>
      </w:tblGrid>
      <w:tr w:rsidR="0001259B" w:rsidRPr="0001259B" w14:paraId="5AF5FDE0" w14:textId="77777777" w:rsidTr="0088103B">
        <w:trPr>
          <w:trHeight w:val="20"/>
        </w:trPr>
        <w:tc>
          <w:tcPr>
            <w:tcW w:w="650" w:type="dxa"/>
            <w:vMerge w:val="restart"/>
          </w:tcPr>
          <w:p w14:paraId="2B34E35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 п/п</w:t>
            </w:r>
          </w:p>
        </w:tc>
        <w:tc>
          <w:tcPr>
            <w:tcW w:w="2961" w:type="dxa"/>
            <w:vMerge w:val="restart"/>
          </w:tcPr>
          <w:p w14:paraId="2702F5E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Наименование мероприятия</w:t>
            </w:r>
          </w:p>
        </w:tc>
        <w:tc>
          <w:tcPr>
            <w:tcW w:w="1379" w:type="dxa"/>
            <w:vMerge w:val="restart"/>
          </w:tcPr>
          <w:p w14:paraId="37A12CBC" w14:textId="77777777" w:rsidR="0001259B" w:rsidRPr="0001259B" w:rsidRDefault="0001259B" w:rsidP="0001259B">
            <w:pPr>
              <w:spacing w:line="240" w:lineRule="exact"/>
              <w:jc w:val="center"/>
              <w:rPr>
                <w:rFonts w:eastAsia="Calibri"/>
                <w:bCs/>
                <w:color w:val="000000"/>
                <w:sz w:val="28"/>
                <w:szCs w:val="28"/>
                <w:lang w:eastAsia="en-US"/>
              </w:rPr>
            </w:pPr>
            <w:proofErr w:type="spellStart"/>
            <w:r w:rsidRPr="0001259B">
              <w:rPr>
                <w:rFonts w:eastAsia="Calibri"/>
                <w:bCs/>
                <w:color w:val="000000"/>
                <w:sz w:val="28"/>
                <w:szCs w:val="28"/>
                <w:lang w:eastAsia="en-US"/>
              </w:rPr>
              <w:t>Испол-нитель</w:t>
            </w:r>
            <w:proofErr w:type="spellEnd"/>
          </w:p>
        </w:tc>
        <w:tc>
          <w:tcPr>
            <w:tcW w:w="1523" w:type="dxa"/>
            <w:vMerge w:val="restart"/>
          </w:tcPr>
          <w:p w14:paraId="3D3E0582" w14:textId="77777777" w:rsidR="0001259B" w:rsidRPr="0001259B" w:rsidRDefault="0001259B" w:rsidP="0001259B">
            <w:pPr>
              <w:spacing w:line="240" w:lineRule="exact"/>
              <w:ind w:left="-101" w:right="-108"/>
              <w:jc w:val="center"/>
              <w:rPr>
                <w:rFonts w:eastAsia="Calibri"/>
                <w:bCs/>
                <w:color w:val="000000"/>
                <w:sz w:val="28"/>
                <w:szCs w:val="28"/>
                <w:lang w:eastAsia="en-US"/>
              </w:rPr>
            </w:pPr>
            <w:r w:rsidRPr="0001259B">
              <w:rPr>
                <w:rFonts w:eastAsia="Calibri"/>
                <w:bCs/>
                <w:color w:val="000000"/>
                <w:sz w:val="28"/>
                <w:szCs w:val="28"/>
                <w:lang w:eastAsia="en-US"/>
              </w:rPr>
              <w:t>Срок реализации</w:t>
            </w:r>
          </w:p>
        </w:tc>
        <w:tc>
          <w:tcPr>
            <w:tcW w:w="1704" w:type="dxa"/>
            <w:vMerge w:val="restart"/>
          </w:tcPr>
          <w:p w14:paraId="0F662492" w14:textId="77777777" w:rsidR="0001259B" w:rsidRPr="0001259B" w:rsidRDefault="0001259B" w:rsidP="0001259B">
            <w:pPr>
              <w:spacing w:line="240" w:lineRule="exact"/>
              <w:ind w:left="-101" w:right="-114"/>
              <w:jc w:val="center"/>
              <w:rPr>
                <w:rFonts w:eastAsia="Calibri"/>
                <w:bCs/>
                <w:color w:val="000000"/>
                <w:sz w:val="28"/>
                <w:szCs w:val="28"/>
                <w:lang w:eastAsia="en-US"/>
              </w:rPr>
            </w:pPr>
            <w:r w:rsidRPr="0001259B">
              <w:rPr>
                <w:rFonts w:eastAsia="Calibri"/>
                <w:bCs/>
                <w:color w:val="000000"/>
                <w:sz w:val="28"/>
                <w:szCs w:val="28"/>
                <w:lang w:eastAsia="en-US"/>
              </w:rPr>
              <w:t xml:space="preserve">Целевой </w:t>
            </w:r>
            <w:proofErr w:type="spellStart"/>
            <w:proofErr w:type="gramStart"/>
            <w:r w:rsidRPr="0001259B">
              <w:rPr>
                <w:rFonts w:eastAsia="Calibri"/>
                <w:bCs/>
                <w:color w:val="000000"/>
                <w:sz w:val="28"/>
                <w:szCs w:val="28"/>
                <w:lang w:eastAsia="en-US"/>
              </w:rPr>
              <w:t>по-казатель</w:t>
            </w:r>
            <w:proofErr w:type="spellEnd"/>
            <w:proofErr w:type="gramEnd"/>
            <w:r w:rsidRPr="0001259B">
              <w:rPr>
                <w:rFonts w:eastAsia="Calibri"/>
                <w:bCs/>
                <w:color w:val="000000"/>
                <w:sz w:val="28"/>
                <w:szCs w:val="28"/>
                <w:lang w:eastAsia="en-US"/>
              </w:rPr>
              <w:t xml:space="preserve"> (но-мер целевого показателя из паспорта под-программы)</w:t>
            </w:r>
          </w:p>
        </w:tc>
        <w:tc>
          <w:tcPr>
            <w:tcW w:w="1344" w:type="dxa"/>
            <w:vMerge w:val="restart"/>
          </w:tcPr>
          <w:p w14:paraId="5C95AE6F" w14:textId="77777777" w:rsidR="0001259B" w:rsidRPr="0001259B" w:rsidRDefault="0001259B" w:rsidP="0001259B">
            <w:pPr>
              <w:spacing w:line="240" w:lineRule="exact"/>
              <w:ind w:left="-102" w:right="-33"/>
              <w:jc w:val="center"/>
              <w:rPr>
                <w:rFonts w:eastAsia="Calibri"/>
                <w:bCs/>
                <w:color w:val="000000"/>
                <w:sz w:val="28"/>
                <w:szCs w:val="28"/>
                <w:lang w:eastAsia="en-US"/>
              </w:rPr>
            </w:pPr>
            <w:r w:rsidRPr="0001259B">
              <w:rPr>
                <w:rFonts w:eastAsia="Calibri"/>
                <w:bCs/>
                <w:color w:val="000000"/>
                <w:sz w:val="28"/>
                <w:szCs w:val="28"/>
                <w:lang w:eastAsia="en-US"/>
              </w:rPr>
              <w:t xml:space="preserve">Источник </w:t>
            </w:r>
            <w:proofErr w:type="spellStart"/>
            <w:r w:rsidRPr="0001259B">
              <w:rPr>
                <w:rFonts w:eastAsia="Calibri"/>
                <w:bCs/>
                <w:color w:val="000000"/>
                <w:sz w:val="28"/>
                <w:szCs w:val="28"/>
                <w:lang w:eastAsia="en-US"/>
              </w:rPr>
              <w:t>финанси-рования</w:t>
            </w:r>
            <w:proofErr w:type="spellEnd"/>
          </w:p>
        </w:tc>
        <w:tc>
          <w:tcPr>
            <w:tcW w:w="5679" w:type="dxa"/>
            <w:gridSpan w:val="5"/>
          </w:tcPr>
          <w:p w14:paraId="7551B768"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Объем финансирования по годам (тыс. руб.)</w:t>
            </w:r>
          </w:p>
        </w:tc>
      </w:tr>
      <w:tr w:rsidR="0001259B" w:rsidRPr="0001259B" w14:paraId="6916E084" w14:textId="77777777" w:rsidTr="0088103B">
        <w:trPr>
          <w:trHeight w:val="20"/>
        </w:trPr>
        <w:tc>
          <w:tcPr>
            <w:tcW w:w="650" w:type="dxa"/>
            <w:vMerge/>
          </w:tcPr>
          <w:p w14:paraId="2A196633" w14:textId="77777777" w:rsidR="0001259B" w:rsidRPr="0001259B" w:rsidRDefault="0001259B" w:rsidP="0001259B">
            <w:pPr>
              <w:spacing w:line="240" w:lineRule="exact"/>
              <w:jc w:val="center"/>
              <w:rPr>
                <w:rFonts w:eastAsia="Calibri"/>
                <w:bCs/>
                <w:color w:val="000000"/>
                <w:sz w:val="28"/>
                <w:szCs w:val="28"/>
                <w:lang w:eastAsia="en-US"/>
              </w:rPr>
            </w:pPr>
          </w:p>
        </w:tc>
        <w:tc>
          <w:tcPr>
            <w:tcW w:w="2961" w:type="dxa"/>
            <w:vMerge/>
          </w:tcPr>
          <w:p w14:paraId="2B72749E" w14:textId="77777777" w:rsidR="0001259B" w:rsidRPr="0001259B" w:rsidRDefault="0001259B" w:rsidP="0001259B">
            <w:pPr>
              <w:spacing w:line="240" w:lineRule="exact"/>
              <w:jc w:val="center"/>
              <w:rPr>
                <w:rFonts w:eastAsia="Calibri"/>
                <w:bCs/>
                <w:color w:val="000000"/>
                <w:sz w:val="28"/>
                <w:szCs w:val="28"/>
                <w:lang w:eastAsia="en-US"/>
              </w:rPr>
            </w:pPr>
          </w:p>
        </w:tc>
        <w:tc>
          <w:tcPr>
            <w:tcW w:w="1379" w:type="dxa"/>
            <w:vMerge/>
          </w:tcPr>
          <w:p w14:paraId="60F08CD1" w14:textId="77777777" w:rsidR="0001259B" w:rsidRPr="0001259B" w:rsidRDefault="0001259B" w:rsidP="0001259B">
            <w:pPr>
              <w:spacing w:line="240" w:lineRule="exact"/>
              <w:jc w:val="center"/>
              <w:rPr>
                <w:rFonts w:eastAsia="Calibri"/>
                <w:bCs/>
                <w:color w:val="000000"/>
                <w:sz w:val="28"/>
                <w:szCs w:val="28"/>
                <w:lang w:eastAsia="en-US"/>
              </w:rPr>
            </w:pPr>
          </w:p>
        </w:tc>
        <w:tc>
          <w:tcPr>
            <w:tcW w:w="1523" w:type="dxa"/>
            <w:vMerge/>
          </w:tcPr>
          <w:p w14:paraId="07570958" w14:textId="77777777" w:rsidR="0001259B" w:rsidRPr="0001259B" w:rsidRDefault="0001259B" w:rsidP="0001259B">
            <w:pPr>
              <w:spacing w:line="240" w:lineRule="exact"/>
              <w:jc w:val="center"/>
              <w:rPr>
                <w:rFonts w:eastAsia="Calibri"/>
                <w:bCs/>
                <w:color w:val="000000"/>
                <w:sz w:val="28"/>
                <w:szCs w:val="28"/>
                <w:lang w:eastAsia="en-US"/>
              </w:rPr>
            </w:pPr>
          </w:p>
        </w:tc>
        <w:tc>
          <w:tcPr>
            <w:tcW w:w="1704" w:type="dxa"/>
            <w:vMerge/>
          </w:tcPr>
          <w:p w14:paraId="310E1929" w14:textId="77777777" w:rsidR="0001259B" w:rsidRPr="0001259B" w:rsidRDefault="0001259B" w:rsidP="0001259B">
            <w:pPr>
              <w:spacing w:line="240" w:lineRule="exact"/>
              <w:jc w:val="center"/>
              <w:rPr>
                <w:rFonts w:eastAsia="Calibri"/>
                <w:bCs/>
                <w:color w:val="000000"/>
                <w:sz w:val="28"/>
                <w:szCs w:val="28"/>
                <w:highlight w:val="red"/>
                <w:lang w:eastAsia="en-US"/>
              </w:rPr>
            </w:pPr>
          </w:p>
        </w:tc>
        <w:tc>
          <w:tcPr>
            <w:tcW w:w="1344" w:type="dxa"/>
            <w:vMerge/>
          </w:tcPr>
          <w:p w14:paraId="04E80979" w14:textId="77777777" w:rsidR="0001259B" w:rsidRPr="0001259B" w:rsidRDefault="0001259B" w:rsidP="0001259B">
            <w:pPr>
              <w:spacing w:line="240" w:lineRule="exact"/>
              <w:jc w:val="center"/>
              <w:rPr>
                <w:rFonts w:eastAsia="Calibri"/>
                <w:bCs/>
                <w:color w:val="000000"/>
                <w:sz w:val="28"/>
                <w:szCs w:val="28"/>
                <w:highlight w:val="red"/>
                <w:lang w:eastAsia="en-US"/>
              </w:rPr>
            </w:pPr>
          </w:p>
        </w:tc>
        <w:tc>
          <w:tcPr>
            <w:tcW w:w="1520" w:type="dxa"/>
          </w:tcPr>
          <w:p w14:paraId="54C016A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2024</w:t>
            </w:r>
          </w:p>
        </w:tc>
        <w:tc>
          <w:tcPr>
            <w:tcW w:w="1489" w:type="dxa"/>
          </w:tcPr>
          <w:p w14:paraId="68332C76"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2025</w:t>
            </w:r>
          </w:p>
        </w:tc>
        <w:tc>
          <w:tcPr>
            <w:tcW w:w="947" w:type="dxa"/>
          </w:tcPr>
          <w:p w14:paraId="0E3D927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2026</w:t>
            </w:r>
          </w:p>
        </w:tc>
        <w:tc>
          <w:tcPr>
            <w:tcW w:w="947" w:type="dxa"/>
          </w:tcPr>
          <w:p w14:paraId="6B29CDA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2027</w:t>
            </w:r>
          </w:p>
        </w:tc>
        <w:tc>
          <w:tcPr>
            <w:tcW w:w="776" w:type="dxa"/>
          </w:tcPr>
          <w:p w14:paraId="3DC27BD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2028</w:t>
            </w:r>
          </w:p>
        </w:tc>
      </w:tr>
      <w:tr w:rsidR="0001259B" w:rsidRPr="0001259B" w14:paraId="712C1CCA" w14:textId="77777777" w:rsidTr="0088103B">
        <w:trPr>
          <w:trHeight w:val="20"/>
        </w:trPr>
        <w:tc>
          <w:tcPr>
            <w:tcW w:w="650" w:type="dxa"/>
            <w:vAlign w:val="center"/>
          </w:tcPr>
          <w:p w14:paraId="2DB0253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2961" w:type="dxa"/>
            <w:vAlign w:val="center"/>
          </w:tcPr>
          <w:p w14:paraId="59913D3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379" w:type="dxa"/>
            <w:vAlign w:val="center"/>
          </w:tcPr>
          <w:p w14:paraId="33E77A8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1523" w:type="dxa"/>
            <w:vAlign w:val="center"/>
          </w:tcPr>
          <w:p w14:paraId="52550C7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704" w:type="dxa"/>
            <w:vAlign w:val="center"/>
          </w:tcPr>
          <w:p w14:paraId="23CC5FF7"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344" w:type="dxa"/>
            <w:vAlign w:val="center"/>
          </w:tcPr>
          <w:p w14:paraId="728A50A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20" w:type="dxa"/>
            <w:vAlign w:val="center"/>
          </w:tcPr>
          <w:p w14:paraId="3F462E2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89" w:type="dxa"/>
            <w:vAlign w:val="center"/>
          </w:tcPr>
          <w:p w14:paraId="026478D7"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947" w:type="dxa"/>
            <w:vAlign w:val="center"/>
          </w:tcPr>
          <w:p w14:paraId="637C8334"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947" w:type="dxa"/>
          </w:tcPr>
          <w:p w14:paraId="3AC25D73"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776" w:type="dxa"/>
          </w:tcPr>
          <w:p w14:paraId="4D87E36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31CB572D" w14:textId="77777777" w:rsidTr="0088103B">
        <w:trPr>
          <w:trHeight w:val="20"/>
        </w:trPr>
        <w:tc>
          <w:tcPr>
            <w:tcW w:w="650" w:type="dxa"/>
            <w:vAlign w:val="center"/>
          </w:tcPr>
          <w:p w14:paraId="445975E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w:t>
            </w:r>
          </w:p>
        </w:tc>
        <w:tc>
          <w:tcPr>
            <w:tcW w:w="14590" w:type="dxa"/>
            <w:gridSpan w:val="10"/>
          </w:tcPr>
          <w:p w14:paraId="370E11BD"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Задача 1</w:t>
            </w:r>
            <w:r w:rsidRPr="0001259B">
              <w:rPr>
                <w:rFonts w:eastAsia="Calibri"/>
                <w:sz w:val="28"/>
                <w:szCs w:val="28"/>
                <w:lang w:eastAsia="en-US"/>
              </w:rPr>
              <w:t xml:space="preserve"> Организация и обеспечение осуществления бюджетного процесса, управление муниципальным долгом Боровичского муниципального района</w:t>
            </w:r>
          </w:p>
        </w:tc>
      </w:tr>
      <w:tr w:rsidR="0001259B" w:rsidRPr="0001259B" w14:paraId="6C5490C3" w14:textId="77777777" w:rsidTr="0088103B">
        <w:trPr>
          <w:trHeight w:val="20"/>
        </w:trPr>
        <w:tc>
          <w:tcPr>
            <w:tcW w:w="650" w:type="dxa"/>
          </w:tcPr>
          <w:p w14:paraId="60DC392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1.1.</w:t>
            </w:r>
          </w:p>
        </w:tc>
        <w:tc>
          <w:tcPr>
            <w:tcW w:w="2961" w:type="dxa"/>
          </w:tcPr>
          <w:p w14:paraId="7B8A7FC3"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sz w:val="28"/>
                <w:szCs w:val="28"/>
                <w:lang w:eastAsia="en-US"/>
              </w:rPr>
              <w:t xml:space="preserve">Определение верхнего предела </w:t>
            </w:r>
            <w:proofErr w:type="spellStart"/>
            <w:proofErr w:type="gramStart"/>
            <w:r w:rsidRPr="0001259B">
              <w:rPr>
                <w:rFonts w:eastAsia="Calibri"/>
                <w:sz w:val="28"/>
                <w:szCs w:val="28"/>
                <w:lang w:eastAsia="en-US"/>
              </w:rPr>
              <w:t>муниципаль-ного</w:t>
            </w:r>
            <w:proofErr w:type="spellEnd"/>
            <w:proofErr w:type="gramEnd"/>
            <w:r w:rsidRPr="0001259B">
              <w:rPr>
                <w:rFonts w:eastAsia="Calibri"/>
                <w:sz w:val="28"/>
                <w:szCs w:val="28"/>
                <w:lang w:eastAsia="en-US"/>
              </w:rPr>
              <w:t xml:space="preserve"> долга </w:t>
            </w:r>
            <w:proofErr w:type="spellStart"/>
            <w:r w:rsidRPr="0001259B">
              <w:rPr>
                <w:rFonts w:eastAsia="Calibri"/>
                <w:sz w:val="28"/>
                <w:szCs w:val="28"/>
                <w:lang w:eastAsia="en-US"/>
              </w:rPr>
              <w:t>муници-пального</w:t>
            </w:r>
            <w:proofErr w:type="spellEnd"/>
            <w:r w:rsidRPr="0001259B">
              <w:rPr>
                <w:rFonts w:eastAsia="Calibri"/>
                <w:sz w:val="28"/>
                <w:szCs w:val="28"/>
                <w:lang w:eastAsia="en-US"/>
              </w:rPr>
              <w:t xml:space="preserve"> района (в том числе по </w:t>
            </w:r>
            <w:proofErr w:type="spellStart"/>
            <w:r w:rsidRPr="0001259B">
              <w:rPr>
                <w:rFonts w:eastAsia="Calibri"/>
                <w:sz w:val="28"/>
                <w:szCs w:val="28"/>
                <w:lang w:eastAsia="en-US"/>
              </w:rPr>
              <w:t>муниципаль-ным</w:t>
            </w:r>
            <w:proofErr w:type="spellEnd"/>
            <w:r w:rsidRPr="0001259B">
              <w:rPr>
                <w:rFonts w:eastAsia="Calibri"/>
                <w:sz w:val="28"/>
                <w:szCs w:val="28"/>
                <w:lang w:eastAsia="en-US"/>
              </w:rPr>
              <w:t xml:space="preserve"> гарантиям </w:t>
            </w:r>
            <w:proofErr w:type="spellStart"/>
            <w:r w:rsidRPr="0001259B">
              <w:rPr>
                <w:rFonts w:eastAsia="Calibri"/>
                <w:sz w:val="28"/>
                <w:szCs w:val="28"/>
                <w:lang w:eastAsia="en-US"/>
              </w:rPr>
              <w:t>муни-ципального</w:t>
            </w:r>
            <w:proofErr w:type="spellEnd"/>
            <w:r w:rsidRPr="0001259B">
              <w:rPr>
                <w:rFonts w:eastAsia="Calibri"/>
                <w:sz w:val="28"/>
                <w:szCs w:val="28"/>
                <w:lang w:eastAsia="en-US"/>
              </w:rPr>
              <w:t xml:space="preserve"> района) на конец очередного финансового года и каждого года планового периода</w:t>
            </w:r>
          </w:p>
        </w:tc>
        <w:tc>
          <w:tcPr>
            <w:tcW w:w="1379" w:type="dxa"/>
          </w:tcPr>
          <w:p w14:paraId="0B5444D1" w14:textId="77777777" w:rsidR="0001259B" w:rsidRPr="0001259B" w:rsidRDefault="0001259B" w:rsidP="0001259B">
            <w:pPr>
              <w:spacing w:before="120" w:line="240" w:lineRule="exact"/>
              <w:ind w:right="-108"/>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23" w:type="dxa"/>
          </w:tcPr>
          <w:p w14:paraId="3AE0CBD6" w14:textId="77777777" w:rsidR="0001259B" w:rsidRPr="0001259B" w:rsidRDefault="0001259B" w:rsidP="0001259B">
            <w:pPr>
              <w:spacing w:before="120" w:line="240" w:lineRule="exact"/>
              <w:ind w:left="-101" w:right="-108"/>
              <w:jc w:val="center"/>
              <w:rPr>
                <w:rFonts w:eastAsia="Calibri"/>
                <w:color w:val="000000"/>
                <w:sz w:val="28"/>
                <w:szCs w:val="28"/>
                <w:lang w:eastAsia="en-US"/>
              </w:rPr>
            </w:pPr>
            <w:r w:rsidRPr="0001259B">
              <w:rPr>
                <w:rFonts w:eastAsia="Calibri"/>
                <w:color w:val="000000"/>
                <w:sz w:val="28"/>
                <w:szCs w:val="28"/>
                <w:lang w:eastAsia="en-US"/>
              </w:rPr>
              <w:t xml:space="preserve">ежегодно в </w:t>
            </w:r>
            <w:r w:rsidRPr="0001259B">
              <w:rPr>
                <w:rFonts w:eastAsia="Calibri"/>
                <w:color w:val="000000"/>
                <w:sz w:val="28"/>
                <w:szCs w:val="28"/>
                <w:lang w:val="en-US" w:eastAsia="en-US"/>
              </w:rPr>
              <w:t>IV</w:t>
            </w:r>
            <w:r w:rsidRPr="0001259B">
              <w:rPr>
                <w:rFonts w:eastAsia="Calibri"/>
                <w:color w:val="000000"/>
                <w:sz w:val="28"/>
                <w:szCs w:val="28"/>
                <w:lang w:eastAsia="en-US"/>
              </w:rPr>
              <w:t xml:space="preserve"> квартале 2024-2028 годов</w:t>
            </w:r>
          </w:p>
        </w:tc>
        <w:tc>
          <w:tcPr>
            <w:tcW w:w="1704" w:type="dxa"/>
          </w:tcPr>
          <w:p w14:paraId="5CF8964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1.2</w:t>
            </w:r>
          </w:p>
        </w:tc>
        <w:tc>
          <w:tcPr>
            <w:tcW w:w="1344" w:type="dxa"/>
          </w:tcPr>
          <w:p w14:paraId="47A9EAD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20" w:type="dxa"/>
          </w:tcPr>
          <w:p w14:paraId="5CA3647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9" w:type="dxa"/>
          </w:tcPr>
          <w:p w14:paraId="0353119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47" w:type="dxa"/>
          </w:tcPr>
          <w:p w14:paraId="24D5885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47" w:type="dxa"/>
          </w:tcPr>
          <w:p w14:paraId="2EDC794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76" w:type="dxa"/>
          </w:tcPr>
          <w:p w14:paraId="5B266DF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32F02263" w14:textId="77777777" w:rsidTr="0088103B">
        <w:trPr>
          <w:trHeight w:val="20"/>
        </w:trPr>
        <w:tc>
          <w:tcPr>
            <w:tcW w:w="650" w:type="dxa"/>
          </w:tcPr>
          <w:p w14:paraId="03427D5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1.2.</w:t>
            </w:r>
          </w:p>
        </w:tc>
        <w:tc>
          <w:tcPr>
            <w:tcW w:w="2961" w:type="dxa"/>
          </w:tcPr>
          <w:p w14:paraId="28CFD0EB"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Формирование </w:t>
            </w:r>
            <w:proofErr w:type="spellStart"/>
            <w:r w:rsidRPr="0001259B">
              <w:rPr>
                <w:rFonts w:eastAsia="Calibri"/>
                <w:color w:val="000000"/>
                <w:sz w:val="28"/>
                <w:szCs w:val="28"/>
                <w:lang w:eastAsia="en-US"/>
              </w:rPr>
              <w:t>прог-рамм</w:t>
            </w:r>
            <w:proofErr w:type="spellEnd"/>
            <w:r w:rsidRPr="0001259B">
              <w:rPr>
                <w:rFonts w:eastAsia="Calibri"/>
                <w:color w:val="000000"/>
                <w:sz w:val="28"/>
                <w:szCs w:val="28"/>
                <w:lang w:eastAsia="en-US"/>
              </w:rPr>
              <w:t xml:space="preserve"> внутренних </w:t>
            </w:r>
            <w:proofErr w:type="spellStart"/>
            <w:r w:rsidRPr="0001259B">
              <w:rPr>
                <w:rFonts w:eastAsia="Calibri"/>
                <w:color w:val="000000"/>
                <w:sz w:val="28"/>
                <w:szCs w:val="28"/>
                <w:lang w:eastAsia="en-US"/>
              </w:rPr>
              <w:t>му-ниципальных</w:t>
            </w:r>
            <w:proofErr w:type="spellEnd"/>
            <w:r w:rsidRPr="0001259B">
              <w:rPr>
                <w:rFonts w:eastAsia="Calibri"/>
                <w:color w:val="000000"/>
                <w:sz w:val="28"/>
                <w:szCs w:val="28"/>
                <w:lang w:eastAsia="en-US"/>
              </w:rPr>
              <w:t xml:space="preserve"> заимствований, муниципальных </w:t>
            </w:r>
          </w:p>
        </w:tc>
        <w:tc>
          <w:tcPr>
            <w:tcW w:w="1379" w:type="dxa"/>
          </w:tcPr>
          <w:p w14:paraId="478E9E71" w14:textId="77777777" w:rsidR="0001259B" w:rsidRPr="0001259B" w:rsidRDefault="0001259B" w:rsidP="0001259B">
            <w:pPr>
              <w:spacing w:before="120" w:line="240" w:lineRule="exact"/>
              <w:ind w:right="-108"/>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23" w:type="dxa"/>
          </w:tcPr>
          <w:p w14:paraId="45612214" w14:textId="77777777" w:rsidR="0001259B" w:rsidRPr="0001259B" w:rsidRDefault="0001259B" w:rsidP="0001259B">
            <w:pPr>
              <w:spacing w:before="120" w:line="240" w:lineRule="exact"/>
              <w:ind w:left="-101" w:right="-108"/>
              <w:jc w:val="center"/>
              <w:rPr>
                <w:rFonts w:eastAsia="Calibri"/>
                <w:color w:val="000000"/>
                <w:sz w:val="28"/>
                <w:szCs w:val="28"/>
                <w:lang w:eastAsia="en-US"/>
              </w:rPr>
            </w:pPr>
            <w:r w:rsidRPr="0001259B">
              <w:rPr>
                <w:rFonts w:eastAsia="Calibri"/>
                <w:color w:val="000000"/>
                <w:sz w:val="28"/>
                <w:szCs w:val="28"/>
                <w:lang w:eastAsia="en-US"/>
              </w:rPr>
              <w:t xml:space="preserve">ежегодно в </w:t>
            </w:r>
            <w:r w:rsidRPr="0001259B">
              <w:rPr>
                <w:rFonts w:eastAsia="Calibri"/>
                <w:color w:val="000000"/>
                <w:sz w:val="28"/>
                <w:szCs w:val="28"/>
                <w:lang w:val="en-US" w:eastAsia="en-US"/>
              </w:rPr>
              <w:t>IV</w:t>
            </w:r>
            <w:r w:rsidRPr="0001259B">
              <w:rPr>
                <w:rFonts w:eastAsia="Calibri"/>
                <w:color w:val="000000"/>
                <w:sz w:val="28"/>
                <w:szCs w:val="28"/>
                <w:lang w:eastAsia="en-US"/>
              </w:rPr>
              <w:t xml:space="preserve"> квартале 2024-2028 годов</w:t>
            </w:r>
          </w:p>
        </w:tc>
        <w:tc>
          <w:tcPr>
            <w:tcW w:w="1704" w:type="dxa"/>
          </w:tcPr>
          <w:p w14:paraId="3A65289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1.2</w:t>
            </w:r>
          </w:p>
        </w:tc>
        <w:tc>
          <w:tcPr>
            <w:tcW w:w="1344" w:type="dxa"/>
          </w:tcPr>
          <w:p w14:paraId="55D3F69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20" w:type="dxa"/>
          </w:tcPr>
          <w:p w14:paraId="3FA7B36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9" w:type="dxa"/>
          </w:tcPr>
          <w:p w14:paraId="1F9976B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47" w:type="dxa"/>
          </w:tcPr>
          <w:p w14:paraId="5D6D1D1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47" w:type="dxa"/>
          </w:tcPr>
          <w:p w14:paraId="3E01821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76" w:type="dxa"/>
          </w:tcPr>
          <w:p w14:paraId="5AE8E04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bl>
    <w:p w14:paraId="416404B5" w14:textId="77777777" w:rsidR="0001259B" w:rsidRPr="0001259B" w:rsidRDefault="0001259B" w:rsidP="0001259B">
      <w:pPr>
        <w:spacing w:line="259" w:lineRule="auto"/>
        <w:jc w:val="center"/>
        <w:rPr>
          <w:rFonts w:eastAsia="Calibri"/>
          <w:sz w:val="24"/>
          <w:szCs w:val="24"/>
          <w:lang w:eastAsia="en-US"/>
        </w:rPr>
      </w:pPr>
      <w:r w:rsidRPr="0001259B">
        <w:rPr>
          <w:rFonts w:ascii="Calibri" w:eastAsia="Calibri" w:hAnsi="Calibri"/>
          <w:sz w:val="22"/>
          <w:szCs w:val="22"/>
          <w:lang w:eastAsia="en-US"/>
        </w:rPr>
        <w:br w:type="page"/>
      </w:r>
      <w:r w:rsidRPr="0001259B">
        <w:rPr>
          <w:rFonts w:eastAsia="Calibri"/>
          <w:sz w:val="24"/>
          <w:szCs w:val="24"/>
          <w:lang w:eastAsia="en-US"/>
        </w:rPr>
        <w:t>2</w:t>
      </w:r>
    </w:p>
    <w:p w14:paraId="35157E4E" w14:textId="77777777" w:rsidR="0001259B" w:rsidRPr="0001259B" w:rsidRDefault="0001259B" w:rsidP="0001259B">
      <w:pPr>
        <w:spacing w:line="259" w:lineRule="auto"/>
        <w:jc w:val="center"/>
        <w:rPr>
          <w:rFonts w:eastAsia="Calibri"/>
          <w:sz w:val="24"/>
          <w:szCs w:val="24"/>
          <w:lang w:eastAsia="en-U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929"/>
        <w:gridCol w:w="1354"/>
        <w:gridCol w:w="1616"/>
        <w:gridCol w:w="1664"/>
        <w:gridCol w:w="1384"/>
        <w:gridCol w:w="1524"/>
        <w:gridCol w:w="1466"/>
        <w:gridCol w:w="851"/>
        <w:gridCol w:w="992"/>
        <w:gridCol w:w="709"/>
      </w:tblGrid>
      <w:tr w:rsidR="0001259B" w:rsidRPr="0001259B" w14:paraId="3DF7CDDA" w14:textId="77777777" w:rsidTr="0088103B">
        <w:trPr>
          <w:trHeight w:val="20"/>
        </w:trPr>
        <w:tc>
          <w:tcPr>
            <w:tcW w:w="674" w:type="dxa"/>
            <w:vAlign w:val="center"/>
          </w:tcPr>
          <w:p w14:paraId="149B350E"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2929" w:type="dxa"/>
            <w:vAlign w:val="center"/>
          </w:tcPr>
          <w:p w14:paraId="214F0ED6"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354" w:type="dxa"/>
            <w:vAlign w:val="center"/>
          </w:tcPr>
          <w:p w14:paraId="70F8FCC8"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1616" w:type="dxa"/>
            <w:vAlign w:val="center"/>
          </w:tcPr>
          <w:p w14:paraId="1B068B15"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664" w:type="dxa"/>
            <w:vAlign w:val="center"/>
          </w:tcPr>
          <w:p w14:paraId="65125302"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384" w:type="dxa"/>
            <w:vAlign w:val="center"/>
          </w:tcPr>
          <w:p w14:paraId="0B075E47"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24" w:type="dxa"/>
            <w:vAlign w:val="center"/>
          </w:tcPr>
          <w:p w14:paraId="34B88882"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66" w:type="dxa"/>
            <w:vAlign w:val="center"/>
          </w:tcPr>
          <w:p w14:paraId="2659BE57"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851" w:type="dxa"/>
            <w:vAlign w:val="center"/>
          </w:tcPr>
          <w:p w14:paraId="5BE7E4A6"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992" w:type="dxa"/>
          </w:tcPr>
          <w:p w14:paraId="6A3B945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709" w:type="dxa"/>
          </w:tcPr>
          <w:p w14:paraId="0AB78862"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05E099B4" w14:textId="77777777" w:rsidTr="0088103B">
        <w:trPr>
          <w:trHeight w:val="70"/>
        </w:trPr>
        <w:tc>
          <w:tcPr>
            <w:tcW w:w="674" w:type="dxa"/>
          </w:tcPr>
          <w:p w14:paraId="66A0EB26" w14:textId="77777777" w:rsidR="0001259B" w:rsidRPr="0001259B" w:rsidRDefault="0001259B" w:rsidP="0001259B">
            <w:pPr>
              <w:spacing w:before="120" w:line="240" w:lineRule="exact"/>
              <w:jc w:val="center"/>
              <w:rPr>
                <w:rFonts w:eastAsia="Calibri"/>
                <w:color w:val="000000"/>
                <w:sz w:val="28"/>
                <w:szCs w:val="28"/>
                <w:lang w:eastAsia="en-US"/>
              </w:rPr>
            </w:pPr>
          </w:p>
        </w:tc>
        <w:tc>
          <w:tcPr>
            <w:tcW w:w="2929" w:type="dxa"/>
          </w:tcPr>
          <w:p w14:paraId="466A1188"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гарантий </w:t>
            </w:r>
            <w:proofErr w:type="spellStart"/>
            <w:proofErr w:type="gramStart"/>
            <w:r w:rsidRPr="0001259B">
              <w:rPr>
                <w:rFonts w:eastAsia="Calibri"/>
                <w:color w:val="000000"/>
                <w:sz w:val="28"/>
                <w:szCs w:val="28"/>
                <w:lang w:eastAsia="en-US"/>
              </w:rPr>
              <w:t>муниципаль</w:t>
            </w:r>
            <w:proofErr w:type="spellEnd"/>
            <w:r w:rsidRPr="0001259B">
              <w:rPr>
                <w:rFonts w:eastAsia="Calibri"/>
                <w:color w:val="000000"/>
                <w:sz w:val="28"/>
                <w:szCs w:val="28"/>
                <w:lang w:eastAsia="en-US"/>
              </w:rPr>
              <w:t xml:space="preserve">- </w:t>
            </w:r>
            <w:proofErr w:type="spellStart"/>
            <w:r w:rsidRPr="0001259B">
              <w:rPr>
                <w:rFonts w:eastAsia="Calibri"/>
                <w:color w:val="000000"/>
                <w:sz w:val="28"/>
                <w:szCs w:val="28"/>
                <w:lang w:eastAsia="en-US"/>
              </w:rPr>
              <w:t>ного</w:t>
            </w:r>
            <w:proofErr w:type="spellEnd"/>
            <w:proofErr w:type="gramEnd"/>
            <w:r w:rsidRPr="0001259B">
              <w:rPr>
                <w:rFonts w:eastAsia="Calibri"/>
                <w:color w:val="000000"/>
                <w:sz w:val="28"/>
                <w:szCs w:val="28"/>
                <w:lang w:eastAsia="en-US"/>
              </w:rPr>
              <w:t xml:space="preserve"> района, и </w:t>
            </w:r>
            <w:proofErr w:type="spellStart"/>
            <w:r w:rsidRPr="0001259B">
              <w:rPr>
                <w:rFonts w:eastAsia="Calibri"/>
                <w:color w:val="000000"/>
                <w:sz w:val="28"/>
                <w:szCs w:val="28"/>
                <w:lang w:eastAsia="en-US"/>
              </w:rPr>
              <w:t>плани-рование</w:t>
            </w:r>
            <w:proofErr w:type="spellEnd"/>
            <w:r w:rsidRPr="0001259B">
              <w:rPr>
                <w:rFonts w:eastAsia="Calibri"/>
                <w:color w:val="000000"/>
                <w:sz w:val="28"/>
                <w:szCs w:val="28"/>
                <w:lang w:eastAsia="en-US"/>
              </w:rPr>
              <w:t xml:space="preserve"> предусмотрен-</w:t>
            </w:r>
            <w:proofErr w:type="spellStart"/>
            <w:r w:rsidRPr="0001259B">
              <w:rPr>
                <w:rFonts w:eastAsia="Calibri"/>
                <w:color w:val="000000"/>
                <w:sz w:val="28"/>
                <w:szCs w:val="28"/>
                <w:lang w:eastAsia="en-US"/>
              </w:rPr>
              <w:t>ных</w:t>
            </w:r>
            <w:proofErr w:type="spellEnd"/>
            <w:r w:rsidRPr="0001259B">
              <w:rPr>
                <w:rFonts w:eastAsia="Calibri"/>
                <w:color w:val="000000"/>
                <w:sz w:val="28"/>
                <w:szCs w:val="28"/>
                <w:lang w:eastAsia="en-US"/>
              </w:rPr>
              <w:t xml:space="preserve"> на ее исполнение бюджетных </w:t>
            </w:r>
            <w:proofErr w:type="spellStart"/>
            <w:r w:rsidRPr="0001259B">
              <w:rPr>
                <w:rFonts w:eastAsia="Calibri"/>
                <w:color w:val="000000"/>
                <w:sz w:val="28"/>
                <w:szCs w:val="28"/>
                <w:lang w:eastAsia="en-US"/>
              </w:rPr>
              <w:t>ассигнова-ний</w:t>
            </w:r>
            <w:proofErr w:type="spellEnd"/>
            <w:r w:rsidRPr="0001259B">
              <w:rPr>
                <w:rFonts w:eastAsia="Calibri"/>
                <w:color w:val="000000"/>
                <w:sz w:val="28"/>
                <w:szCs w:val="28"/>
                <w:lang w:eastAsia="en-US"/>
              </w:rPr>
              <w:t xml:space="preserve"> на очередной финансовый год и плановый период</w:t>
            </w:r>
          </w:p>
        </w:tc>
        <w:tc>
          <w:tcPr>
            <w:tcW w:w="1354" w:type="dxa"/>
          </w:tcPr>
          <w:p w14:paraId="6E2F6A7E" w14:textId="77777777" w:rsidR="0001259B" w:rsidRPr="0001259B" w:rsidRDefault="0001259B" w:rsidP="0001259B">
            <w:pPr>
              <w:spacing w:before="120" w:line="240" w:lineRule="exact"/>
              <w:ind w:right="-108"/>
              <w:rPr>
                <w:rFonts w:eastAsia="Calibri"/>
                <w:color w:val="000000"/>
                <w:sz w:val="28"/>
                <w:szCs w:val="28"/>
                <w:lang w:eastAsia="en-US"/>
              </w:rPr>
            </w:pPr>
          </w:p>
        </w:tc>
        <w:tc>
          <w:tcPr>
            <w:tcW w:w="1616" w:type="dxa"/>
          </w:tcPr>
          <w:p w14:paraId="2C1546AE" w14:textId="77777777" w:rsidR="0001259B" w:rsidRPr="0001259B" w:rsidRDefault="0001259B" w:rsidP="0001259B">
            <w:pPr>
              <w:spacing w:before="120" w:line="240" w:lineRule="exact"/>
              <w:jc w:val="center"/>
              <w:rPr>
                <w:rFonts w:eastAsia="Calibri"/>
                <w:color w:val="000000"/>
                <w:sz w:val="28"/>
                <w:szCs w:val="28"/>
                <w:lang w:eastAsia="en-US"/>
              </w:rPr>
            </w:pPr>
          </w:p>
        </w:tc>
        <w:tc>
          <w:tcPr>
            <w:tcW w:w="1664" w:type="dxa"/>
          </w:tcPr>
          <w:p w14:paraId="4745520F" w14:textId="77777777" w:rsidR="0001259B" w:rsidRPr="0001259B" w:rsidRDefault="0001259B" w:rsidP="0001259B">
            <w:pPr>
              <w:spacing w:before="120" w:line="240" w:lineRule="exact"/>
              <w:jc w:val="center"/>
              <w:rPr>
                <w:rFonts w:eastAsia="Calibri"/>
                <w:color w:val="000000"/>
                <w:sz w:val="28"/>
                <w:szCs w:val="28"/>
                <w:lang w:eastAsia="en-US"/>
              </w:rPr>
            </w:pPr>
          </w:p>
        </w:tc>
        <w:tc>
          <w:tcPr>
            <w:tcW w:w="1384" w:type="dxa"/>
          </w:tcPr>
          <w:p w14:paraId="4969E2EA" w14:textId="77777777" w:rsidR="0001259B" w:rsidRPr="0001259B" w:rsidRDefault="0001259B" w:rsidP="0001259B">
            <w:pPr>
              <w:spacing w:before="120" w:line="240" w:lineRule="exact"/>
              <w:jc w:val="center"/>
              <w:rPr>
                <w:rFonts w:eastAsia="Calibri"/>
                <w:color w:val="000000"/>
                <w:sz w:val="28"/>
                <w:szCs w:val="28"/>
                <w:lang w:eastAsia="en-US"/>
              </w:rPr>
            </w:pPr>
          </w:p>
        </w:tc>
        <w:tc>
          <w:tcPr>
            <w:tcW w:w="1524" w:type="dxa"/>
          </w:tcPr>
          <w:p w14:paraId="7E330033" w14:textId="77777777" w:rsidR="0001259B" w:rsidRPr="0001259B" w:rsidRDefault="0001259B" w:rsidP="0001259B">
            <w:pPr>
              <w:spacing w:before="120" w:line="240" w:lineRule="exact"/>
              <w:jc w:val="center"/>
              <w:rPr>
                <w:rFonts w:eastAsia="Calibri"/>
                <w:color w:val="000000"/>
                <w:sz w:val="28"/>
                <w:szCs w:val="28"/>
                <w:lang w:eastAsia="en-US"/>
              </w:rPr>
            </w:pPr>
          </w:p>
        </w:tc>
        <w:tc>
          <w:tcPr>
            <w:tcW w:w="1466" w:type="dxa"/>
          </w:tcPr>
          <w:p w14:paraId="059B9287" w14:textId="77777777" w:rsidR="0001259B" w:rsidRPr="0001259B" w:rsidRDefault="0001259B" w:rsidP="0001259B">
            <w:pPr>
              <w:spacing w:before="120" w:line="240" w:lineRule="exact"/>
              <w:jc w:val="center"/>
              <w:rPr>
                <w:rFonts w:eastAsia="Calibri"/>
                <w:color w:val="000000"/>
                <w:sz w:val="28"/>
                <w:szCs w:val="28"/>
                <w:lang w:eastAsia="en-US"/>
              </w:rPr>
            </w:pPr>
          </w:p>
        </w:tc>
        <w:tc>
          <w:tcPr>
            <w:tcW w:w="851" w:type="dxa"/>
          </w:tcPr>
          <w:p w14:paraId="3C50EB08" w14:textId="77777777" w:rsidR="0001259B" w:rsidRPr="0001259B" w:rsidRDefault="0001259B" w:rsidP="0001259B">
            <w:pPr>
              <w:spacing w:before="120" w:line="240" w:lineRule="exact"/>
              <w:jc w:val="center"/>
              <w:rPr>
                <w:rFonts w:eastAsia="Calibri"/>
                <w:color w:val="000000"/>
                <w:sz w:val="28"/>
                <w:szCs w:val="28"/>
                <w:lang w:eastAsia="en-US"/>
              </w:rPr>
            </w:pPr>
          </w:p>
        </w:tc>
        <w:tc>
          <w:tcPr>
            <w:tcW w:w="992" w:type="dxa"/>
          </w:tcPr>
          <w:p w14:paraId="07556F45" w14:textId="77777777" w:rsidR="0001259B" w:rsidRPr="0001259B" w:rsidRDefault="0001259B" w:rsidP="0001259B">
            <w:pPr>
              <w:spacing w:before="120" w:line="240" w:lineRule="exact"/>
              <w:jc w:val="center"/>
              <w:rPr>
                <w:rFonts w:eastAsia="Calibri"/>
                <w:color w:val="000000"/>
                <w:sz w:val="28"/>
                <w:szCs w:val="28"/>
                <w:lang w:eastAsia="en-US"/>
              </w:rPr>
            </w:pPr>
          </w:p>
        </w:tc>
        <w:tc>
          <w:tcPr>
            <w:tcW w:w="709" w:type="dxa"/>
          </w:tcPr>
          <w:p w14:paraId="739A69FA" w14:textId="77777777" w:rsidR="0001259B" w:rsidRPr="0001259B" w:rsidRDefault="0001259B" w:rsidP="0001259B">
            <w:pPr>
              <w:spacing w:before="120" w:line="240" w:lineRule="exact"/>
              <w:jc w:val="center"/>
              <w:rPr>
                <w:rFonts w:eastAsia="Calibri"/>
                <w:color w:val="000000"/>
                <w:sz w:val="28"/>
                <w:szCs w:val="28"/>
                <w:lang w:eastAsia="en-US"/>
              </w:rPr>
            </w:pPr>
          </w:p>
        </w:tc>
      </w:tr>
      <w:tr w:rsidR="0001259B" w:rsidRPr="0001259B" w14:paraId="3229419E" w14:textId="77777777" w:rsidTr="0088103B">
        <w:trPr>
          <w:trHeight w:val="20"/>
        </w:trPr>
        <w:tc>
          <w:tcPr>
            <w:tcW w:w="674" w:type="dxa"/>
          </w:tcPr>
          <w:p w14:paraId="147547D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w:t>
            </w:r>
          </w:p>
        </w:tc>
        <w:tc>
          <w:tcPr>
            <w:tcW w:w="2929" w:type="dxa"/>
          </w:tcPr>
          <w:p w14:paraId="7252A8F9"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 xml:space="preserve">Обслуживание и </w:t>
            </w:r>
            <w:proofErr w:type="spellStart"/>
            <w:r w:rsidRPr="0001259B">
              <w:rPr>
                <w:rFonts w:eastAsia="Calibri"/>
                <w:color w:val="000000"/>
                <w:sz w:val="28"/>
                <w:szCs w:val="28"/>
                <w:lang w:eastAsia="en-US"/>
              </w:rPr>
              <w:t>пога-шение</w:t>
            </w:r>
            <w:proofErr w:type="spellEnd"/>
            <w:r w:rsidRPr="0001259B">
              <w:rPr>
                <w:rFonts w:eastAsia="Calibri"/>
                <w:color w:val="000000"/>
                <w:sz w:val="28"/>
                <w:szCs w:val="28"/>
                <w:lang w:eastAsia="en-US"/>
              </w:rPr>
              <w:t xml:space="preserve"> </w:t>
            </w:r>
            <w:proofErr w:type="spellStart"/>
            <w:proofErr w:type="gramStart"/>
            <w:r w:rsidRPr="0001259B">
              <w:rPr>
                <w:rFonts w:eastAsia="Calibri"/>
                <w:color w:val="000000"/>
                <w:sz w:val="28"/>
                <w:szCs w:val="28"/>
                <w:lang w:eastAsia="en-US"/>
              </w:rPr>
              <w:t>муниципально</w:t>
            </w:r>
            <w:proofErr w:type="spellEnd"/>
            <w:r w:rsidRPr="0001259B">
              <w:rPr>
                <w:rFonts w:eastAsia="Calibri"/>
                <w:color w:val="000000"/>
                <w:sz w:val="28"/>
                <w:szCs w:val="28"/>
                <w:lang w:eastAsia="en-US"/>
              </w:rPr>
              <w:t>-го</w:t>
            </w:r>
            <w:proofErr w:type="gramEnd"/>
            <w:r w:rsidRPr="0001259B">
              <w:rPr>
                <w:rFonts w:eastAsia="Calibri"/>
                <w:color w:val="000000"/>
                <w:sz w:val="28"/>
                <w:szCs w:val="28"/>
                <w:lang w:eastAsia="en-US"/>
              </w:rPr>
              <w:t xml:space="preserve"> долга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w:t>
            </w:r>
          </w:p>
        </w:tc>
        <w:tc>
          <w:tcPr>
            <w:tcW w:w="1354" w:type="dxa"/>
          </w:tcPr>
          <w:p w14:paraId="6829416E" w14:textId="77777777" w:rsidR="0001259B" w:rsidRPr="0001259B" w:rsidRDefault="0001259B" w:rsidP="0001259B">
            <w:pPr>
              <w:spacing w:before="120" w:after="120" w:line="240" w:lineRule="exact"/>
              <w:ind w:right="-108"/>
              <w:rPr>
                <w:rFonts w:eastAsia="Calibri"/>
                <w:color w:val="000000"/>
                <w:sz w:val="28"/>
                <w:szCs w:val="28"/>
                <w:lang w:eastAsia="en-US"/>
              </w:rPr>
            </w:pPr>
            <w:r w:rsidRPr="0001259B">
              <w:rPr>
                <w:rFonts w:eastAsia="Calibri"/>
                <w:color w:val="000000"/>
                <w:sz w:val="28"/>
                <w:szCs w:val="28"/>
                <w:lang w:eastAsia="en-US"/>
              </w:rPr>
              <w:t xml:space="preserve">Комитет финансов; отдел по </w:t>
            </w:r>
            <w:proofErr w:type="spellStart"/>
            <w:proofErr w:type="gramStart"/>
            <w:r w:rsidRPr="0001259B">
              <w:rPr>
                <w:rFonts w:eastAsia="Calibri"/>
                <w:color w:val="000000"/>
                <w:sz w:val="28"/>
                <w:szCs w:val="28"/>
                <w:lang w:eastAsia="en-US"/>
              </w:rPr>
              <w:t>бухгал</w:t>
            </w:r>
            <w:proofErr w:type="spellEnd"/>
            <w:r w:rsidRPr="0001259B">
              <w:rPr>
                <w:rFonts w:eastAsia="Calibri"/>
                <w:color w:val="000000"/>
                <w:sz w:val="28"/>
                <w:szCs w:val="28"/>
                <w:lang w:eastAsia="en-US"/>
              </w:rPr>
              <w:t>-терскому</w:t>
            </w:r>
            <w:proofErr w:type="gramEnd"/>
            <w:r w:rsidRPr="0001259B">
              <w:rPr>
                <w:rFonts w:eastAsia="Calibri"/>
                <w:color w:val="000000"/>
                <w:sz w:val="28"/>
                <w:szCs w:val="28"/>
                <w:lang w:eastAsia="en-US"/>
              </w:rPr>
              <w:t xml:space="preserve"> учету и </w:t>
            </w:r>
            <w:proofErr w:type="spellStart"/>
            <w:r w:rsidRPr="0001259B">
              <w:rPr>
                <w:rFonts w:eastAsia="Calibri"/>
                <w:color w:val="000000"/>
                <w:sz w:val="28"/>
                <w:szCs w:val="28"/>
                <w:lang w:eastAsia="en-US"/>
              </w:rPr>
              <w:t>отчетнос-ти</w:t>
            </w:r>
            <w:proofErr w:type="spellEnd"/>
          </w:p>
        </w:tc>
        <w:tc>
          <w:tcPr>
            <w:tcW w:w="1616" w:type="dxa"/>
          </w:tcPr>
          <w:p w14:paraId="11C0053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664" w:type="dxa"/>
          </w:tcPr>
          <w:p w14:paraId="0E95945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1.1</w:t>
            </w:r>
          </w:p>
        </w:tc>
        <w:tc>
          <w:tcPr>
            <w:tcW w:w="1384" w:type="dxa"/>
          </w:tcPr>
          <w:p w14:paraId="1B6849F0"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бюджет</w:t>
            </w:r>
            <w:r w:rsidRPr="0001259B">
              <w:rPr>
                <w:rFonts w:eastAsia="MS Mincho"/>
                <w:sz w:val="28"/>
                <w:szCs w:val="28"/>
                <w:lang w:eastAsia="ja-JP"/>
              </w:rPr>
              <w:t xml:space="preserve">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w:t>
            </w:r>
          </w:p>
        </w:tc>
        <w:tc>
          <w:tcPr>
            <w:tcW w:w="1524" w:type="dxa"/>
          </w:tcPr>
          <w:p w14:paraId="0AE9337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246,53372</w:t>
            </w:r>
          </w:p>
        </w:tc>
        <w:tc>
          <w:tcPr>
            <w:tcW w:w="1466" w:type="dxa"/>
          </w:tcPr>
          <w:p w14:paraId="2F68F7D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241,54181</w:t>
            </w:r>
          </w:p>
        </w:tc>
        <w:tc>
          <w:tcPr>
            <w:tcW w:w="851" w:type="dxa"/>
          </w:tcPr>
          <w:p w14:paraId="68F893C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170,0</w:t>
            </w:r>
          </w:p>
        </w:tc>
        <w:tc>
          <w:tcPr>
            <w:tcW w:w="992" w:type="dxa"/>
          </w:tcPr>
          <w:p w14:paraId="2349F44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65,1</w:t>
            </w:r>
          </w:p>
        </w:tc>
        <w:tc>
          <w:tcPr>
            <w:tcW w:w="709" w:type="dxa"/>
          </w:tcPr>
          <w:p w14:paraId="672C864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r>
      <w:tr w:rsidR="0001259B" w:rsidRPr="0001259B" w14:paraId="2A76E05D" w14:textId="77777777" w:rsidTr="0088103B">
        <w:trPr>
          <w:trHeight w:val="20"/>
        </w:trPr>
        <w:tc>
          <w:tcPr>
            <w:tcW w:w="674" w:type="dxa"/>
          </w:tcPr>
          <w:p w14:paraId="73C717B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1.4.</w:t>
            </w:r>
          </w:p>
        </w:tc>
        <w:tc>
          <w:tcPr>
            <w:tcW w:w="2929" w:type="dxa"/>
          </w:tcPr>
          <w:p w14:paraId="37E5FF6E"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Ведение </w:t>
            </w:r>
            <w:proofErr w:type="spellStart"/>
            <w:proofErr w:type="gramStart"/>
            <w:r w:rsidRPr="0001259B">
              <w:rPr>
                <w:rFonts w:eastAsia="Calibri"/>
                <w:color w:val="000000"/>
                <w:sz w:val="28"/>
                <w:szCs w:val="28"/>
                <w:lang w:eastAsia="en-US"/>
              </w:rPr>
              <w:t>муниципаль</w:t>
            </w:r>
            <w:proofErr w:type="spellEnd"/>
            <w:r w:rsidRPr="0001259B">
              <w:rPr>
                <w:rFonts w:eastAsia="Calibri"/>
                <w:color w:val="000000"/>
                <w:sz w:val="28"/>
                <w:szCs w:val="28"/>
                <w:lang w:eastAsia="en-US"/>
              </w:rPr>
              <w:t>-ной</w:t>
            </w:r>
            <w:proofErr w:type="gramEnd"/>
            <w:r w:rsidRPr="0001259B">
              <w:rPr>
                <w:rFonts w:eastAsia="Calibri"/>
                <w:color w:val="000000"/>
                <w:sz w:val="28"/>
                <w:szCs w:val="28"/>
                <w:lang w:eastAsia="en-US"/>
              </w:rPr>
              <w:t xml:space="preserve"> долговой книги </w:t>
            </w:r>
            <w:r w:rsidRPr="0001259B">
              <w:rPr>
                <w:rFonts w:eastAsia="MS Mincho"/>
                <w:sz w:val="28"/>
                <w:szCs w:val="28"/>
                <w:lang w:eastAsia="ja-JP"/>
              </w:rPr>
              <w:t xml:space="preserve">муниципального </w:t>
            </w:r>
            <w:proofErr w:type="spellStart"/>
            <w:r w:rsidRPr="0001259B">
              <w:rPr>
                <w:rFonts w:eastAsia="MS Mincho"/>
                <w:sz w:val="28"/>
                <w:szCs w:val="28"/>
                <w:lang w:eastAsia="ja-JP"/>
              </w:rPr>
              <w:t>райо</w:t>
            </w:r>
            <w:proofErr w:type="spellEnd"/>
            <w:r w:rsidRPr="0001259B">
              <w:rPr>
                <w:rFonts w:eastAsia="MS Mincho"/>
                <w:sz w:val="28"/>
                <w:szCs w:val="28"/>
                <w:lang w:eastAsia="ja-JP"/>
              </w:rPr>
              <w:t>-на</w:t>
            </w:r>
            <w:r w:rsidRPr="0001259B">
              <w:rPr>
                <w:rFonts w:eastAsia="Calibri"/>
                <w:color w:val="000000"/>
                <w:sz w:val="28"/>
                <w:szCs w:val="28"/>
                <w:lang w:eastAsia="en-US"/>
              </w:rPr>
              <w:t>, проведение мониторинга долговых обязательств, отражен-</w:t>
            </w:r>
            <w:proofErr w:type="spellStart"/>
            <w:r w:rsidRPr="0001259B">
              <w:rPr>
                <w:rFonts w:eastAsia="Calibri"/>
                <w:color w:val="000000"/>
                <w:sz w:val="28"/>
                <w:szCs w:val="28"/>
                <w:lang w:eastAsia="en-US"/>
              </w:rPr>
              <w:t>ных</w:t>
            </w:r>
            <w:proofErr w:type="spellEnd"/>
            <w:r w:rsidRPr="0001259B">
              <w:rPr>
                <w:rFonts w:eastAsia="Calibri"/>
                <w:color w:val="000000"/>
                <w:sz w:val="28"/>
                <w:szCs w:val="28"/>
                <w:lang w:eastAsia="en-US"/>
              </w:rPr>
              <w:t xml:space="preserve"> в муниципальных долговых книгах</w:t>
            </w:r>
          </w:p>
        </w:tc>
        <w:tc>
          <w:tcPr>
            <w:tcW w:w="1354" w:type="dxa"/>
          </w:tcPr>
          <w:p w14:paraId="0D84F61B" w14:textId="77777777" w:rsidR="0001259B" w:rsidRPr="0001259B" w:rsidRDefault="0001259B" w:rsidP="0001259B">
            <w:pPr>
              <w:spacing w:before="120" w:line="240" w:lineRule="exact"/>
              <w:ind w:right="-108"/>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616" w:type="dxa"/>
          </w:tcPr>
          <w:p w14:paraId="40E226C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664" w:type="dxa"/>
          </w:tcPr>
          <w:p w14:paraId="3EF75AC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1.1</w:t>
            </w:r>
          </w:p>
        </w:tc>
        <w:tc>
          <w:tcPr>
            <w:tcW w:w="1384" w:type="dxa"/>
          </w:tcPr>
          <w:p w14:paraId="3261F84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24" w:type="dxa"/>
          </w:tcPr>
          <w:p w14:paraId="737F9FC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66" w:type="dxa"/>
          </w:tcPr>
          <w:p w14:paraId="02216E2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578BDEDA"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2BF147B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6259CF6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21C79169" w14:textId="77777777" w:rsidTr="0088103B">
        <w:trPr>
          <w:trHeight w:val="20"/>
        </w:trPr>
        <w:tc>
          <w:tcPr>
            <w:tcW w:w="674" w:type="dxa"/>
          </w:tcPr>
          <w:p w14:paraId="2D8A14DF"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1.5.</w:t>
            </w:r>
          </w:p>
        </w:tc>
        <w:tc>
          <w:tcPr>
            <w:tcW w:w="2929" w:type="dxa"/>
          </w:tcPr>
          <w:p w14:paraId="254F749F"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Подготовка основных направлений </w:t>
            </w:r>
            <w:proofErr w:type="gramStart"/>
            <w:r w:rsidRPr="0001259B">
              <w:rPr>
                <w:rFonts w:eastAsia="Calibri"/>
                <w:color w:val="000000"/>
                <w:sz w:val="28"/>
                <w:szCs w:val="28"/>
                <w:lang w:eastAsia="en-US"/>
              </w:rPr>
              <w:t>бюджет-ной</w:t>
            </w:r>
            <w:proofErr w:type="gramEnd"/>
            <w:r w:rsidRPr="0001259B">
              <w:rPr>
                <w:rFonts w:eastAsia="Calibri"/>
                <w:color w:val="000000"/>
                <w:sz w:val="28"/>
                <w:szCs w:val="28"/>
                <w:lang w:eastAsia="en-US"/>
              </w:rPr>
              <w:t xml:space="preserve"> и налоговой поли- тики </w:t>
            </w:r>
            <w:r w:rsidRPr="0001259B">
              <w:rPr>
                <w:rFonts w:eastAsia="MS Mincho"/>
                <w:sz w:val="28"/>
                <w:szCs w:val="28"/>
                <w:lang w:eastAsia="ja-JP"/>
              </w:rPr>
              <w:t>муниципального района</w:t>
            </w:r>
            <w:r w:rsidRPr="0001259B">
              <w:rPr>
                <w:rFonts w:eastAsia="Calibri"/>
                <w:color w:val="000000"/>
                <w:sz w:val="28"/>
                <w:szCs w:val="28"/>
                <w:lang w:eastAsia="en-US"/>
              </w:rPr>
              <w:t xml:space="preserve"> на очередной финансовый год и плановый период</w:t>
            </w:r>
          </w:p>
        </w:tc>
        <w:tc>
          <w:tcPr>
            <w:tcW w:w="1354" w:type="dxa"/>
          </w:tcPr>
          <w:p w14:paraId="7439C7C8" w14:textId="77777777" w:rsidR="0001259B" w:rsidRPr="0001259B" w:rsidRDefault="0001259B" w:rsidP="0001259B">
            <w:pPr>
              <w:spacing w:before="120" w:line="240" w:lineRule="exact"/>
              <w:ind w:right="-108"/>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616" w:type="dxa"/>
          </w:tcPr>
          <w:p w14:paraId="67B2438F" w14:textId="77777777" w:rsidR="0001259B" w:rsidRPr="0001259B" w:rsidRDefault="0001259B" w:rsidP="0001259B">
            <w:pPr>
              <w:spacing w:before="120" w:line="240" w:lineRule="exact"/>
              <w:ind w:left="-101" w:right="-108"/>
              <w:jc w:val="center"/>
              <w:rPr>
                <w:rFonts w:eastAsia="Calibri"/>
                <w:color w:val="000000"/>
                <w:sz w:val="28"/>
                <w:szCs w:val="28"/>
                <w:lang w:eastAsia="en-US"/>
              </w:rPr>
            </w:pPr>
            <w:r w:rsidRPr="0001259B">
              <w:rPr>
                <w:rFonts w:eastAsia="Calibri"/>
                <w:color w:val="000000"/>
                <w:sz w:val="28"/>
                <w:szCs w:val="28"/>
                <w:lang w:eastAsia="en-US"/>
              </w:rPr>
              <w:t xml:space="preserve">ежегодно в </w:t>
            </w:r>
            <w:r w:rsidRPr="0001259B">
              <w:rPr>
                <w:rFonts w:eastAsia="Calibri"/>
                <w:color w:val="000000"/>
                <w:sz w:val="28"/>
                <w:szCs w:val="28"/>
                <w:lang w:val="en-US" w:eastAsia="en-US"/>
              </w:rPr>
              <w:t>IV</w:t>
            </w:r>
            <w:r w:rsidRPr="0001259B">
              <w:rPr>
                <w:rFonts w:eastAsia="Calibri"/>
                <w:color w:val="000000"/>
                <w:sz w:val="28"/>
                <w:szCs w:val="28"/>
                <w:lang w:eastAsia="en-US"/>
              </w:rPr>
              <w:t xml:space="preserve"> квартале 2024-2028 годов</w:t>
            </w:r>
          </w:p>
        </w:tc>
        <w:tc>
          <w:tcPr>
            <w:tcW w:w="1664" w:type="dxa"/>
          </w:tcPr>
          <w:p w14:paraId="3CD6A130"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w:t>
            </w:r>
          </w:p>
        </w:tc>
        <w:tc>
          <w:tcPr>
            <w:tcW w:w="1384" w:type="dxa"/>
          </w:tcPr>
          <w:p w14:paraId="10F278E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24" w:type="dxa"/>
          </w:tcPr>
          <w:p w14:paraId="411597FA"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66" w:type="dxa"/>
          </w:tcPr>
          <w:p w14:paraId="74742C08"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27CA236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10BDAB1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57598EC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bl>
    <w:p w14:paraId="00221B33" w14:textId="77777777" w:rsidR="0001259B" w:rsidRPr="0001259B" w:rsidRDefault="0001259B" w:rsidP="0001259B">
      <w:pPr>
        <w:spacing w:after="160" w:line="259" w:lineRule="auto"/>
        <w:rPr>
          <w:rFonts w:ascii="Calibri" w:eastAsia="Calibri" w:hAnsi="Calibri"/>
          <w:sz w:val="22"/>
          <w:szCs w:val="22"/>
          <w:lang w:eastAsia="en-US"/>
        </w:rPr>
      </w:pPr>
      <w:r w:rsidRPr="0001259B">
        <w:rPr>
          <w:rFonts w:ascii="Calibri" w:eastAsia="Calibri" w:hAnsi="Calibri"/>
          <w:sz w:val="22"/>
          <w:szCs w:val="22"/>
          <w:lang w:eastAsia="en-US"/>
        </w:rPr>
        <w:br w:type="page"/>
      </w:r>
    </w:p>
    <w:p w14:paraId="377A33E4" w14:textId="77777777" w:rsidR="0001259B" w:rsidRPr="0001259B" w:rsidRDefault="0001259B" w:rsidP="0001259B">
      <w:pPr>
        <w:spacing w:line="259" w:lineRule="auto"/>
        <w:jc w:val="center"/>
        <w:rPr>
          <w:rFonts w:eastAsia="Calibri"/>
          <w:sz w:val="24"/>
          <w:szCs w:val="24"/>
          <w:lang w:eastAsia="en-US"/>
        </w:rPr>
      </w:pPr>
      <w:r w:rsidRPr="0001259B">
        <w:rPr>
          <w:rFonts w:eastAsia="Calibri"/>
          <w:sz w:val="24"/>
          <w:szCs w:val="24"/>
          <w:lang w:eastAsia="en-US"/>
        </w:rPr>
        <w:t>3</w:t>
      </w:r>
    </w:p>
    <w:p w14:paraId="66258CCA" w14:textId="77777777" w:rsidR="0001259B" w:rsidRPr="0001259B" w:rsidRDefault="0001259B" w:rsidP="0001259B">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2935"/>
        <w:gridCol w:w="1390"/>
        <w:gridCol w:w="1530"/>
        <w:gridCol w:w="1670"/>
        <w:gridCol w:w="1390"/>
        <w:gridCol w:w="1530"/>
        <w:gridCol w:w="1486"/>
        <w:gridCol w:w="851"/>
        <w:gridCol w:w="992"/>
        <w:gridCol w:w="709"/>
      </w:tblGrid>
      <w:tr w:rsidR="0001259B" w:rsidRPr="0001259B" w14:paraId="02715B00" w14:textId="77777777" w:rsidTr="0088103B">
        <w:trPr>
          <w:trHeight w:val="20"/>
        </w:trPr>
        <w:tc>
          <w:tcPr>
            <w:tcW w:w="680" w:type="dxa"/>
            <w:vAlign w:val="center"/>
          </w:tcPr>
          <w:p w14:paraId="49971D3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2935" w:type="dxa"/>
            <w:vAlign w:val="center"/>
          </w:tcPr>
          <w:p w14:paraId="454990AA"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390" w:type="dxa"/>
            <w:vAlign w:val="center"/>
          </w:tcPr>
          <w:p w14:paraId="323FABFD"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1530" w:type="dxa"/>
            <w:vAlign w:val="center"/>
          </w:tcPr>
          <w:p w14:paraId="4FB5E7C5"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670" w:type="dxa"/>
            <w:vAlign w:val="center"/>
          </w:tcPr>
          <w:p w14:paraId="108948C3"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390" w:type="dxa"/>
            <w:vAlign w:val="center"/>
          </w:tcPr>
          <w:p w14:paraId="7DB90C4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30" w:type="dxa"/>
            <w:vAlign w:val="center"/>
          </w:tcPr>
          <w:p w14:paraId="3F19A6F0"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86" w:type="dxa"/>
            <w:vAlign w:val="center"/>
          </w:tcPr>
          <w:p w14:paraId="56260B3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851" w:type="dxa"/>
            <w:vAlign w:val="center"/>
          </w:tcPr>
          <w:p w14:paraId="0C8A435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992" w:type="dxa"/>
          </w:tcPr>
          <w:p w14:paraId="2F46E13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709" w:type="dxa"/>
          </w:tcPr>
          <w:p w14:paraId="4D3B9935"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470EC917" w14:textId="77777777" w:rsidTr="0088103B">
        <w:trPr>
          <w:trHeight w:val="20"/>
        </w:trPr>
        <w:tc>
          <w:tcPr>
            <w:tcW w:w="680" w:type="dxa"/>
          </w:tcPr>
          <w:p w14:paraId="51BCD32F"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1.6.</w:t>
            </w:r>
          </w:p>
        </w:tc>
        <w:tc>
          <w:tcPr>
            <w:tcW w:w="2935" w:type="dxa"/>
          </w:tcPr>
          <w:p w14:paraId="53FE9727"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Организация </w:t>
            </w:r>
            <w:proofErr w:type="spellStart"/>
            <w:r w:rsidRPr="0001259B">
              <w:rPr>
                <w:rFonts w:eastAsia="Calibri"/>
                <w:color w:val="000000"/>
                <w:sz w:val="28"/>
                <w:szCs w:val="28"/>
                <w:lang w:eastAsia="en-US"/>
              </w:rPr>
              <w:t>подготов-ки</w:t>
            </w:r>
            <w:proofErr w:type="spellEnd"/>
            <w:r w:rsidRPr="0001259B">
              <w:rPr>
                <w:rFonts w:eastAsia="Calibri"/>
                <w:color w:val="000000"/>
                <w:sz w:val="28"/>
                <w:szCs w:val="28"/>
                <w:lang w:eastAsia="en-US"/>
              </w:rPr>
              <w:t xml:space="preserve"> и составление проекта бюджета</w:t>
            </w:r>
            <w:r w:rsidRPr="0001259B">
              <w:rPr>
                <w:rFonts w:eastAsia="MS Mincho"/>
                <w:sz w:val="28"/>
                <w:szCs w:val="28"/>
                <w:lang w:eastAsia="ja-JP"/>
              </w:rPr>
              <w:t xml:space="preserve"> муниципального района</w:t>
            </w:r>
            <w:r w:rsidRPr="0001259B">
              <w:rPr>
                <w:rFonts w:eastAsia="Calibri"/>
                <w:color w:val="000000"/>
                <w:sz w:val="28"/>
                <w:szCs w:val="28"/>
                <w:lang w:eastAsia="en-US"/>
              </w:rPr>
              <w:t xml:space="preserve">, прогноза основных </w:t>
            </w:r>
            <w:proofErr w:type="spellStart"/>
            <w:proofErr w:type="gramStart"/>
            <w:r w:rsidRPr="0001259B">
              <w:rPr>
                <w:rFonts w:eastAsia="Calibri"/>
                <w:color w:val="000000"/>
                <w:sz w:val="28"/>
                <w:szCs w:val="28"/>
                <w:lang w:eastAsia="en-US"/>
              </w:rPr>
              <w:t>характерис</w:t>
            </w:r>
            <w:proofErr w:type="spellEnd"/>
            <w:r w:rsidRPr="0001259B">
              <w:rPr>
                <w:rFonts w:eastAsia="Calibri"/>
                <w:color w:val="000000"/>
                <w:sz w:val="28"/>
                <w:szCs w:val="28"/>
                <w:lang w:eastAsia="en-US"/>
              </w:rPr>
              <w:t>-тик</w:t>
            </w:r>
            <w:proofErr w:type="gramEnd"/>
            <w:r w:rsidRPr="0001259B">
              <w:rPr>
                <w:rFonts w:eastAsia="Calibri"/>
                <w:color w:val="000000"/>
                <w:sz w:val="28"/>
                <w:szCs w:val="28"/>
                <w:lang w:eastAsia="en-US"/>
              </w:rPr>
              <w:t xml:space="preserve"> консолидирован-</w:t>
            </w:r>
            <w:proofErr w:type="spellStart"/>
            <w:r w:rsidRPr="0001259B">
              <w:rPr>
                <w:rFonts w:eastAsia="Calibri"/>
                <w:color w:val="000000"/>
                <w:sz w:val="28"/>
                <w:szCs w:val="28"/>
                <w:lang w:eastAsia="en-US"/>
              </w:rPr>
              <w:t>ного</w:t>
            </w:r>
            <w:proofErr w:type="spellEnd"/>
            <w:r w:rsidRPr="0001259B">
              <w:rPr>
                <w:rFonts w:eastAsia="Calibri"/>
                <w:color w:val="000000"/>
                <w:sz w:val="28"/>
                <w:szCs w:val="28"/>
                <w:lang w:eastAsia="en-US"/>
              </w:rPr>
              <w:t xml:space="preserve"> бюджета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w:t>
            </w:r>
            <w:r w:rsidRPr="0001259B">
              <w:rPr>
                <w:rFonts w:eastAsia="Calibri"/>
                <w:color w:val="000000"/>
                <w:sz w:val="28"/>
                <w:szCs w:val="28"/>
                <w:lang w:eastAsia="en-US"/>
              </w:rPr>
              <w:t xml:space="preserve"> на очередной финансовый год и плановый период</w:t>
            </w:r>
          </w:p>
        </w:tc>
        <w:tc>
          <w:tcPr>
            <w:tcW w:w="1390" w:type="dxa"/>
          </w:tcPr>
          <w:p w14:paraId="68F9A548"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30" w:type="dxa"/>
          </w:tcPr>
          <w:p w14:paraId="4C46AD7F"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color w:val="000000"/>
                <w:sz w:val="28"/>
                <w:szCs w:val="28"/>
                <w:lang w:eastAsia="en-US"/>
              </w:rPr>
              <w:t>2024-2028 годы</w:t>
            </w:r>
          </w:p>
        </w:tc>
        <w:tc>
          <w:tcPr>
            <w:tcW w:w="1670" w:type="dxa"/>
          </w:tcPr>
          <w:p w14:paraId="4E7AC20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w:t>
            </w:r>
          </w:p>
        </w:tc>
        <w:tc>
          <w:tcPr>
            <w:tcW w:w="1390" w:type="dxa"/>
          </w:tcPr>
          <w:p w14:paraId="56720E5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30" w:type="dxa"/>
          </w:tcPr>
          <w:p w14:paraId="709CCEE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6" w:type="dxa"/>
          </w:tcPr>
          <w:p w14:paraId="4AB9A58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4F109FA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4BC8F76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77C7CCF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40EC58BA" w14:textId="77777777" w:rsidTr="0088103B">
        <w:trPr>
          <w:trHeight w:val="1461"/>
        </w:trPr>
        <w:tc>
          <w:tcPr>
            <w:tcW w:w="680" w:type="dxa"/>
          </w:tcPr>
          <w:p w14:paraId="1D455B6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1.7.</w:t>
            </w:r>
          </w:p>
        </w:tc>
        <w:tc>
          <w:tcPr>
            <w:tcW w:w="2935" w:type="dxa"/>
          </w:tcPr>
          <w:p w14:paraId="08CFAB40"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Организация и </w:t>
            </w:r>
            <w:proofErr w:type="spellStart"/>
            <w:r w:rsidRPr="0001259B">
              <w:rPr>
                <w:rFonts w:eastAsia="Calibri"/>
                <w:color w:val="000000"/>
                <w:sz w:val="28"/>
                <w:szCs w:val="28"/>
                <w:lang w:eastAsia="en-US"/>
              </w:rPr>
              <w:t>прове-дение</w:t>
            </w:r>
            <w:proofErr w:type="spellEnd"/>
            <w:r w:rsidRPr="0001259B">
              <w:rPr>
                <w:rFonts w:eastAsia="Calibri"/>
                <w:color w:val="000000"/>
                <w:sz w:val="28"/>
                <w:szCs w:val="28"/>
                <w:lang w:eastAsia="en-US"/>
              </w:rPr>
              <w:t xml:space="preserve"> публичных слушаний по проекту бюджета </w:t>
            </w:r>
            <w:proofErr w:type="spellStart"/>
            <w:proofErr w:type="gramStart"/>
            <w:r w:rsidRPr="0001259B">
              <w:rPr>
                <w:rFonts w:eastAsia="MS Mincho"/>
                <w:sz w:val="28"/>
                <w:szCs w:val="28"/>
                <w:lang w:eastAsia="ja-JP"/>
              </w:rPr>
              <w:t>муниципаль-ного</w:t>
            </w:r>
            <w:proofErr w:type="spellEnd"/>
            <w:proofErr w:type="gramEnd"/>
            <w:r w:rsidRPr="0001259B">
              <w:rPr>
                <w:rFonts w:eastAsia="MS Mincho"/>
                <w:sz w:val="28"/>
                <w:szCs w:val="28"/>
                <w:lang w:eastAsia="ja-JP"/>
              </w:rPr>
              <w:t xml:space="preserve"> района </w:t>
            </w:r>
            <w:r w:rsidRPr="0001259B">
              <w:rPr>
                <w:rFonts w:eastAsia="Calibri"/>
                <w:color w:val="000000"/>
                <w:sz w:val="28"/>
                <w:szCs w:val="28"/>
                <w:lang w:eastAsia="en-US"/>
              </w:rPr>
              <w:t>на очередной финансовый год и плановый период</w:t>
            </w:r>
          </w:p>
        </w:tc>
        <w:tc>
          <w:tcPr>
            <w:tcW w:w="1390" w:type="dxa"/>
          </w:tcPr>
          <w:p w14:paraId="21E97844"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30" w:type="dxa"/>
          </w:tcPr>
          <w:p w14:paraId="14B77D28" w14:textId="77777777" w:rsidR="0001259B" w:rsidRPr="0001259B" w:rsidRDefault="0001259B" w:rsidP="0001259B">
            <w:pPr>
              <w:spacing w:before="120" w:line="240" w:lineRule="exact"/>
              <w:ind w:left="-101" w:right="-108"/>
              <w:jc w:val="center"/>
              <w:rPr>
                <w:rFonts w:eastAsia="Calibri"/>
                <w:sz w:val="28"/>
                <w:szCs w:val="28"/>
                <w:lang w:eastAsia="en-US"/>
              </w:rPr>
            </w:pPr>
            <w:r w:rsidRPr="0001259B">
              <w:rPr>
                <w:rFonts w:eastAsia="Calibri"/>
                <w:color w:val="000000"/>
                <w:sz w:val="28"/>
                <w:szCs w:val="28"/>
                <w:lang w:eastAsia="en-US"/>
              </w:rPr>
              <w:t xml:space="preserve">ежегодно в </w:t>
            </w:r>
            <w:r w:rsidRPr="0001259B">
              <w:rPr>
                <w:rFonts w:eastAsia="Calibri"/>
                <w:color w:val="000000"/>
                <w:sz w:val="28"/>
                <w:szCs w:val="28"/>
                <w:lang w:val="en-US" w:eastAsia="en-US"/>
              </w:rPr>
              <w:t>IV</w:t>
            </w:r>
            <w:r w:rsidRPr="0001259B">
              <w:rPr>
                <w:rFonts w:eastAsia="Calibri"/>
                <w:color w:val="000000"/>
                <w:sz w:val="28"/>
                <w:szCs w:val="28"/>
                <w:lang w:eastAsia="en-US"/>
              </w:rPr>
              <w:t xml:space="preserve"> квартале 2024-2028 годов</w:t>
            </w:r>
          </w:p>
        </w:tc>
        <w:tc>
          <w:tcPr>
            <w:tcW w:w="1670" w:type="dxa"/>
          </w:tcPr>
          <w:p w14:paraId="5E4920B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w:t>
            </w:r>
          </w:p>
        </w:tc>
        <w:tc>
          <w:tcPr>
            <w:tcW w:w="1390" w:type="dxa"/>
          </w:tcPr>
          <w:p w14:paraId="3678639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30" w:type="dxa"/>
          </w:tcPr>
          <w:p w14:paraId="4390AB2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6" w:type="dxa"/>
          </w:tcPr>
          <w:p w14:paraId="2002220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0CE1196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32974ABF"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711B572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62156442" w14:textId="77777777" w:rsidTr="0088103B">
        <w:trPr>
          <w:trHeight w:val="20"/>
        </w:trPr>
        <w:tc>
          <w:tcPr>
            <w:tcW w:w="680" w:type="dxa"/>
          </w:tcPr>
          <w:p w14:paraId="4614A95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1.8.</w:t>
            </w:r>
          </w:p>
        </w:tc>
        <w:tc>
          <w:tcPr>
            <w:tcW w:w="2935" w:type="dxa"/>
          </w:tcPr>
          <w:p w14:paraId="21B068C9"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Организация </w:t>
            </w:r>
            <w:proofErr w:type="spellStart"/>
            <w:r w:rsidRPr="0001259B">
              <w:rPr>
                <w:rFonts w:eastAsia="Calibri"/>
                <w:color w:val="000000"/>
                <w:sz w:val="28"/>
                <w:szCs w:val="28"/>
                <w:lang w:eastAsia="en-US"/>
              </w:rPr>
              <w:t>исполне-ния</w:t>
            </w:r>
            <w:proofErr w:type="spellEnd"/>
            <w:r w:rsidRPr="0001259B">
              <w:rPr>
                <w:rFonts w:eastAsia="Calibri"/>
                <w:color w:val="000000"/>
                <w:sz w:val="28"/>
                <w:szCs w:val="28"/>
                <w:lang w:eastAsia="en-US"/>
              </w:rPr>
              <w:t xml:space="preserve"> бюджета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 </w:t>
            </w:r>
            <w:r w:rsidRPr="0001259B">
              <w:rPr>
                <w:rFonts w:eastAsia="Calibri"/>
                <w:color w:val="000000"/>
                <w:sz w:val="28"/>
                <w:szCs w:val="28"/>
                <w:lang w:eastAsia="en-US"/>
              </w:rPr>
              <w:t>в текущем финансовом году</w:t>
            </w:r>
          </w:p>
        </w:tc>
        <w:tc>
          <w:tcPr>
            <w:tcW w:w="1390" w:type="dxa"/>
          </w:tcPr>
          <w:p w14:paraId="07B0B121"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30" w:type="dxa"/>
          </w:tcPr>
          <w:p w14:paraId="2087E4C1"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color w:val="000000"/>
                <w:sz w:val="28"/>
                <w:szCs w:val="28"/>
                <w:lang w:eastAsia="en-US"/>
              </w:rPr>
              <w:t>2024-2028 годы</w:t>
            </w:r>
          </w:p>
        </w:tc>
        <w:tc>
          <w:tcPr>
            <w:tcW w:w="1670" w:type="dxa"/>
          </w:tcPr>
          <w:p w14:paraId="185F889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1.4-1.7</w:t>
            </w:r>
          </w:p>
        </w:tc>
        <w:tc>
          <w:tcPr>
            <w:tcW w:w="1390" w:type="dxa"/>
          </w:tcPr>
          <w:p w14:paraId="2407155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30" w:type="dxa"/>
          </w:tcPr>
          <w:p w14:paraId="3EC99AD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6" w:type="dxa"/>
          </w:tcPr>
          <w:p w14:paraId="57452E5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140EFD4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1E18099A"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1B352D3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2B7951D9" w14:textId="77777777" w:rsidTr="0088103B">
        <w:trPr>
          <w:trHeight w:val="20"/>
        </w:trPr>
        <w:tc>
          <w:tcPr>
            <w:tcW w:w="680" w:type="dxa"/>
          </w:tcPr>
          <w:p w14:paraId="69B435C7"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1.9.</w:t>
            </w:r>
          </w:p>
        </w:tc>
        <w:tc>
          <w:tcPr>
            <w:tcW w:w="2935" w:type="dxa"/>
          </w:tcPr>
          <w:p w14:paraId="41801285"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Организация </w:t>
            </w:r>
            <w:proofErr w:type="spellStart"/>
            <w:r w:rsidRPr="0001259B">
              <w:rPr>
                <w:rFonts w:eastAsia="Calibri"/>
                <w:color w:val="000000"/>
                <w:sz w:val="28"/>
                <w:szCs w:val="28"/>
                <w:lang w:eastAsia="en-US"/>
              </w:rPr>
              <w:t>подготов-ки</w:t>
            </w:r>
            <w:proofErr w:type="spellEnd"/>
            <w:r w:rsidRPr="0001259B">
              <w:rPr>
                <w:rFonts w:eastAsia="Calibri"/>
                <w:color w:val="000000"/>
                <w:sz w:val="28"/>
                <w:szCs w:val="28"/>
                <w:lang w:eastAsia="en-US"/>
              </w:rPr>
              <w:t xml:space="preserve"> и составление </w:t>
            </w:r>
            <w:proofErr w:type="gramStart"/>
            <w:r w:rsidRPr="0001259B">
              <w:rPr>
                <w:rFonts w:eastAsia="Calibri"/>
                <w:color w:val="000000"/>
                <w:sz w:val="28"/>
                <w:szCs w:val="28"/>
                <w:lang w:eastAsia="en-US"/>
              </w:rPr>
              <w:t>еже-месячной</w:t>
            </w:r>
            <w:proofErr w:type="gramEnd"/>
            <w:r w:rsidRPr="0001259B">
              <w:rPr>
                <w:rFonts w:eastAsia="Calibri"/>
                <w:color w:val="000000"/>
                <w:sz w:val="28"/>
                <w:szCs w:val="28"/>
                <w:lang w:eastAsia="en-US"/>
              </w:rPr>
              <w:t xml:space="preserve">, </w:t>
            </w:r>
            <w:proofErr w:type="spellStart"/>
            <w:r w:rsidRPr="0001259B">
              <w:rPr>
                <w:rFonts w:eastAsia="Calibri"/>
                <w:color w:val="000000"/>
                <w:sz w:val="28"/>
                <w:szCs w:val="28"/>
                <w:lang w:eastAsia="en-US"/>
              </w:rPr>
              <w:t>кварталь</w:t>
            </w:r>
            <w:proofErr w:type="spellEnd"/>
            <w:r w:rsidRPr="0001259B">
              <w:rPr>
                <w:rFonts w:eastAsia="Calibri"/>
                <w:color w:val="000000"/>
                <w:sz w:val="28"/>
                <w:szCs w:val="28"/>
                <w:lang w:eastAsia="en-US"/>
              </w:rPr>
              <w:t xml:space="preserve">-ной, годовой </w:t>
            </w:r>
            <w:proofErr w:type="spellStart"/>
            <w:r w:rsidRPr="0001259B">
              <w:rPr>
                <w:rFonts w:eastAsia="Calibri"/>
                <w:color w:val="000000"/>
                <w:sz w:val="28"/>
                <w:szCs w:val="28"/>
                <w:lang w:eastAsia="en-US"/>
              </w:rPr>
              <w:t>отчетнос-ти</w:t>
            </w:r>
            <w:proofErr w:type="spellEnd"/>
            <w:r w:rsidRPr="0001259B">
              <w:rPr>
                <w:rFonts w:eastAsia="Calibri"/>
                <w:color w:val="000000"/>
                <w:sz w:val="28"/>
                <w:szCs w:val="28"/>
                <w:lang w:eastAsia="en-US"/>
              </w:rPr>
              <w:t xml:space="preserve"> об исполнении консолидированного бюджета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 а также</w:t>
            </w:r>
          </w:p>
        </w:tc>
        <w:tc>
          <w:tcPr>
            <w:tcW w:w="1390" w:type="dxa"/>
          </w:tcPr>
          <w:p w14:paraId="6953627D" w14:textId="77777777" w:rsidR="0001259B" w:rsidRPr="0001259B" w:rsidRDefault="0001259B" w:rsidP="0001259B">
            <w:pPr>
              <w:spacing w:before="120" w:line="240" w:lineRule="exact"/>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30" w:type="dxa"/>
          </w:tcPr>
          <w:p w14:paraId="3EF63E0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2024-2028 годы</w:t>
            </w:r>
          </w:p>
        </w:tc>
        <w:tc>
          <w:tcPr>
            <w:tcW w:w="1670" w:type="dxa"/>
          </w:tcPr>
          <w:p w14:paraId="07B5C27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1.8</w:t>
            </w:r>
          </w:p>
        </w:tc>
        <w:tc>
          <w:tcPr>
            <w:tcW w:w="1390" w:type="dxa"/>
          </w:tcPr>
          <w:p w14:paraId="62F1629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30" w:type="dxa"/>
          </w:tcPr>
          <w:p w14:paraId="615FDFC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6" w:type="dxa"/>
          </w:tcPr>
          <w:p w14:paraId="36195DA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851" w:type="dxa"/>
          </w:tcPr>
          <w:p w14:paraId="062A2FD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992" w:type="dxa"/>
          </w:tcPr>
          <w:p w14:paraId="1B7983ED"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709" w:type="dxa"/>
          </w:tcPr>
          <w:p w14:paraId="1FC6DF8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bl>
    <w:p w14:paraId="6845C094" w14:textId="77777777" w:rsidR="0001259B" w:rsidRPr="0001259B" w:rsidRDefault="0001259B" w:rsidP="0001259B">
      <w:pPr>
        <w:spacing w:after="160" w:line="259" w:lineRule="auto"/>
        <w:rPr>
          <w:rFonts w:ascii="Calibri" w:eastAsia="Calibri" w:hAnsi="Calibri"/>
          <w:sz w:val="22"/>
          <w:szCs w:val="22"/>
          <w:lang w:eastAsia="en-US"/>
        </w:rPr>
      </w:pPr>
      <w:r w:rsidRPr="0001259B">
        <w:rPr>
          <w:rFonts w:ascii="Calibri" w:eastAsia="Calibri" w:hAnsi="Calibri"/>
          <w:sz w:val="22"/>
          <w:szCs w:val="22"/>
          <w:lang w:eastAsia="en-US"/>
        </w:rPr>
        <w:br w:type="page"/>
      </w:r>
    </w:p>
    <w:p w14:paraId="56F9EA4C" w14:textId="77777777" w:rsidR="0001259B" w:rsidRPr="0001259B" w:rsidRDefault="0001259B" w:rsidP="0001259B">
      <w:pPr>
        <w:spacing w:line="259" w:lineRule="auto"/>
        <w:jc w:val="center"/>
        <w:rPr>
          <w:rFonts w:eastAsia="Calibri"/>
          <w:sz w:val="24"/>
          <w:szCs w:val="24"/>
          <w:lang w:eastAsia="en-US"/>
        </w:rPr>
      </w:pPr>
      <w:r w:rsidRPr="0001259B">
        <w:rPr>
          <w:rFonts w:eastAsia="Calibri"/>
          <w:sz w:val="24"/>
          <w:szCs w:val="24"/>
          <w:lang w:eastAsia="en-US"/>
        </w:rPr>
        <w:t>4</w:t>
      </w:r>
    </w:p>
    <w:p w14:paraId="4C9E3B1A" w14:textId="77777777" w:rsidR="0001259B" w:rsidRPr="0001259B" w:rsidRDefault="0001259B" w:rsidP="0001259B">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4"/>
        <w:gridCol w:w="3017"/>
        <w:gridCol w:w="1276"/>
        <w:gridCol w:w="1559"/>
        <w:gridCol w:w="1613"/>
        <w:gridCol w:w="1449"/>
        <w:gridCol w:w="1515"/>
        <w:gridCol w:w="1482"/>
        <w:gridCol w:w="1000"/>
        <w:gridCol w:w="1000"/>
        <w:gridCol w:w="665"/>
      </w:tblGrid>
      <w:tr w:rsidR="0001259B" w:rsidRPr="0001259B" w14:paraId="02F34B1B" w14:textId="77777777" w:rsidTr="0088103B">
        <w:trPr>
          <w:trHeight w:val="20"/>
        </w:trPr>
        <w:tc>
          <w:tcPr>
            <w:tcW w:w="664" w:type="dxa"/>
            <w:vAlign w:val="center"/>
          </w:tcPr>
          <w:p w14:paraId="6D4E37F3"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w:t>
            </w:r>
          </w:p>
        </w:tc>
        <w:tc>
          <w:tcPr>
            <w:tcW w:w="3017" w:type="dxa"/>
            <w:vAlign w:val="center"/>
          </w:tcPr>
          <w:p w14:paraId="6CC54782"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2</w:t>
            </w:r>
          </w:p>
        </w:tc>
        <w:tc>
          <w:tcPr>
            <w:tcW w:w="1276" w:type="dxa"/>
            <w:vAlign w:val="center"/>
          </w:tcPr>
          <w:p w14:paraId="67552529"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3</w:t>
            </w:r>
          </w:p>
        </w:tc>
        <w:tc>
          <w:tcPr>
            <w:tcW w:w="1559" w:type="dxa"/>
            <w:vAlign w:val="center"/>
          </w:tcPr>
          <w:p w14:paraId="487F752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4</w:t>
            </w:r>
          </w:p>
        </w:tc>
        <w:tc>
          <w:tcPr>
            <w:tcW w:w="1613" w:type="dxa"/>
            <w:vAlign w:val="center"/>
          </w:tcPr>
          <w:p w14:paraId="5CBD47A8"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5</w:t>
            </w:r>
          </w:p>
        </w:tc>
        <w:tc>
          <w:tcPr>
            <w:tcW w:w="1449" w:type="dxa"/>
            <w:vAlign w:val="center"/>
          </w:tcPr>
          <w:p w14:paraId="6472DB9C"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6</w:t>
            </w:r>
          </w:p>
        </w:tc>
        <w:tc>
          <w:tcPr>
            <w:tcW w:w="1515" w:type="dxa"/>
            <w:vAlign w:val="center"/>
          </w:tcPr>
          <w:p w14:paraId="255FD8E0"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7</w:t>
            </w:r>
          </w:p>
        </w:tc>
        <w:tc>
          <w:tcPr>
            <w:tcW w:w="1482" w:type="dxa"/>
            <w:vAlign w:val="center"/>
          </w:tcPr>
          <w:p w14:paraId="690FBDBF"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8</w:t>
            </w:r>
          </w:p>
        </w:tc>
        <w:tc>
          <w:tcPr>
            <w:tcW w:w="1000" w:type="dxa"/>
            <w:vAlign w:val="center"/>
          </w:tcPr>
          <w:p w14:paraId="1BEF4751"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9</w:t>
            </w:r>
          </w:p>
        </w:tc>
        <w:tc>
          <w:tcPr>
            <w:tcW w:w="1000" w:type="dxa"/>
          </w:tcPr>
          <w:p w14:paraId="458FBCBA"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10</w:t>
            </w:r>
          </w:p>
        </w:tc>
        <w:tc>
          <w:tcPr>
            <w:tcW w:w="665" w:type="dxa"/>
          </w:tcPr>
          <w:p w14:paraId="3647FE4B" w14:textId="77777777" w:rsidR="0001259B" w:rsidRPr="0001259B" w:rsidRDefault="0001259B" w:rsidP="0001259B">
            <w:pPr>
              <w:spacing w:line="240" w:lineRule="exact"/>
              <w:jc w:val="center"/>
              <w:rPr>
                <w:rFonts w:eastAsia="Calibri"/>
                <w:bCs/>
                <w:color w:val="000000"/>
                <w:sz w:val="28"/>
                <w:szCs w:val="28"/>
                <w:lang w:eastAsia="en-US"/>
              </w:rPr>
            </w:pPr>
            <w:r w:rsidRPr="0001259B">
              <w:rPr>
                <w:rFonts w:eastAsia="Calibri"/>
                <w:bCs/>
                <w:color w:val="000000"/>
                <w:sz w:val="28"/>
                <w:szCs w:val="28"/>
                <w:lang w:eastAsia="en-US"/>
              </w:rPr>
              <w:t>11</w:t>
            </w:r>
          </w:p>
        </w:tc>
      </w:tr>
      <w:tr w:rsidR="0001259B" w:rsidRPr="0001259B" w14:paraId="501A976A" w14:textId="77777777" w:rsidTr="0088103B">
        <w:trPr>
          <w:trHeight w:val="20"/>
        </w:trPr>
        <w:tc>
          <w:tcPr>
            <w:tcW w:w="664" w:type="dxa"/>
          </w:tcPr>
          <w:p w14:paraId="4A9505B4" w14:textId="77777777" w:rsidR="0001259B" w:rsidRPr="0001259B" w:rsidRDefault="0001259B" w:rsidP="0001259B">
            <w:pPr>
              <w:spacing w:before="120" w:line="240" w:lineRule="exact"/>
              <w:jc w:val="center"/>
              <w:rPr>
                <w:rFonts w:eastAsia="Calibri"/>
                <w:color w:val="000000"/>
                <w:sz w:val="28"/>
                <w:szCs w:val="28"/>
                <w:lang w:eastAsia="en-US"/>
              </w:rPr>
            </w:pPr>
          </w:p>
        </w:tc>
        <w:tc>
          <w:tcPr>
            <w:tcW w:w="3017" w:type="dxa"/>
          </w:tcPr>
          <w:p w14:paraId="52089B64"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MS Mincho"/>
                <w:sz w:val="28"/>
                <w:szCs w:val="28"/>
                <w:lang w:eastAsia="ja-JP"/>
              </w:rPr>
              <w:t xml:space="preserve">подготовки проекта решения об исполнении бюджета </w:t>
            </w:r>
            <w:proofErr w:type="spellStart"/>
            <w:proofErr w:type="gramStart"/>
            <w:r w:rsidRPr="0001259B">
              <w:rPr>
                <w:rFonts w:eastAsia="MS Mincho"/>
                <w:sz w:val="28"/>
                <w:szCs w:val="28"/>
                <w:lang w:eastAsia="ja-JP"/>
              </w:rPr>
              <w:t>муниципаль-ного</w:t>
            </w:r>
            <w:proofErr w:type="spellEnd"/>
            <w:proofErr w:type="gramEnd"/>
            <w:r w:rsidRPr="0001259B">
              <w:rPr>
                <w:rFonts w:eastAsia="MS Mincho"/>
                <w:sz w:val="28"/>
                <w:szCs w:val="28"/>
                <w:lang w:eastAsia="ja-JP"/>
              </w:rPr>
              <w:t xml:space="preserve"> района за отчет-</w:t>
            </w:r>
            <w:proofErr w:type="spellStart"/>
            <w:r w:rsidRPr="0001259B">
              <w:rPr>
                <w:rFonts w:eastAsia="MS Mincho"/>
                <w:sz w:val="28"/>
                <w:szCs w:val="28"/>
                <w:lang w:eastAsia="ja-JP"/>
              </w:rPr>
              <w:t>ный</w:t>
            </w:r>
            <w:proofErr w:type="spellEnd"/>
            <w:r w:rsidRPr="0001259B">
              <w:rPr>
                <w:rFonts w:eastAsia="MS Mincho"/>
                <w:sz w:val="28"/>
                <w:szCs w:val="28"/>
                <w:lang w:eastAsia="ja-JP"/>
              </w:rPr>
              <w:t xml:space="preserve"> финансовый год</w:t>
            </w:r>
          </w:p>
        </w:tc>
        <w:tc>
          <w:tcPr>
            <w:tcW w:w="1276" w:type="dxa"/>
          </w:tcPr>
          <w:p w14:paraId="2F3E235F" w14:textId="77777777" w:rsidR="0001259B" w:rsidRPr="0001259B" w:rsidRDefault="0001259B" w:rsidP="0001259B">
            <w:pPr>
              <w:spacing w:before="120" w:line="240" w:lineRule="exact"/>
              <w:rPr>
                <w:rFonts w:eastAsia="Calibri"/>
                <w:color w:val="000000"/>
                <w:sz w:val="28"/>
                <w:szCs w:val="28"/>
                <w:lang w:eastAsia="en-US"/>
              </w:rPr>
            </w:pPr>
          </w:p>
        </w:tc>
        <w:tc>
          <w:tcPr>
            <w:tcW w:w="1559" w:type="dxa"/>
          </w:tcPr>
          <w:p w14:paraId="7DDFB765" w14:textId="77777777" w:rsidR="0001259B" w:rsidRPr="0001259B" w:rsidRDefault="0001259B" w:rsidP="0001259B">
            <w:pPr>
              <w:spacing w:before="120" w:line="240" w:lineRule="exact"/>
              <w:jc w:val="center"/>
              <w:rPr>
                <w:rFonts w:eastAsia="Calibri"/>
                <w:color w:val="000000"/>
                <w:sz w:val="28"/>
                <w:szCs w:val="28"/>
                <w:lang w:eastAsia="en-US"/>
              </w:rPr>
            </w:pPr>
          </w:p>
        </w:tc>
        <w:tc>
          <w:tcPr>
            <w:tcW w:w="1613" w:type="dxa"/>
          </w:tcPr>
          <w:p w14:paraId="0A8B8D43" w14:textId="77777777" w:rsidR="0001259B" w:rsidRPr="0001259B" w:rsidRDefault="0001259B" w:rsidP="0001259B">
            <w:pPr>
              <w:spacing w:before="120" w:line="240" w:lineRule="exact"/>
              <w:jc w:val="center"/>
              <w:rPr>
                <w:rFonts w:eastAsia="Calibri"/>
                <w:color w:val="000000"/>
                <w:sz w:val="28"/>
                <w:szCs w:val="28"/>
                <w:lang w:eastAsia="en-US"/>
              </w:rPr>
            </w:pPr>
          </w:p>
        </w:tc>
        <w:tc>
          <w:tcPr>
            <w:tcW w:w="1449" w:type="dxa"/>
          </w:tcPr>
          <w:p w14:paraId="26B708A6" w14:textId="77777777" w:rsidR="0001259B" w:rsidRPr="0001259B" w:rsidRDefault="0001259B" w:rsidP="0001259B">
            <w:pPr>
              <w:spacing w:before="120" w:line="240" w:lineRule="exact"/>
              <w:jc w:val="center"/>
              <w:rPr>
                <w:rFonts w:eastAsia="Calibri"/>
                <w:color w:val="000000"/>
                <w:sz w:val="28"/>
                <w:szCs w:val="28"/>
                <w:lang w:eastAsia="en-US"/>
              </w:rPr>
            </w:pPr>
          </w:p>
        </w:tc>
        <w:tc>
          <w:tcPr>
            <w:tcW w:w="1515" w:type="dxa"/>
          </w:tcPr>
          <w:p w14:paraId="56D3A2D1" w14:textId="77777777" w:rsidR="0001259B" w:rsidRPr="0001259B" w:rsidRDefault="0001259B" w:rsidP="0001259B">
            <w:pPr>
              <w:spacing w:before="120" w:line="240" w:lineRule="exact"/>
              <w:jc w:val="center"/>
              <w:rPr>
                <w:rFonts w:eastAsia="Calibri"/>
                <w:color w:val="000000"/>
                <w:sz w:val="28"/>
                <w:szCs w:val="28"/>
                <w:lang w:eastAsia="en-US"/>
              </w:rPr>
            </w:pPr>
          </w:p>
        </w:tc>
        <w:tc>
          <w:tcPr>
            <w:tcW w:w="1482" w:type="dxa"/>
          </w:tcPr>
          <w:p w14:paraId="101A15F4" w14:textId="77777777" w:rsidR="0001259B" w:rsidRPr="0001259B" w:rsidRDefault="0001259B" w:rsidP="0001259B">
            <w:pPr>
              <w:spacing w:before="120" w:line="240" w:lineRule="exact"/>
              <w:jc w:val="center"/>
              <w:rPr>
                <w:rFonts w:eastAsia="Calibri"/>
                <w:color w:val="000000"/>
                <w:sz w:val="28"/>
                <w:szCs w:val="28"/>
                <w:lang w:eastAsia="en-US"/>
              </w:rPr>
            </w:pPr>
          </w:p>
        </w:tc>
        <w:tc>
          <w:tcPr>
            <w:tcW w:w="1000" w:type="dxa"/>
          </w:tcPr>
          <w:p w14:paraId="53C8E5F1" w14:textId="77777777" w:rsidR="0001259B" w:rsidRPr="0001259B" w:rsidRDefault="0001259B" w:rsidP="0001259B">
            <w:pPr>
              <w:spacing w:before="120" w:line="240" w:lineRule="exact"/>
              <w:jc w:val="center"/>
              <w:rPr>
                <w:rFonts w:eastAsia="Calibri"/>
                <w:color w:val="000000"/>
                <w:sz w:val="28"/>
                <w:szCs w:val="28"/>
                <w:lang w:eastAsia="en-US"/>
              </w:rPr>
            </w:pPr>
          </w:p>
        </w:tc>
        <w:tc>
          <w:tcPr>
            <w:tcW w:w="1000" w:type="dxa"/>
          </w:tcPr>
          <w:p w14:paraId="5D2A2025" w14:textId="77777777" w:rsidR="0001259B" w:rsidRPr="0001259B" w:rsidRDefault="0001259B" w:rsidP="0001259B">
            <w:pPr>
              <w:spacing w:before="120" w:line="240" w:lineRule="exact"/>
              <w:jc w:val="center"/>
              <w:rPr>
                <w:rFonts w:eastAsia="Calibri"/>
                <w:color w:val="000000"/>
                <w:sz w:val="28"/>
                <w:szCs w:val="28"/>
                <w:lang w:eastAsia="en-US"/>
              </w:rPr>
            </w:pPr>
          </w:p>
        </w:tc>
        <w:tc>
          <w:tcPr>
            <w:tcW w:w="665" w:type="dxa"/>
          </w:tcPr>
          <w:p w14:paraId="3420243A" w14:textId="77777777" w:rsidR="0001259B" w:rsidRPr="0001259B" w:rsidRDefault="0001259B" w:rsidP="0001259B">
            <w:pPr>
              <w:spacing w:before="120" w:line="240" w:lineRule="exact"/>
              <w:jc w:val="center"/>
              <w:rPr>
                <w:rFonts w:eastAsia="Calibri"/>
                <w:color w:val="000000"/>
                <w:sz w:val="28"/>
                <w:szCs w:val="28"/>
                <w:lang w:eastAsia="en-US"/>
              </w:rPr>
            </w:pPr>
          </w:p>
        </w:tc>
      </w:tr>
      <w:tr w:rsidR="0001259B" w:rsidRPr="0001259B" w14:paraId="6A821554" w14:textId="77777777" w:rsidTr="0088103B">
        <w:trPr>
          <w:trHeight w:val="20"/>
        </w:trPr>
        <w:tc>
          <w:tcPr>
            <w:tcW w:w="664" w:type="dxa"/>
          </w:tcPr>
          <w:p w14:paraId="272FAF40" w14:textId="77777777" w:rsidR="0001259B" w:rsidRPr="0001259B" w:rsidRDefault="0001259B" w:rsidP="0001259B">
            <w:pPr>
              <w:spacing w:before="120" w:line="240" w:lineRule="exact"/>
              <w:ind w:left="-120" w:right="-124"/>
              <w:jc w:val="center"/>
              <w:rPr>
                <w:rFonts w:eastAsia="Calibri"/>
                <w:color w:val="000000"/>
                <w:sz w:val="28"/>
                <w:szCs w:val="28"/>
                <w:lang w:eastAsia="en-US"/>
              </w:rPr>
            </w:pPr>
            <w:r w:rsidRPr="0001259B">
              <w:rPr>
                <w:rFonts w:eastAsia="Calibri"/>
                <w:color w:val="000000"/>
                <w:sz w:val="28"/>
                <w:szCs w:val="28"/>
                <w:lang w:eastAsia="en-US"/>
              </w:rPr>
              <w:t>1.10.</w:t>
            </w:r>
          </w:p>
        </w:tc>
        <w:tc>
          <w:tcPr>
            <w:tcW w:w="3017" w:type="dxa"/>
          </w:tcPr>
          <w:p w14:paraId="6B62F9BF"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 xml:space="preserve">Организация и </w:t>
            </w:r>
            <w:proofErr w:type="spellStart"/>
            <w:r w:rsidRPr="0001259B">
              <w:rPr>
                <w:rFonts w:eastAsia="Calibri"/>
                <w:color w:val="000000"/>
                <w:sz w:val="28"/>
                <w:szCs w:val="28"/>
                <w:lang w:eastAsia="en-US"/>
              </w:rPr>
              <w:t>прове-дение</w:t>
            </w:r>
            <w:proofErr w:type="spellEnd"/>
            <w:r w:rsidRPr="0001259B">
              <w:rPr>
                <w:rFonts w:eastAsia="Calibri"/>
                <w:color w:val="000000"/>
                <w:sz w:val="28"/>
                <w:szCs w:val="28"/>
                <w:lang w:eastAsia="en-US"/>
              </w:rPr>
              <w:t xml:space="preserve"> публичных слушаний по годовому отчету об исполнении бюджета </w:t>
            </w:r>
            <w:proofErr w:type="spellStart"/>
            <w:proofErr w:type="gramStart"/>
            <w:r w:rsidRPr="0001259B">
              <w:rPr>
                <w:rFonts w:eastAsia="MS Mincho"/>
                <w:sz w:val="28"/>
                <w:szCs w:val="28"/>
                <w:lang w:eastAsia="ja-JP"/>
              </w:rPr>
              <w:t>муниципаль-ного</w:t>
            </w:r>
            <w:proofErr w:type="spellEnd"/>
            <w:proofErr w:type="gramEnd"/>
            <w:r w:rsidRPr="0001259B">
              <w:rPr>
                <w:rFonts w:eastAsia="MS Mincho"/>
                <w:sz w:val="28"/>
                <w:szCs w:val="28"/>
                <w:lang w:eastAsia="ja-JP"/>
              </w:rPr>
              <w:t xml:space="preserve"> района </w:t>
            </w:r>
            <w:r w:rsidRPr="0001259B">
              <w:rPr>
                <w:rFonts w:eastAsia="Calibri"/>
                <w:color w:val="000000"/>
                <w:sz w:val="28"/>
                <w:szCs w:val="28"/>
                <w:lang w:eastAsia="en-US"/>
              </w:rPr>
              <w:t>за отчет-</w:t>
            </w:r>
            <w:proofErr w:type="spellStart"/>
            <w:r w:rsidRPr="0001259B">
              <w:rPr>
                <w:rFonts w:eastAsia="Calibri"/>
                <w:color w:val="000000"/>
                <w:sz w:val="28"/>
                <w:szCs w:val="28"/>
                <w:lang w:eastAsia="en-US"/>
              </w:rPr>
              <w:t>ный</w:t>
            </w:r>
            <w:proofErr w:type="spellEnd"/>
            <w:r w:rsidRPr="0001259B">
              <w:rPr>
                <w:rFonts w:eastAsia="Calibri"/>
                <w:color w:val="000000"/>
                <w:sz w:val="28"/>
                <w:szCs w:val="28"/>
                <w:lang w:eastAsia="en-US"/>
              </w:rPr>
              <w:t xml:space="preserve"> финансовый год</w:t>
            </w:r>
          </w:p>
        </w:tc>
        <w:tc>
          <w:tcPr>
            <w:tcW w:w="1276" w:type="dxa"/>
          </w:tcPr>
          <w:p w14:paraId="4F1409E0" w14:textId="77777777" w:rsidR="0001259B" w:rsidRPr="0001259B" w:rsidRDefault="0001259B" w:rsidP="0001259B">
            <w:pPr>
              <w:spacing w:before="120" w:line="240" w:lineRule="exact"/>
              <w:ind w:right="-102"/>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59" w:type="dxa"/>
          </w:tcPr>
          <w:p w14:paraId="4ECBA905"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color w:val="000000"/>
                <w:sz w:val="28"/>
                <w:szCs w:val="28"/>
                <w:lang w:eastAsia="en-US"/>
              </w:rPr>
              <w:t xml:space="preserve">ежегодно в </w:t>
            </w:r>
            <w:r w:rsidRPr="0001259B">
              <w:rPr>
                <w:rFonts w:eastAsia="Calibri"/>
                <w:color w:val="000000"/>
                <w:sz w:val="28"/>
                <w:szCs w:val="28"/>
                <w:lang w:val="en-US" w:eastAsia="en-US"/>
              </w:rPr>
              <w:t>II</w:t>
            </w:r>
            <w:r w:rsidRPr="0001259B">
              <w:rPr>
                <w:rFonts w:eastAsia="Calibri"/>
                <w:color w:val="000000"/>
                <w:sz w:val="28"/>
                <w:szCs w:val="28"/>
                <w:lang w:eastAsia="en-US"/>
              </w:rPr>
              <w:t xml:space="preserve"> квартале 2024-2028 годов</w:t>
            </w:r>
          </w:p>
        </w:tc>
        <w:tc>
          <w:tcPr>
            <w:tcW w:w="1613" w:type="dxa"/>
          </w:tcPr>
          <w:p w14:paraId="76200C11"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1.3</w:t>
            </w:r>
          </w:p>
        </w:tc>
        <w:tc>
          <w:tcPr>
            <w:tcW w:w="1449" w:type="dxa"/>
          </w:tcPr>
          <w:p w14:paraId="467BCD8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15" w:type="dxa"/>
          </w:tcPr>
          <w:p w14:paraId="1689914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2" w:type="dxa"/>
          </w:tcPr>
          <w:p w14:paraId="3697690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000" w:type="dxa"/>
          </w:tcPr>
          <w:p w14:paraId="69A5CEC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000" w:type="dxa"/>
          </w:tcPr>
          <w:p w14:paraId="18FB2EFF"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665" w:type="dxa"/>
          </w:tcPr>
          <w:p w14:paraId="774699AA"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4ADFFF0C" w14:textId="77777777" w:rsidTr="0088103B">
        <w:trPr>
          <w:trHeight w:val="20"/>
        </w:trPr>
        <w:tc>
          <w:tcPr>
            <w:tcW w:w="664" w:type="dxa"/>
          </w:tcPr>
          <w:p w14:paraId="1B791A0D" w14:textId="77777777" w:rsidR="0001259B" w:rsidRPr="0001259B" w:rsidRDefault="0001259B" w:rsidP="0001259B">
            <w:pPr>
              <w:spacing w:before="120" w:line="240" w:lineRule="exact"/>
              <w:ind w:left="-120" w:right="-124"/>
              <w:jc w:val="center"/>
              <w:rPr>
                <w:rFonts w:eastAsia="Calibri"/>
                <w:color w:val="000000"/>
                <w:sz w:val="28"/>
                <w:szCs w:val="28"/>
                <w:lang w:eastAsia="en-US"/>
              </w:rPr>
            </w:pPr>
            <w:r w:rsidRPr="0001259B">
              <w:rPr>
                <w:rFonts w:eastAsia="Calibri"/>
                <w:color w:val="000000"/>
                <w:sz w:val="28"/>
                <w:szCs w:val="28"/>
                <w:lang w:eastAsia="en-US"/>
              </w:rPr>
              <w:t>1.11.</w:t>
            </w:r>
          </w:p>
        </w:tc>
        <w:tc>
          <w:tcPr>
            <w:tcW w:w="3017" w:type="dxa"/>
          </w:tcPr>
          <w:p w14:paraId="0FE912BB"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z w:val="28"/>
                <w:szCs w:val="28"/>
                <w:lang w:eastAsia="en-US"/>
              </w:rPr>
              <w:t>Осуществление внутреннего финансового контроля</w:t>
            </w:r>
          </w:p>
        </w:tc>
        <w:tc>
          <w:tcPr>
            <w:tcW w:w="1276" w:type="dxa"/>
          </w:tcPr>
          <w:p w14:paraId="7B8057A3" w14:textId="77777777" w:rsidR="0001259B" w:rsidRPr="0001259B" w:rsidRDefault="0001259B" w:rsidP="0001259B">
            <w:pPr>
              <w:spacing w:before="120" w:line="240" w:lineRule="exact"/>
              <w:ind w:right="-102"/>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59" w:type="dxa"/>
          </w:tcPr>
          <w:p w14:paraId="05AF01E7"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color w:val="000000"/>
                <w:sz w:val="28"/>
                <w:szCs w:val="28"/>
                <w:lang w:eastAsia="en-US"/>
              </w:rPr>
              <w:t>2024-2028 годы</w:t>
            </w:r>
          </w:p>
        </w:tc>
        <w:tc>
          <w:tcPr>
            <w:tcW w:w="1613" w:type="dxa"/>
          </w:tcPr>
          <w:p w14:paraId="25E8ADCC"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1.9</w:t>
            </w:r>
          </w:p>
        </w:tc>
        <w:tc>
          <w:tcPr>
            <w:tcW w:w="1449" w:type="dxa"/>
          </w:tcPr>
          <w:p w14:paraId="6A602B65"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515" w:type="dxa"/>
          </w:tcPr>
          <w:p w14:paraId="066DBC0E"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482" w:type="dxa"/>
          </w:tcPr>
          <w:p w14:paraId="3AD409F4"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000" w:type="dxa"/>
          </w:tcPr>
          <w:p w14:paraId="738E9733"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1000" w:type="dxa"/>
          </w:tcPr>
          <w:p w14:paraId="404B7D4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c>
          <w:tcPr>
            <w:tcW w:w="665" w:type="dxa"/>
          </w:tcPr>
          <w:p w14:paraId="2B111F0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w:t>
            </w:r>
          </w:p>
        </w:tc>
      </w:tr>
      <w:tr w:rsidR="0001259B" w:rsidRPr="0001259B" w14:paraId="5F378CD0" w14:textId="77777777" w:rsidTr="0088103B">
        <w:trPr>
          <w:trHeight w:val="20"/>
        </w:trPr>
        <w:tc>
          <w:tcPr>
            <w:tcW w:w="664" w:type="dxa"/>
            <w:vMerge w:val="restart"/>
          </w:tcPr>
          <w:p w14:paraId="0E484F59" w14:textId="77777777" w:rsidR="0001259B" w:rsidRPr="0001259B" w:rsidRDefault="0001259B" w:rsidP="0001259B">
            <w:pPr>
              <w:spacing w:before="120" w:line="240" w:lineRule="exact"/>
              <w:ind w:left="-120" w:right="-124"/>
              <w:jc w:val="center"/>
              <w:rPr>
                <w:rFonts w:eastAsia="Calibri"/>
                <w:color w:val="000000"/>
                <w:sz w:val="28"/>
                <w:szCs w:val="28"/>
                <w:lang w:eastAsia="en-US"/>
              </w:rPr>
            </w:pPr>
            <w:r w:rsidRPr="0001259B">
              <w:rPr>
                <w:rFonts w:eastAsia="Calibri"/>
                <w:color w:val="000000"/>
                <w:sz w:val="28"/>
                <w:szCs w:val="28"/>
                <w:lang w:eastAsia="en-US"/>
              </w:rPr>
              <w:t>1.12.</w:t>
            </w:r>
          </w:p>
        </w:tc>
        <w:tc>
          <w:tcPr>
            <w:tcW w:w="3017" w:type="dxa"/>
            <w:vMerge w:val="restart"/>
          </w:tcPr>
          <w:p w14:paraId="0718B099" w14:textId="77777777" w:rsidR="0001259B" w:rsidRPr="0001259B" w:rsidRDefault="0001259B" w:rsidP="0001259B">
            <w:pPr>
              <w:spacing w:before="120" w:line="240" w:lineRule="exact"/>
              <w:ind w:right="-101"/>
              <w:rPr>
                <w:rFonts w:eastAsia="Calibri"/>
                <w:color w:val="000000"/>
                <w:sz w:val="28"/>
                <w:szCs w:val="28"/>
                <w:lang w:eastAsia="en-US"/>
              </w:rPr>
            </w:pPr>
            <w:r w:rsidRPr="0001259B">
              <w:rPr>
                <w:rFonts w:eastAsia="Calibri"/>
                <w:color w:val="000000"/>
                <w:spacing w:val="-2"/>
                <w:sz w:val="28"/>
                <w:szCs w:val="28"/>
                <w:lang w:eastAsia="en-US"/>
              </w:rPr>
              <w:t>Кадровое, материально-</w:t>
            </w:r>
            <w:r w:rsidRPr="0001259B">
              <w:rPr>
                <w:rFonts w:eastAsia="Calibri"/>
                <w:color w:val="000000"/>
                <w:sz w:val="28"/>
                <w:szCs w:val="28"/>
                <w:lang w:eastAsia="en-US"/>
              </w:rPr>
              <w:t xml:space="preserve">техническое и хозяйственное </w:t>
            </w:r>
            <w:proofErr w:type="spellStart"/>
            <w:r w:rsidRPr="0001259B">
              <w:rPr>
                <w:rFonts w:eastAsia="Calibri"/>
                <w:color w:val="000000"/>
                <w:sz w:val="28"/>
                <w:szCs w:val="28"/>
                <w:lang w:eastAsia="en-US"/>
              </w:rPr>
              <w:t>обеспе-чение</w:t>
            </w:r>
            <w:proofErr w:type="spellEnd"/>
            <w:r w:rsidRPr="0001259B">
              <w:rPr>
                <w:rFonts w:eastAsia="Calibri"/>
                <w:color w:val="000000"/>
                <w:sz w:val="28"/>
                <w:szCs w:val="28"/>
                <w:lang w:eastAsia="en-US"/>
              </w:rPr>
              <w:t xml:space="preserve"> деятельности комитета</w:t>
            </w:r>
          </w:p>
        </w:tc>
        <w:tc>
          <w:tcPr>
            <w:tcW w:w="1276" w:type="dxa"/>
            <w:vMerge w:val="restart"/>
          </w:tcPr>
          <w:p w14:paraId="593B97F3" w14:textId="77777777" w:rsidR="0001259B" w:rsidRPr="0001259B" w:rsidRDefault="0001259B" w:rsidP="0001259B">
            <w:pPr>
              <w:spacing w:before="120" w:line="240" w:lineRule="exact"/>
              <w:ind w:right="-102"/>
              <w:rPr>
                <w:rFonts w:eastAsia="Calibri"/>
                <w:color w:val="000000"/>
                <w:sz w:val="28"/>
                <w:szCs w:val="28"/>
                <w:lang w:eastAsia="en-US"/>
              </w:rPr>
            </w:pPr>
            <w:r w:rsidRPr="0001259B">
              <w:rPr>
                <w:rFonts w:eastAsia="Calibri"/>
                <w:color w:val="000000"/>
                <w:sz w:val="28"/>
                <w:szCs w:val="28"/>
                <w:lang w:eastAsia="en-US"/>
              </w:rPr>
              <w:t>Комитет финансов</w:t>
            </w:r>
          </w:p>
        </w:tc>
        <w:tc>
          <w:tcPr>
            <w:tcW w:w="1559" w:type="dxa"/>
            <w:vMerge w:val="restart"/>
          </w:tcPr>
          <w:p w14:paraId="5E413239" w14:textId="77777777" w:rsidR="0001259B" w:rsidRPr="0001259B" w:rsidRDefault="0001259B" w:rsidP="0001259B">
            <w:pPr>
              <w:spacing w:before="120" w:line="240" w:lineRule="exact"/>
              <w:jc w:val="center"/>
              <w:rPr>
                <w:rFonts w:eastAsia="Calibri"/>
                <w:sz w:val="28"/>
                <w:szCs w:val="28"/>
                <w:lang w:eastAsia="en-US"/>
              </w:rPr>
            </w:pPr>
            <w:r w:rsidRPr="0001259B">
              <w:rPr>
                <w:rFonts w:eastAsia="Calibri"/>
                <w:color w:val="000000"/>
                <w:sz w:val="28"/>
                <w:szCs w:val="28"/>
                <w:lang w:eastAsia="en-US"/>
              </w:rPr>
              <w:t>2024-2028 годы</w:t>
            </w:r>
          </w:p>
        </w:tc>
        <w:tc>
          <w:tcPr>
            <w:tcW w:w="1613" w:type="dxa"/>
            <w:vMerge w:val="restart"/>
          </w:tcPr>
          <w:p w14:paraId="0630929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1.1-1.9</w:t>
            </w:r>
          </w:p>
        </w:tc>
        <w:tc>
          <w:tcPr>
            <w:tcW w:w="1449" w:type="dxa"/>
          </w:tcPr>
          <w:p w14:paraId="10749B8D" w14:textId="77777777" w:rsidR="0001259B" w:rsidRPr="0001259B" w:rsidRDefault="0001259B" w:rsidP="0001259B">
            <w:pPr>
              <w:spacing w:before="120" w:line="240" w:lineRule="exact"/>
              <w:ind w:right="-106"/>
              <w:rPr>
                <w:rFonts w:eastAsia="Calibri"/>
                <w:color w:val="000000"/>
                <w:sz w:val="28"/>
                <w:szCs w:val="28"/>
                <w:lang w:eastAsia="en-US"/>
              </w:rPr>
            </w:pPr>
            <w:r w:rsidRPr="0001259B">
              <w:rPr>
                <w:rFonts w:eastAsia="Calibri"/>
                <w:color w:val="000000"/>
                <w:sz w:val="28"/>
                <w:szCs w:val="28"/>
                <w:lang w:eastAsia="en-US"/>
              </w:rPr>
              <w:t xml:space="preserve">бюджет </w:t>
            </w:r>
            <w:proofErr w:type="spellStart"/>
            <w:r w:rsidRPr="0001259B">
              <w:rPr>
                <w:rFonts w:eastAsia="MS Mincho"/>
                <w:sz w:val="28"/>
                <w:szCs w:val="28"/>
                <w:lang w:eastAsia="ja-JP"/>
              </w:rPr>
              <w:t>муници-пального</w:t>
            </w:r>
            <w:proofErr w:type="spellEnd"/>
            <w:r w:rsidRPr="0001259B">
              <w:rPr>
                <w:rFonts w:eastAsia="MS Mincho"/>
                <w:sz w:val="28"/>
                <w:szCs w:val="28"/>
                <w:lang w:eastAsia="ja-JP"/>
              </w:rPr>
              <w:t xml:space="preserve"> района</w:t>
            </w:r>
          </w:p>
        </w:tc>
        <w:tc>
          <w:tcPr>
            <w:tcW w:w="1515" w:type="dxa"/>
          </w:tcPr>
          <w:p w14:paraId="64802AE4" w14:textId="77777777" w:rsidR="0001259B" w:rsidRPr="0001259B" w:rsidRDefault="0001259B" w:rsidP="0001259B">
            <w:pPr>
              <w:spacing w:before="120" w:line="240" w:lineRule="exact"/>
              <w:jc w:val="center"/>
              <w:rPr>
                <w:rFonts w:eastAsia="Calibri"/>
                <w:color w:val="000000"/>
                <w:spacing w:val="-10"/>
                <w:sz w:val="28"/>
                <w:szCs w:val="28"/>
                <w:lang w:eastAsia="en-US"/>
              </w:rPr>
            </w:pPr>
            <w:r w:rsidRPr="0001259B">
              <w:rPr>
                <w:rFonts w:eastAsia="Calibri"/>
                <w:color w:val="000000"/>
                <w:spacing w:val="-10"/>
                <w:sz w:val="28"/>
                <w:szCs w:val="28"/>
                <w:lang w:eastAsia="en-US"/>
              </w:rPr>
              <w:t>12651,097</w:t>
            </w:r>
          </w:p>
        </w:tc>
        <w:tc>
          <w:tcPr>
            <w:tcW w:w="1482" w:type="dxa"/>
          </w:tcPr>
          <w:p w14:paraId="23FA4F49" w14:textId="77777777" w:rsidR="0001259B" w:rsidRPr="0001259B" w:rsidRDefault="0001259B" w:rsidP="0001259B">
            <w:pPr>
              <w:spacing w:before="120" w:line="240" w:lineRule="exact"/>
              <w:ind w:left="-179" w:right="-150"/>
              <w:jc w:val="center"/>
              <w:rPr>
                <w:rFonts w:eastAsia="Calibri"/>
                <w:color w:val="000000"/>
                <w:spacing w:val="-10"/>
                <w:sz w:val="28"/>
                <w:szCs w:val="28"/>
                <w:lang w:eastAsia="en-US"/>
              </w:rPr>
            </w:pPr>
            <w:r w:rsidRPr="0001259B">
              <w:rPr>
                <w:rFonts w:eastAsia="Calibri"/>
                <w:color w:val="000000"/>
                <w:spacing w:val="-10"/>
                <w:sz w:val="28"/>
                <w:szCs w:val="28"/>
                <w:lang w:eastAsia="en-US"/>
              </w:rPr>
              <w:t>14057,75819</w:t>
            </w:r>
          </w:p>
        </w:tc>
        <w:tc>
          <w:tcPr>
            <w:tcW w:w="1000" w:type="dxa"/>
          </w:tcPr>
          <w:p w14:paraId="54C070EB" w14:textId="77777777" w:rsidR="0001259B" w:rsidRPr="0001259B" w:rsidRDefault="0001259B" w:rsidP="0001259B">
            <w:pPr>
              <w:spacing w:before="120" w:line="240" w:lineRule="exact"/>
              <w:ind w:left="-179" w:right="-150"/>
              <w:jc w:val="center"/>
              <w:rPr>
                <w:rFonts w:eastAsia="Calibri"/>
                <w:color w:val="000000"/>
                <w:spacing w:val="-10"/>
                <w:sz w:val="28"/>
                <w:szCs w:val="28"/>
                <w:lang w:eastAsia="en-US"/>
              </w:rPr>
            </w:pPr>
            <w:r w:rsidRPr="0001259B">
              <w:rPr>
                <w:rFonts w:eastAsia="Calibri"/>
                <w:color w:val="000000"/>
                <w:spacing w:val="-10"/>
                <w:sz w:val="28"/>
                <w:szCs w:val="28"/>
                <w:lang w:eastAsia="en-US"/>
              </w:rPr>
              <w:t>14136,3</w:t>
            </w:r>
          </w:p>
        </w:tc>
        <w:tc>
          <w:tcPr>
            <w:tcW w:w="1000" w:type="dxa"/>
          </w:tcPr>
          <w:p w14:paraId="75B8D98F" w14:textId="77777777" w:rsidR="0001259B" w:rsidRPr="0001259B" w:rsidRDefault="0001259B" w:rsidP="0001259B">
            <w:pPr>
              <w:spacing w:before="120" w:line="240" w:lineRule="exact"/>
              <w:ind w:left="-179" w:right="-150"/>
              <w:jc w:val="center"/>
              <w:rPr>
                <w:rFonts w:eastAsia="Calibri"/>
                <w:color w:val="000000"/>
                <w:spacing w:val="-10"/>
                <w:sz w:val="28"/>
                <w:szCs w:val="28"/>
                <w:lang w:eastAsia="en-US"/>
              </w:rPr>
            </w:pPr>
            <w:r w:rsidRPr="0001259B">
              <w:rPr>
                <w:rFonts w:eastAsia="Calibri"/>
                <w:color w:val="000000"/>
                <w:spacing w:val="-10"/>
                <w:sz w:val="28"/>
                <w:szCs w:val="28"/>
                <w:lang w:eastAsia="en-US"/>
              </w:rPr>
              <w:t>14136,3</w:t>
            </w:r>
          </w:p>
        </w:tc>
        <w:tc>
          <w:tcPr>
            <w:tcW w:w="665" w:type="dxa"/>
          </w:tcPr>
          <w:p w14:paraId="4F7F3C42"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r>
      <w:tr w:rsidR="0001259B" w:rsidRPr="0001259B" w14:paraId="7D7F7B5F" w14:textId="77777777" w:rsidTr="0088103B">
        <w:trPr>
          <w:trHeight w:val="20"/>
        </w:trPr>
        <w:tc>
          <w:tcPr>
            <w:tcW w:w="664" w:type="dxa"/>
            <w:vMerge/>
          </w:tcPr>
          <w:p w14:paraId="7121E36C" w14:textId="77777777" w:rsidR="0001259B" w:rsidRPr="0001259B" w:rsidRDefault="0001259B" w:rsidP="0001259B">
            <w:pPr>
              <w:spacing w:before="120" w:line="240" w:lineRule="exact"/>
              <w:rPr>
                <w:rFonts w:eastAsia="Calibri"/>
                <w:color w:val="000000"/>
                <w:sz w:val="28"/>
                <w:szCs w:val="28"/>
                <w:lang w:eastAsia="en-US"/>
              </w:rPr>
            </w:pPr>
          </w:p>
        </w:tc>
        <w:tc>
          <w:tcPr>
            <w:tcW w:w="3017" w:type="dxa"/>
            <w:vMerge/>
          </w:tcPr>
          <w:p w14:paraId="3C1E9A99" w14:textId="77777777" w:rsidR="0001259B" w:rsidRPr="0001259B" w:rsidRDefault="0001259B" w:rsidP="0001259B">
            <w:pPr>
              <w:spacing w:before="120" w:line="240" w:lineRule="exact"/>
              <w:jc w:val="both"/>
              <w:rPr>
                <w:rFonts w:eastAsia="Calibri"/>
                <w:color w:val="000000"/>
                <w:sz w:val="28"/>
                <w:szCs w:val="28"/>
                <w:lang w:eastAsia="en-US"/>
              </w:rPr>
            </w:pPr>
          </w:p>
        </w:tc>
        <w:tc>
          <w:tcPr>
            <w:tcW w:w="1276" w:type="dxa"/>
            <w:vMerge/>
          </w:tcPr>
          <w:p w14:paraId="7D1DBCDD" w14:textId="77777777" w:rsidR="0001259B" w:rsidRPr="0001259B" w:rsidRDefault="0001259B" w:rsidP="0001259B">
            <w:pPr>
              <w:spacing w:before="120" w:line="240" w:lineRule="exact"/>
              <w:rPr>
                <w:rFonts w:eastAsia="Calibri"/>
                <w:color w:val="000000"/>
                <w:sz w:val="28"/>
                <w:szCs w:val="28"/>
                <w:lang w:eastAsia="en-US"/>
              </w:rPr>
            </w:pPr>
          </w:p>
        </w:tc>
        <w:tc>
          <w:tcPr>
            <w:tcW w:w="1559" w:type="dxa"/>
            <w:vMerge/>
          </w:tcPr>
          <w:p w14:paraId="78E36FF4" w14:textId="77777777" w:rsidR="0001259B" w:rsidRPr="0001259B" w:rsidRDefault="0001259B" w:rsidP="0001259B">
            <w:pPr>
              <w:spacing w:before="120" w:line="240" w:lineRule="exact"/>
              <w:jc w:val="center"/>
              <w:rPr>
                <w:rFonts w:eastAsia="Calibri"/>
                <w:color w:val="000000"/>
                <w:sz w:val="28"/>
                <w:szCs w:val="28"/>
                <w:lang w:eastAsia="en-US"/>
              </w:rPr>
            </w:pPr>
          </w:p>
        </w:tc>
        <w:tc>
          <w:tcPr>
            <w:tcW w:w="1613" w:type="dxa"/>
            <w:vMerge/>
          </w:tcPr>
          <w:p w14:paraId="484AE5A4" w14:textId="77777777" w:rsidR="0001259B" w:rsidRPr="0001259B" w:rsidRDefault="0001259B" w:rsidP="0001259B">
            <w:pPr>
              <w:spacing w:before="120" w:line="240" w:lineRule="exact"/>
              <w:jc w:val="center"/>
              <w:rPr>
                <w:rFonts w:eastAsia="Calibri"/>
                <w:color w:val="000000"/>
                <w:sz w:val="28"/>
                <w:szCs w:val="28"/>
                <w:lang w:eastAsia="en-US"/>
              </w:rPr>
            </w:pPr>
          </w:p>
        </w:tc>
        <w:tc>
          <w:tcPr>
            <w:tcW w:w="1449" w:type="dxa"/>
          </w:tcPr>
          <w:p w14:paraId="7C58A41C" w14:textId="77777777" w:rsidR="0001259B" w:rsidRPr="0001259B" w:rsidRDefault="0001259B" w:rsidP="0001259B">
            <w:pPr>
              <w:spacing w:before="120" w:line="240" w:lineRule="exact"/>
              <w:ind w:right="-106"/>
              <w:rPr>
                <w:rFonts w:eastAsia="Calibri"/>
                <w:color w:val="000000"/>
                <w:sz w:val="28"/>
                <w:szCs w:val="28"/>
                <w:lang w:eastAsia="en-US"/>
              </w:rPr>
            </w:pPr>
            <w:r w:rsidRPr="0001259B">
              <w:rPr>
                <w:rFonts w:eastAsia="Calibri"/>
                <w:color w:val="000000"/>
                <w:sz w:val="28"/>
                <w:szCs w:val="28"/>
                <w:lang w:eastAsia="en-US"/>
              </w:rPr>
              <w:t>областной бюджет</w:t>
            </w:r>
          </w:p>
        </w:tc>
        <w:tc>
          <w:tcPr>
            <w:tcW w:w="1515" w:type="dxa"/>
          </w:tcPr>
          <w:p w14:paraId="6F9CB6B6"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57,6</w:t>
            </w:r>
          </w:p>
        </w:tc>
        <w:tc>
          <w:tcPr>
            <w:tcW w:w="1482" w:type="dxa"/>
          </w:tcPr>
          <w:p w14:paraId="6A1A5DB9"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58,3</w:t>
            </w:r>
          </w:p>
        </w:tc>
        <w:tc>
          <w:tcPr>
            <w:tcW w:w="1000" w:type="dxa"/>
          </w:tcPr>
          <w:p w14:paraId="108A7AEB"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58,3</w:t>
            </w:r>
          </w:p>
        </w:tc>
        <w:tc>
          <w:tcPr>
            <w:tcW w:w="1000" w:type="dxa"/>
          </w:tcPr>
          <w:p w14:paraId="2B9A54C0"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58,3</w:t>
            </w:r>
          </w:p>
        </w:tc>
        <w:tc>
          <w:tcPr>
            <w:tcW w:w="665" w:type="dxa"/>
          </w:tcPr>
          <w:p w14:paraId="5AB2193F" w14:textId="77777777" w:rsidR="0001259B" w:rsidRPr="0001259B" w:rsidRDefault="0001259B" w:rsidP="0001259B">
            <w:pPr>
              <w:spacing w:before="120" w:line="240" w:lineRule="exact"/>
              <w:jc w:val="center"/>
              <w:rPr>
                <w:rFonts w:eastAsia="Calibri"/>
                <w:color w:val="000000"/>
                <w:sz w:val="28"/>
                <w:szCs w:val="28"/>
                <w:lang w:eastAsia="en-US"/>
              </w:rPr>
            </w:pPr>
            <w:r w:rsidRPr="0001259B">
              <w:rPr>
                <w:rFonts w:eastAsia="Calibri"/>
                <w:color w:val="000000"/>
                <w:sz w:val="28"/>
                <w:szCs w:val="28"/>
                <w:lang w:eastAsia="en-US"/>
              </w:rPr>
              <w:t>0,0</w:t>
            </w:r>
          </w:p>
        </w:tc>
      </w:tr>
      <w:tr w:rsidR="0001259B" w:rsidRPr="0001259B" w14:paraId="1896E45A" w14:textId="77777777" w:rsidTr="0088103B">
        <w:trPr>
          <w:trHeight w:val="20"/>
        </w:trPr>
        <w:tc>
          <w:tcPr>
            <w:tcW w:w="664" w:type="dxa"/>
          </w:tcPr>
          <w:p w14:paraId="1EACE486" w14:textId="77777777" w:rsidR="0001259B" w:rsidRPr="0001259B" w:rsidRDefault="0001259B" w:rsidP="0001259B">
            <w:pPr>
              <w:spacing w:before="120" w:line="240" w:lineRule="exact"/>
              <w:rPr>
                <w:rFonts w:eastAsia="Calibri"/>
                <w:color w:val="000000"/>
                <w:sz w:val="28"/>
                <w:szCs w:val="28"/>
                <w:lang w:eastAsia="en-US"/>
              </w:rPr>
            </w:pPr>
          </w:p>
        </w:tc>
        <w:tc>
          <w:tcPr>
            <w:tcW w:w="3017" w:type="dxa"/>
          </w:tcPr>
          <w:p w14:paraId="69C7A9A4" w14:textId="77777777" w:rsidR="0001259B" w:rsidRPr="0001259B" w:rsidRDefault="0001259B" w:rsidP="0001259B">
            <w:pPr>
              <w:spacing w:before="120" w:line="240" w:lineRule="exact"/>
              <w:jc w:val="both"/>
              <w:rPr>
                <w:rFonts w:eastAsia="Calibri"/>
                <w:b/>
                <w:bCs/>
                <w:color w:val="000000"/>
                <w:sz w:val="28"/>
                <w:szCs w:val="28"/>
                <w:lang w:eastAsia="en-US"/>
              </w:rPr>
            </w:pPr>
            <w:r w:rsidRPr="0001259B">
              <w:rPr>
                <w:rFonts w:eastAsia="Calibri"/>
                <w:b/>
                <w:bCs/>
                <w:color w:val="000000"/>
                <w:sz w:val="28"/>
                <w:szCs w:val="28"/>
                <w:lang w:eastAsia="en-US"/>
              </w:rPr>
              <w:t>ВСЕГО</w:t>
            </w:r>
          </w:p>
        </w:tc>
        <w:tc>
          <w:tcPr>
            <w:tcW w:w="1276" w:type="dxa"/>
          </w:tcPr>
          <w:p w14:paraId="2BC3E4ED" w14:textId="77777777" w:rsidR="0001259B" w:rsidRPr="0001259B" w:rsidRDefault="0001259B" w:rsidP="0001259B">
            <w:pPr>
              <w:spacing w:before="120" w:line="240" w:lineRule="exact"/>
              <w:rPr>
                <w:rFonts w:eastAsia="Calibri"/>
                <w:b/>
                <w:bCs/>
                <w:color w:val="000000"/>
                <w:sz w:val="28"/>
                <w:szCs w:val="28"/>
                <w:lang w:eastAsia="en-US"/>
              </w:rPr>
            </w:pPr>
          </w:p>
        </w:tc>
        <w:tc>
          <w:tcPr>
            <w:tcW w:w="1559" w:type="dxa"/>
          </w:tcPr>
          <w:p w14:paraId="1532249A"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1613" w:type="dxa"/>
          </w:tcPr>
          <w:p w14:paraId="3FB2ECE1"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1449" w:type="dxa"/>
          </w:tcPr>
          <w:p w14:paraId="4E3651C6" w14:textId="77777777" w:rsidR="0001259B" w:rsidRPr="0001259B" w:rsidRDefault="0001259B" w:rsidP="0001259B">
            <w:pPr>
              <w:spacing w:before="120" w:line="240" w:lineRule="exact"/>
              <w:jc w:val="center"/>
              <w:rPr>
                <w:rFonts w:eastAsia="Calibri"/>
                <w:b/>
                <w:bCs/>
                <w:color w:val="000000"/>
                <w:sz w:val="28"/>
                <w:szCs w:val="28"/>
                <w:lang w:eastAsia="en-US"/>
              </w:rPr>
            </w:pPr>
          </w:p>
        </w:tc>
        <w:tc>
          <w:tcPr>
            <w:tcW w:w="1515" w:type="dxa"/>
          </w:tcPr>
          <w:p w14:paraId="14EBF133" w14:textId="77777777" w:rsidR="0001259B" w:rsidRPr="0001259B" w:rsidRDefault="0001259B" w:rsidP="0001259B">
            <w:pPr>
              <w:spacing w:before="120" w:line="240" w:lineRule="exact"/>
              <w:ind w:left="-126" w:right="-45"/>
              <w:jc w:val="center"/>
              <w:rPr>
                <w:rFonts w:ascii="Times New Roman Полужирный" w:eastAsia="Calibri" w:hAnsi="Times New Roman Полужирный"/>
                <w:b/>
                <w:bCs/>
                <w:color w:val="000000"/>
                <w:spacing w:val="-8"/>
                <w:sz w:val="28"/>
                <w:szCs w:val="28"/>
                <w:lang w:eastAsia="en-US"/>
              </w:rPr>
            </w:pPr>
            <w:r w:rsidRPr="0001259B">
              <w:rPr>
                <w:rFonts w:ascii="Times New Roman Полужирный" w:eastAsia="Calibri" w:hAnsi="Times New Roman Полужирный"/>
                <w:b/>
                <w:bCs/>
                <w:color w:val="000000"/>
                <w:spacing w:val="-8"/>
                <w:sz w:val="28"/>
                <w:szCs w:val="28"/>
                <w:lang w:eastAsia="en-US"/>
              </w:rPr>
              <w:t>12955,23072</w:t>
            </w:r>
          </w:p>
        </w:tc>
        <w:tc>
          <w:tcPr>
            <w:tcW w:w="1482" w:type="dxa"/>
          </w:tcPr>
          <w:p w14:paraId="3A90E3F4" w14:textId="77777777" w:rsidR="0001259B" w:rsidRPr="0001259B" w:rsidRDefault="0001259B" w:rsidP="0001259B">
            <w:pPr>
              <w:spacing w:before="120" w:line="240" w:lineRule="exact"/>
              <w:ind w:left="-126" w:right="-45"/>
              <w:jc w:val="center"/>
              <w:rPr>
                <w:rFonts w:eastAsia="Calibri"/>
                <w:b/>
                <w:bCs/>
                <w:color w:val="000000"/>
                <w:sz w:val="28"/>
                <w:szCs w:val="28"/>
                <w:lang w:eastAsia="en-US"/>
              </w:rPr>
            </w:pPr>
            <w:r w:rsidRPr="0001259B">
              <w:rPr>
                <w:rFonts w:eastAsia="Calibri"/>
                <w:b/>
                <w:bCs/>
                <w:color w:val="000000"/>
                <w:sz w:val="28"/>
                <w:szCs w:val="28"/>
                <w:lang w:eastAsia="en-US"/>
              </w:rPr>
              <w:t>14357,6</w:t>
            </w:r>
          </w:p>
        </w:tc>
        <w:tc>
          <w:tcPr>
            <w:tcW w:w="1000" w:type="dxa"/>
          </w:tcPr>
          <w:p w14:paraId="6385EAD8" w14:textId="77777777" w:rsidR="0001259B" w:rsidRPr="0001259B" w:rsidRDefault="0001259B" w:rsidP="0001259B">
            <w:pPr>
              <w:spacing w:before="120" w:line="240" w:lineRule="exact"/>
              <w:ind w:left="-126" w:right="-45"/>
              <w:jc w:val="center"/>
              <w:rPr>
                <w:rFonts w:eastAsia="Calibri"/>
                <w:b/>
                <w:bCs/>
                <w:color w:val="000000"/>
                <w:sz w:val="28"/>
                <w:szCs w:val="28"/>
                <w:lang w:eastAsia="en-US"/>
              </w:rPr>
            </w:pPr>
            <w:r w:rsidRPr="0001259B">
              <w:rPr>
                <w:rFonts w:eastAsia="Calibri"/>
                <w:b/>
                <w:bCs/>
                <w:color w:val="000000"/>
                <w:sz w:val="28"/>
                <w:szCs w:val="28"/>
                <w:lang w:eastAsia="en-US"/>
              </w:rPr>
              <w:t>14364,6</w:t>
            </w:r>
          </w:p>
        </w:tc>
        <w:tc>
          <w:tcPr>
            <w:tcW w:w="1000" w:type="dxa"/>
          </w:tcPr>
          <w:p w14:paraId="238F4D31" w14:textId="77777777" w:rsidR="0001259B" w:rsidRPr="0001259B" w:rsidRDefault="0001259B" w:rsidP="0001259B">
            <w:pPr>
              <w:spacing w:before="120" w:line="240" w:lineRule="exact"/>
              <w:ind w:left="-126" w:right="-45"/>
              <w:jc w:val="center"/>
              <w:rPr>
                <w:rFonts w:eastAsia="Calibri"/>
                <w:b/>
                <w:bCs/>
                <w:color w:val="000000"/>
                <w:sz w:val="28"/>
                <w:szCs w:val="28"/>
                <w:lang w:eastAsia="en-US"/>
              </w:rPr>
            </w:pPr>
            <w:r w:rsidRPr="0001259B">
              <w:rPr>
                <w:rFonts w:eastAsia="Calibri"/>
                <w:b/>
                <w:bCs/>
                <w:color w:val="000000"/>
                <w:sz w:val="28"/>
                <w:szCs w:val="28"/>
                <w:lang w:eastAsia="en-US"/>
              </w:rPr>
              <w:t>14259,7</w:t>
            </w:r>
          </w:p>
        </w:tc>
        <w:tc>
          <w:tcPr>
            <w:tcW w:w="665" w:type="dxa"/>
          </w:tcPr>
          <w:p w14:paraId="4B9119C8" w14:textId="77777777" w:rsidR="0001259B" w:rsidRPr="0001259B" w:rsidRDefault="0001259B" w:rsidP="0001259B">
            <w:pPr>
              <w:spacing w:before="120" w:line="240" w:lineRule="exact"/>
              <w:jc w:val="center"/>
              <w:rPr>
                <w:rFonts w:eastAsia="Calibri"/>
                <w:b/>
                <w:bCs/>
                <w:color w:val="000000"/>
                <w:sz w:val="28"/>
                <w:szCs w:val="28"/>
                <w:lang w:eastAsia="en-US"/>
              </w:rPr>
            </w:pPr>
            <w:r w:rsidRPr="0001259B">
              <w:rPr>
                <w:rFonts w:eastAsia="Calibri"/>
                <w:b/>
                <w:bCs/>
                <w:color w:val="000000"/>
                <w:sz w:val="28"/>
                <w:szCs w:val="28"/>
                <w:lang w:eastAsia="en-US"/>
              </w:rPr>
              <w:t>0,0</w:t>
            </w:r>
          </w:p>
        </w:tc>
      </w:tr>
    </w:tbl>
    <w:p w14:paraId="6FC30A3D" w14:textId="77777777" w:rsidR="0001259B" w:rsidRPr="0001259B" w:rsidRDefault="0001259B" w:rsidP="0001259B">
      <w:pPr>
        <w:spacing w:after="160" w:line="240" w:lineRule="exact"/>
        <w:jc w:val="center"/>
        <w:rPr>
          <w:rFonts w:eastAsia="Calibri"/>
          <w:bCs/>
          <w:sz w:val="28"/>
          <w:szCs w:val="28"/>
          <w:lang w:eastAsia="en-US"/>
        </w:rPr>
      </w:pPr>
      <w:r w:rsidRPr="0001259B">
        <w:rPr>
          <w:rFonts w:eastAsia="Calibri"/>
          <w:bCs/>
          <w:sz w:val="28"/>
          <w:szCs w:val="28"/>
          <w:lang w:eastAsia="en-US"/>
        </w:rPr>
        <w:t>___________________»;</w:t>
      </w:r>
    </w:p>
    <w:p w14:paraId="286CB32F" w14:textId="77777777" w:rsidR="0001259B" w:rsidRPr="0001259B" w:rsidRDefault="0001259B" w:rsidP="0001259B">
      <w:pPr>
        <w:rPr>
          <w:rFonts w:eastAsia="Calibri"/>
          <w:bCs/>
          <w:sz w:val="28"/>
          <w:szCs w:val="28"/>
          <w:lang w:eastAsia="en-US"/>
        </w:rPr>
      </w:pPr>
      <w:r w:rsidRPr="0001259B">
        <w:rPr>
          <w:rFonts w:eastAsia="Calibri"/>
          <w:bCs/>
          <w:sz w:val="28"/>
          <w:szCs w:val="28"/>
          <w:lang w:eastAsia="en-US"/>
        </w:rPr>
        <w:br w:type="page"/>
      </w:r>
    </w:p>
    <w:p w14:paraId="6D22D0A3" w14:textId="77777777" w:rsidR="0001259B" w:rsidRPr="0001259B" w:rsidRDefault="0001259B" w:rsidP="0001259B">
      <w:pPr>
        <w:spacing w:line="240" w:lineRule="exact"/>
        <w:ind w:left="11057"/>
        <w:jc w:val="center"/>
        <w:rPr>
          <w:rFonts w:eastAsia="Calibri"/>
          <w:color w:val="000000"/>
          <w:sz w:val="28"/>
          <w:szCs w:val="28"/>
          <w:lang w:eastAsia="en-US"/>
        </w:rPr>
      </w:pPr>
      <w:r w:rsidRPr="0001259B">
        <w:rPr>
          <w:rFonts w:eastAsia="Calibri"/>
          <w:color w:val="000000"/>
          <w:sz w:val="28"/>
          <w:szCs w:val="28"/>
          <w:lang w:eastAsia="en-US"/>
        </w:rPr>
        <w:t>Приложение № 3</w:t>
      </w:r>
    </w:p>
    <w:p w14:paraId="6BAAF0C0" w14:textId="77777777" w:rsidR="0001259B" w:rsidRPr="0001259B" w:rsidRDefault="0001259B" w:rsidP="0001259B">
      <w:pPr>
        <w:spacing w:before="120" w:line="240" w:lineRule="exact"/>
        <w:ind w:left="11057"/>
        <w:rPr>
          <w:rFonts w:eastAsia="Calibri"/>
          <w:color w:val="000000"/>
          <w:sz w:val="28"/>
          <w:szCs w:val="28"/>
          <w:lang w:eastAsia="en-US"/>
        </w:rPr>
      </w:pPr>
      <w:r w:rsidRPr="0001259B">
        <w:rPr>
          <w:rFonts w:eastAsia="Calibri"/>
          <w:color w:val="000000"/>
          <w:sz w:val="28"/>
          <w:szCs w:val="28"/>
          <w:lang w:eastAsia="en-US"/>
        </w:rPr>
        <w:t>к постановлению Администрации</w:t>
      </w:r>
    </w:p>
    <w:p w14:paraId="17E2F98D" w14:textId="77777777" w:rsidR="0001259B" w:rsidRPr="0001259B" w:rsidRDefault="0001259B" w:rsidP="0001259B">
      <w:pPr>
        <w:spacing w:line="240" w:lineRule="exact"/>
        <w:ind w:left="11057"/>
        <w:rPr>
          <w:rFonts w:eastAsia="Calibri"/>
          <w:color w:val="000000"/>
          <w:sz w:val="28"/>
          <w:szCs w:val="28"/>
          <w:lang w:eastAsia="en-US"/>
        </w:rPr>
      </w:pPr>
      <w:r w:rsidRPr="0001259B">
        <w:rPr>
          <w:rFonts w:eastAsia="Calibri"/>
          <w:color w:val="000000"/>
          <w:sz w:val="28"/>
          <w:szCs w:val="28"/>
          <w:lang w:eastAsia="en-US"/>
        </w:rPr>
        <w:t xml:space="preserve">муниципального района </w:t>
      </w:r>
    </w:p>
    <w:p w14:paraId="798C5D2D" w14:textId="77777777" w:rsidR="0001259B" w:rsidRPr="0001259B" w:rsidRDefault="0001259B" w:rsidP="0001259B">
      <w:pPr>
        <w:spacing w:after="120" w:line="240" w:lineRule="exact"/>
        <w:ind w:left="11057"/>
        <w:rPr>
          <w:rFonts w:eastAsia="Calibri"/>
          <w:color w:val="000000"/>
          <w:sz w:val="28"/>
          <w:szCs w:val="28"/>
          <w:lang w:eastAsia="en-US"/>
        </w:rPr>
      </w:pPr>
      <w:r w:rsidRPr="0001259B">
        <w:rPr>
          <w:rFonts w:eastAsia="Calibri"/>
          <w:color w:val="000000"/>
          <w:sz w:val="28"/>
          <w:szCs w:val="28"/>
          <w:lang w:eastAsia="en-US"/>
        </w:rPr>
        <w:t>от 29.12.2025 № 5509</w:t>
      </w:r>
    </w:p>
    <w:p w14:paraId="18DF8814" w14:textId="77777777" w:rsidR="0001259B" w:rsidRPr="0001259B" w:rsidRDefault="0001259B" w:rsidP="0001259B">
      <w:pPr>
        <w:spacing w:after="120" w:line="240" w:lineRule="exact"/>
        <w:ind w:firstLine="709"/>
        <w:jc w:val="both"/>
        <w:rPr>
          <w:rFonts w:eastAsia="Calibri"/>
          <w:b/>
          <w:color w:val="000000"/>
          <w:sz w:val="28"/>
          <w:szCs w:val="28"/>
          <w:lang w:eastAsia="en-US"/>
        </w:rPr>
      </w:pPr>
    </w:p>
    <w:p w14:paraId="52741D23" w14:textId="77777777" w:rsidR="0001259B" w:rsidRPr="0001259B" w:rsidRDefault="0001259B" w:rsidP="0001259B">
      <w:pPr>
        <w:spacing w:after="120" w:line="240" w:lineRule="exact"/>
        <w:ind w:firstLine="709"/>
        <w:jc w:val="both"/>
        <w:rPr>
          <w:rFonts w:eastAsia="Calibri"/>
          <w:b/>
          <w:color w:val="000000"/>
          <w:sz w:val="28"/>
          <w:szCs w:val="28"/>
          <w:lang w:eastAsia="en-US"/>
        </w:rPr>
      </w:pPr>
      <w:r w:rsidRPr="0001259B">
        <w:rPr>
          <w:rFonts w:eastAsia="Calibri"/>
          <w:b/>
          <w:color w:val="000000"/>
          <w:sz w:val="28"/>
          <w:szCs w:val="28"/>
          <w:lang w:eastAsia="en-US"/>
        </w:rPr>
        <w:t>«6. Мероприятия подпрограммы «Финансовая поддержка муниципальных образований Боровичского муниципального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44"/>
        <w:gridCol w:w="3646"/>
        <w:gridCol w:w="1417"/>
        <w:gridCol w:w="851"/>
        <w:gridCol w:w="1842"/>
        <w:gridCol w:w="1405"/>
        <w:gridCol w:w="1024"/>
        <w:gridCol w:w="1584"/>
        <w:gridCol w:w="1024"/>
        <w:gridCol w:w="917"/>
        <w:gridCol w:w="786"/>
      </w:tblGrid>
      <w:tr w:rsidR="0001259B" w:rsidRPr="0001259B" w14:paraId="1CBD17BF" w14:textId="77777777" w:rsidTr="0088103B">
        <w:trPr>
          <w:trHeight w:val="20"/>
          <w:jc w:val="center"/>
        </w:trPr>
        <w:tc>
          <w:tcPr>
            <w:tcW w:w="744" w:type="dxa"/>
            <w:vMerge w:val="restart"/>
          </w:tcPr>
          <w:p w14:paraId="4B8EB88E"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п/п</w:t>
            </w:r>
          </w:p>
        </w:tc>
        <w:tc>
          <w:tcPr>
            <w:tcW w:w="3646" w:type="dxa"/>
            <w:vMerge w:val="restart"/>
          </w:tcPr>
          <w:p w14:paraId="3D4B0E8E"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Наименование мероприятия</w:t>
            </w:r>
          </w:p>
        </w:tc>
        <w:tc>
          <w:tcPr>
            <w:tcW w:w="1417" w:type="dxa"/>
            <w:vMerge w:val="restart"/>
          </w:tcPr>
          <w:p w14:paraId="037A37CE" w14:textId="77777777" w:rsidR="0001259B" w:rsidRPr="0001259B" w:rsidRDefault="0001259B" w:rsidP="0001259B">
            <w:pPr>
              <w:spacing w:line="240" w:lineRule="exact"/>
              <w:jc w:val="center"/>
              <w:rPr>
                <w:rFonts w:eastAsia="Calibri"/>
                <w:bCs/>
                <w:sz w:val="28"/>
                <w:szCs w:val="28"/>
                <w:lang w:eastAsia="en-US"/>
              </w:rPr>
            </w:pPr>
            <w:proofErr w:type="spellStart"/>
            <w:r w:rsidRPr="0001259B">
              <w:rPr>
                <w:rFonts w:eastAsia="Calibri"/>
                <w:bCs/>
                <w:sz w:val="28"/>
                <w:szCs w:val="28"/>
                <w:lang w:eastAsia="en-US"/>
              </w:rPr>
              <w:t>Испол-нитель</w:t>
            </w:r>
            <w:proofErr w:type="spellEnd"/>
          </w:p>
        </w:tc>
        <w:tc>
          <w:tcPr>
            <w:tcW w:w="851" w:type="dxa"/>
            <w:vMerge w:val="restart"/>
          </w:tcPr>
          <w:p w14:paraId="02BB81A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xml:space="preserve">Срок </w:t>
            </w:r>
            <w:proofErr w:type="spellStart"/>
            <w:proofErr w:type="gramStart"/>
            <w:r w:rsidRPr="0001259B">
              <w:rPr>
                <w:rFonts w:eastAsia="Calibri"/>
                <w:bCs/>
                <w:sz w:val="28"/>
                <w:szCs w:val="28"/>
                <w:lang w:eastAsia="en-US"/>
              </w:rPr>
              <w:t>реа-лиза-ции</w:t>
            </w:r>
            <w:proofErr w:type="spellEnd"/>
            <w:proofErr w:type="gramEnd"/>
          </w:p>
        </w:tc>
        <w:tc>
          <w:tcPr>
            <w:tcW w:w="1842" w:type="dxa"/>
            <w:vMerge w:val="restart"/>
          </w:tcPr>
          <w:p w14:paraId="6E689BE8"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xml:space="preserve">Целевой </w:t>
            </w:r>
            <w:proofErr w:type="spellStart"/>
            <w:proofErr w:type="gramStart"/>
            <w:r w:rsidRPr="0001259B">
              <w:rPr>
                <w:rFonts w:eastAsia="Calibri"/>
                <w:bCs/>
                <w:sz w:val="28"/>
                <w:szCs w:val="28"/>
                <w:lang w:eastAsia="en-US"/>
              </w:rPr>
              <w:t>по-казатель</w:t>
            </w:r>
            <w:proofErr w:type="spellEnd"/>
            <w:proofErr w:type="gramEnd"/>
            <w:r w:rsidRPr="0001259B">
              <w:rPr>
                <w:rFonts w:eastAsia="Calibri"/>
                <w:bCs/>
                <w:sz w:val="28"/>
                <w:szCs w:val="28"/>
                <w:lang w:eastAsia="en-US"/>
              </w:rPr>
              <w:t xml:space="preserve"> (но-мер целевого показателя из паспорта под-программы)</w:t>
            </w:r>
          </w:p>
        </w:tc>
        <w:tc>
          <w:tcPr>
            <w:tcW w:w="1405" w:type="dxa"/>
            <w:vMerge w:val="restart"/>
          </w:tcPr>
          <w:p w14:paraId="3E3209BF"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xml:space="preserve">Источник </w:t>
            </w:r>
            <w:proofErr w:type="spellStart"/>
            <w:r w:rsidRPr="0001259B">
              <w:rPr>
                <w:rFonts w:eastAsia="Calibri"/>
                <w:bCs/>
                <w:sz w:val="28"/>
                <w:szCs w:val="28"/>
                <w:lang w:eastAsia="en-US"/>
              </w:rPr>
              <w:t>финанси-рования</w:t>
            </w:r>
            <w:proofErr w:type="spellEnd"/>
          </w:p>
        </w:tc>
        <w:tc>
          <w:tcPr>
            <w:tcW w:w="5335" w:type="dxa"/>
            <w:gridSpan w:val="5"/>
          </w:tcPr>
          <w:p w14:paraId="20ACB589"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 xml:space="preserve">Объем финансирования по годам </w:t>
            </w:r>
            <w:r w:rsidRPr="0001259B">
              <w:rPr>
                <w:rFonts w:eastAsia="Calibri"/>
                <w:bCs/>
                <w:sz w:val="28"/>
                <w:szCs w:val="28"/>
                <w:lang w:eastAsia="en-US"/>
              </w:rPr>
              <w:br/>
              <w:t>(тыс. руб.)</w:t>
            </w:r>
          </w:p>
        </w:tc>
      </w:tr>
      <w:tr w:rsidR="0001259B" w:rsidRPr="0001259B" w14:paraId="49EF42F8" w14:textId="77777777" w:rsidTr="0088103B">
        <w:trPr>
          <w:trHeight w:val="20"/>
          <w:jc w:val="center"/>
        </w:trPr>
        <w:tc>
          <w:tcPr>
            <w:tcW w:w="744" w:type="dxa"/>
            <w:vMerge/>
          </w:tcPr>
          <w:p w14:paraId="1D44BF19" w14:textId="77777777" w:rsidR="0001259B" w:rsidRPr="0001259B" w:rsidRDefault="0001259B" w:rsidP="0001259B">
            <w:pPr>
              <w:spacing w:line="240" w:lineRule="exact"/>
              <w:jc w:val="center"/>
              <w:rPr>
                <w:rFonts w:eastAsia="Calibri"/>
                <w:bCs/>
                <w:sz w:val="28"/>
                <w:szCs w:val="28"/>
                <w:lang w:eastAsia="en-US"/>
              </w:rPr>
            </w:pPr>
          </w:p>
        </w:tc>
        <w:tc>
          <w:tcPr>
            <w:tcW w:w="3646" w:type="dxa"/>
            <w:vMerge/>
          </w:tcPr>
          <w:p w14:paraId="7163EB36" w14:textId="77777777" w:rsidR="0001259B" w:rsidRPr="0001259B" w:rsidRDefault="0001259B" w:rsidP="0001259B">
            <w:pPr>
              <w:spacing w:line="240" w:lineRule="exact"/>
              <w:jc w:val="center"/>
              <w:rPr>
                <w:rFonts w:eastAsia="Calibri"/>
                <w:bCs/>
                <w:sz w:val="28"/>
                <w:szCs w:val="28"/>
                <w:lang w:eastAsia="en-US"/>
              </w:rPr>
            </w:pPr>
          </w:p>
        </w:tc>
        <w:tc>
          <w:tcPr>
            <w:tcW w:w="1417" w:type="dxa"/>
            <w:vMerge/>
          </w:tcPr>
          <w:p w14:paraId="21435B40" w14:textId="77777777" w:rsidR="0001259B" w:rsidRPr="0001259B" w:rsidRDefault="0001259B" w:rsidP="0001259B">
            <w:pPr>
              <w:spacing w:line="240" w:lineRule="exact"/>
              <w:jc w:val="center"/>
              <w:rPr>
                <w:rFonts w:eastAsia="Calibri"/>
                <w:bCs/>
                <w:sz w:val="28"/>
                <w:szCs w:val="28"/>
                <w:lang w:eastAsia="en-US"/>
              </w:rPr>
            </w:pPr>
          </w:p>
        </w:tc>
        <w:tc>
          <w:tcPr>
            <w:tcW w:w="851" w:type="dxa"/>
            <w:vMerge/>
          </w:tcPr>
          <w:p w14:paraId="301057A1" w14:textId="77777777" w:rsidR="0001259B" w:rsidRPr="0001259B" w:rsidRDefault="0001259B" w:rsidP="0001259B">
            <w:pPr>
              <w:spacing w:line="240" w:lineRule="exact"/>
              <w:jc w:val="center"/>
              <w:rPr>
                <w:rFonts w:eastAsia="Calibri"/>
                <w:bCs/>
                <w:sz w:val="28"/>
                <w:szCs w:val="28"/>
                <w:lang w:eastAsia="en-US"/>
              </w:rPr>
            </w:pPr>
          </w:p>
        </w:tc>
        <w:tc>
          <w:tcPr>
            <w:tcW w:w="1842" w:type="dxa"/>
            <w:vMerge/>
          </w:tcPr>
          <w:p w14:paraId="7DFE89DC" w14:textId="77777777" w:rsidR="0001259B" w:rsidRPr="0001259B" w:rsidRDefault="0001259B" w:rsidP="0001259B">
            <w:pPr>
              <w:spacing w:line="240" w:lineRule="exact"/>
              <w:jc w:val="center"/>
              <w:rPr>
                <w:rFonts w:eastAsia="Calibri"/>
                <w:bCs/>
                <w:sz w:val="28"/>
                <w:szCs w:val="28"/>
                <w:lang w:eastAsia="en-US"/>
              </w:rPr>
            </w:pPr>
          </w:p>
        </w:tc>
        <w:tc>
          <w:tcPr>
            <w:tcW w:w="1405" w:type="dxa"/>
            <w:vMerge/>
          </w:tcPr>
          <w:p w14:paraId="28FBBCFA" w14:textId="77777777" w:rsidR="0001259B" w:rsidRPr="0001259B" w:rsidRDefault="0001259B" w:rsidP="0001259B">
            <w:pPr>
              <w:spacing w:line="240" w:lineRule="exact"/>
              <w:jc w:val="center"/>
              <w:rPr>
                <w:rFonts w:eastAsia="Calibri"/>
                <w:bCs/>
                <w:sz w:val="28"/>
                <w:szCs w:val="28"/>
                <w:lang w:eastAsia="en-US"/>
              </w:rPr>
            </w:pPr>
          </w:p>
        </w:tc>
        <w:tc>
          <w:tcPr>
            <w:tcW w:w="1024" w:type="dxa"/>
          </w:tcPr>
          <w:p w14:paraId="5C8D86A1"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2024</w:t>
            </w:r>
          </w:p>
        </w:tc>
        <w:tc>
          <w:tcPr>
            <w:tcW w:w="1584" w:type="dxa"/>
          </w:tcPr>
          <w:p w14:paraId="3C72B717"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2025</w:t>
            </w:r>
          </w:p>
        </w:tc>
        <w:tc>
          <w:tcPr>
            <w:tcW w:w="1024" w:type="dxa"/>
          </w:tcPr>
          <w:p w14:paraId="17E6B6B7"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2026</w:t>
            </w:r>
          </w:p>
        </w:tc>
        <w:tc>
          <w:tcPr>
            <w:tcW w:w="917" w:type="dxa"/>
          </w:tcPr>
          <w:p w14:paraId="08FC374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2027</w:t>
            </w:r>
          </w:p>
        </w:tc>
        <w:tc>
          <w:tcPr>
            <w:tcW w:w="786" w:type="dxa"/>
          </w:tcPr>
          <w:p w14:paraId="4EE1DD2F"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2028</w:t>
            </w:r>
          </w:p>
        </w:tc>
      </w:tr>
      <w:tr w:rsidR="0001259B" w:rsidRPr="0001259B" w14:paraId="23DCF8ED" w14:textId="77777777" w:rsidTr="0088103B">
        <w:trPr>
          <w:trHeight w:val="20"/>
          <w:jc w:val="center"/>
        </w:trPr>
        <w:tc>
          <w:tcPr>
            <w:tcW w:w="744" w:type="dxa"/>
            <w:vAlign w:val="center"/>
          </w:tcPr>
          <w:p w14:paraId="7AE8F756"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w:t>
            </w:r>
          </w:p>
        </w:tc>
        <w:tc>
          <w:tcPr>
            <w:tcW w:w="3646" w:type="dxa"/>
            <w:vAlign w:val="center"/>
          </w:tcPr>
          <w:p w14:paraId="566596E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w:t>
            </w:r>
          </w:p>
        </w:tc>
        <w:tc>
          <w:tcPr>
            <w:tcW w:w="1417" w:type="dxa"/>
            <w:vAlign w:val="center"/>
          </w:tcPr>
          <w:p w14:paraId="1259FA4D"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3</w:t>
            </w:r>
          </w:p>
        </w:tc>
        <w:tc>
          <w:tcPr>
            <w:tcW w:w="851" w:type="dxa"/>
            <w:vAlign w:val="center"/>
          </w:tcPr>
          <w:p w14:paraId="20E4172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4</w:t>
            </w:r>
          </w:p>
        </w:tc>
        <w:tc>
          <w:tcPr>
            <w:tcW w:w="1842" w:type="dxa"/>
            <w:vAlign w:val="center"/>
          </w:tcPr>
          <w:p w14:paraId="6959932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5</w:t>
            </w:r>
          </w:p>
        </w:tc>
        <w:tc>
          <w:tcPr>
            <w:tcW w:w="1405" w:type="dxa"/>
            <w:vAlign w:val="center"/>
          </w:tcPr>
          <w:p w14:paraId="2C6E2FE8"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6</w:t>
            </w:r>
          </w:p>
        </w:tc>
        <w:tc>
          <w:tcPr>
            <w:tcW w:w="1024" w:type="dxa"/>
            <w:vAlign w:val="center"/>
          </w:tcPr>
          <w:p w14:paraId="1A30A5BC"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7</w:t>
            </w:r>
          </w:p>
        </w:tc>
        <w:tc>
          <w:tcPr>
            <w:tcW w:w="1584" w:type="dxa"/>
            <w:vAlign w:val="center"/>
          </w:tcPr>
          <w:p w14:paraId="5752D797"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8</w:t>
            </w:r>
          </w:p>
        </w:tc>
        <w:tc>
          <w:tcPr>
            <w:tcW w:w="1024" w:type="dxa"/>
            <w:vAlign w:val="center"/>
          </w:tcPr>
          <w:p w14:paraId="2025A1D6"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9</w:t>
            </w:r>
          </w:p>
        </w:tc>
        <w:tc>
          <w:tcPr>
            <w:tcW w:w="917" w:type="dxa"/>
          </w:tcPr>
          <w:p w14:paraId="5EBE4A62"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10</w:t>
            </w:r>
          </w:p>
        </w:tc>
        <w:tc>
          <w:tcPr>
            <w:tcW w:w="786" w:type="dxa"/>
          </w:tcPr>
          <w:p w14:paraId="453881E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11</w:t>
            </w:r>
          </w:p>
        </w:tc>
      </w:tr>
      <w:tr w:rsidR="0001259B" w:rsidRPr="0001259B" w14:paraId="59BADFA6" w14:textId="77777777" w:rsidTr="0088103B">
        <w:trPr>
          <w:trHeight w:val="20"/>
          <w:jc w:val="center"/>
        </w:trPr>
        <w:tc>
          <w:tcPr>
            <w:tcW w:w="744" w:type="dxa"/>
          </w:tcPr>
          <w:p w14:paraId="6F466CCB"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w:t>
            </w:r>
          </w:p>
        </w:tc>
        <w:tc>
          <w:tcPr>
            <w:tcW w:w="14496" w:type="dxa"/>
            <w:gridSpan w:val="10"/>
          </w:tcPr>
          <w:p w14:paraId="7BC899A2" w14:textId="77777777" w:rsidR="0001259B" w:rsidRPr="0001259B" w:rsidRDefault="0001259B" w:rsidP="0001259B">
            <w:pPr>
              <w:spacing w:before="120" w:line="240" w:lineRule="exact"/>
              <w:jc w:val="both"/>
              <w:rPr>
                <w:rFonts w:eastAsia="Calibri"/>
                <w:bCs/>
                <w:sz w:val="28"/>
                <w:szCs w:val="28"/>
                <w:lang w:eastAsia="en-US"/>
              </w:rPr>
            </w:pPr>
            <w:r w:rsidRPr="0001259B">
              <w:rPr>
                <w:rFonts w:eastAsia="Calibri"/>
                <w:bCs/>
                <w:sz w:val="28"/>
                <w:szCs w:val="28"/>
                <w:lang w:eastAsia="en-US"/>
              </w:rPr>
              <w:t>Задача 1. Финансовая поддержка муниципальных образований Боровичского муниципального района</w:t>
            </w:r>
          </w:p>
        </w:tc>
      </w:tr>
      <w:tr w:rsidR="0001259B" w:rsidRPr="0001259B" w14:paraId="1C30C824" w14:textId="77777777" w:rsidTr="0088103B">
        <w:trPr>
          <w:trHeight w:val="20"/>
          <w:jc w:val="center"/>
        </w:trPr>
        <w:tc>
          <w:tcPr>
            <w:tcW w:w="744" w:type="dxa"/>
          </w:tcPr>
          <w:p w14:paraId="7122D09F"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1.1</w:t>
            </w:r>
          </w:p>
        </w:tc>
        <w:tc>
          <w:tcPr>
            <w:tcW w:w="3646" w:type="dxa"/>
          </w:tcPr>
          <w:p w14:paraId="5FAA647D"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 xml:space="preserve">Предоставление дотаций на выравнивание бюджетной обеспеченности поселений </w:t>
            </w:r>
          </w:p>
        </w:tc>
        <w:tc>
          <w:tcPr>
            <w:tcW w:w="1417" w:type="dxa"/>
          </w:tcPr>
          <w:p w14:paraId="26DDEBA6"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2AA609C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3ED22CA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1.1</w:t>
            </w:r>
          </w:p>
        </w:tc>
        <w:tc>
          <w:tcPr>
            <w:tcW w:w="1405" w:type="dxa"/>
          </w:tcPr>
          <w:p w14:paraId="2006D057"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областной бюджет</w:t>
            </w:r>
          </w:p>
        </w:tc>
        <w:tc>
          <w:tcPr>
            <w:tcW w:w="1024" w:type="dxa"/>
          </w:tcPr>
          <w:p w14:paraId="407367C2"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53898,0</w:t>
            </w:r>
          </w:p>
        </w:tc>
        <w:tc>
          <w:tcPr>
            <w:tcW w:w="1584" w:type="dxa"/>
          </w:tcPr>
          <w:p w14:paraId="26604243"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55710,0</w:t>
            </w:r>
          </w:p>
        </w:tc>
        <w:tc>
          <w:tcPr>
            <w:tcW w:w="1024" w:type="dxa"/>
          </w:tcPr>
          <w:p w14:paraId="55DAD47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43593,8</w:t>
            </w:r>
          </w:p>
        </w:tc>
        <w:tc>
          <w:tcPr>
            <w:tcW w:w="917" w:type="dxa"/>
          </w:tcPr>
          <w:p w14:paraId="4714AD32"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43282,1</w:t>
            </w:r>
          </w:p>
        </w:tc>
        <w:tc>
          <w:tcPr>
            <w:tcW w:w="786" w:type="dxa"/>
          </w:tcPr>
          <w:p w14:paraId="7F452F34"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r w:rsidR="0001259B" w:rsidRPr="0001259B" w14:paraId="6F4E6BC0" w14:textId="77777777" w:rsidTr="0088103B">
        <w:trPr>
          <w:trHeight w:val="20"/>
          <w:jc w:val="center"/>
        </w:trPr>
        <w:tc>
          <w:tcPr>
            <w:tcW w:w="744" w:type="dxa"/>
          </w:tcPr>
          <w:p w14:paraId="167AD67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1.2.</w:t>
            </w:r>
          </w:p>
        </w:tc>
        <w:tc>
          <w:tcPr>
            <w:tcW w:w="3646" w:type="dxa"/>
          </w:tcPr>
          <w:p w14:paraId="01813380"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Предоставление субвенций на выполнение отдельных государственных полномочий поселений, в том числе</w:t>
            </w:r>
          </w:p>
        </w:tc>
        <w:tc>
          <w:tcPr>
            <w:tcW w:w="1417" w:type="dxa"/>
          </w:tcPr>
          <w:p w14:paraId="54A15A70"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4D176995"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163A57D7"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1405" w:type="dxa"/>
          </w:tcPr>
          <w:p w14:paraId="57489D5C" w14:textId="77777777" w:rsidR="0001259B" w:rsidRPr="0001259B" w:rsidRDefault="0001259B" w:rsidP="0001259B">
            <w:pPr>
              <w:spacing w:before="120" w:line="240" w:lineRule="exact"/>
              <w:rPr>
                <w:rFonts w:eastAsia="Calibri"/>
                <w:bCs/>
                <w:sz w:val="28"/>
                <w:szCs w:val="28"/>
                <w:lang w:eastAsia="en-US"/>
              </w:rPr>
            </w:pPr>
            <w:proofErr w:type="spellStart"/>
            <w:r w:rsidRPr="0001259B">
              <w:rPr>
                <w:rFonts w:eastAsia="Calibri"/>
                <w:bCs/>
                <w:sz w:val="28"/>
                <w:szCs w:val="28"/>
                <w:lang w:eastAsia="en-US"/>
              </w:rPr>
              <w:t>федераль-ный</w:t>
            </w:r>
            <w:proofErr w:type="spellEnd"/>
            <w:r w:rsidRPr="0001259B">
              <w:rPr>
                <w:rFonts w:eastAsia="Calibri"/>
                <w:bCs/>
                <w:sz w:val="28"/>
                <w:szCs w:val="28"/>
                <w:lang w:eastAsia="en-US"/>
              </w:rPr>
              <w:t>, областной бюджеты</w:t>
            </w:r>
          </w:p>
        </w:tc>
        <w:tc>
          <w:tcPr>
            <w:tcW w:w="1024" w:type="dxa"/>
          </w:tcPr>
          <w:p w14:paraId="17C9AC7D"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2692,5</w:t>
            </w:r>
          </w:p>
        </w:tc>
        <w:tc>
          <w:tcPr>
            <w:tcW w:w="1584" w:type="dxa"/>
          </w:tcPr>
          <w:p w14:paraId="2EEAF7A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2807,6</w:t>
            </w:r>
          </w:p>
        </w:tc>
        <w:tc>
          <w:tcPr>
            <w:tcW w:w="1024" w:type="dxa"/>
          </w:tcPr>
          <w:p w14:paraId="072A8228"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2966,4</w:t>
            </w:r>
          </w:p>
        </w:tc>
        <w:tc>
          <w:tcPr>
            <w:tcW w:w="917" w:type="dxa"/>
          </w:tcPr>
          <w:p w14:paraId="04CFE185"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3038,2</w:t>
            </w:r>
          </w:p>
        </w:tc>
        <w:tc>
          <w:tcPr>
            <w:tcW w:w="786" w:type="dxa"/>
          </w:tcPr>
          <w:p w14:paraId="360B6C81"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r w:rsidR="0001259B" w:rsidRPr="0001259B" w14:paraId="534022FF" w14:textId="77777777" w:rsidTr="0088103B">
        <w:trPr>
          <w:trHeight w:val="20"/>
          <w:jc w:val="center"/>
        </w:trPr>
        <w:tc>
          <w:tcPr>
            <w:tcW w:w="744" w:type="dxa"/>
          </w:tcPr>
          <w:p w14:paraId="2E888B41"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1.2.1.</w:t>
            </w:r>
          </w:p>
        </w:tc>
        <w:tc>
          <w:tcPr>
            <w:tcW w:w="3646" w:type="dxa"/>
          </w:tcPr>
          <w:p w14:paraId="475302AC"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 xml:space="preserve">предоставление субвенций на выполнение отдельных государственных </w:t>
            </w:r>
            <w:proofErr w:type="spellStart"/>
            <w:proofErr w:type="gramStart"/>
            <w:r w:rsidRPr="0001259B">
              <w:rPr>
                <w:rFonts w:eastAsia="Calibri"/>
                <w:bCs/>
                <w:sz w:val="28"/>
                <w:szCs w:val="28"/>
                <w:lang w:eastAsia="en-US"/>
              </w:rPr>
              <w:t>полномо</w:t>
            </w:r>
            <w:proofErr w:type="spellEnd"/>
            <w:r w:rsidRPr="0001259B">
              <w:rPr>
                <w:rFonts w:eastAsia="Calibri"/>
                <w:bCs/>
                <w:sz w:val="28"/>
                <w:szCs w:val="28"/>
                <w:lang w:eastAsia="en-US"/>
              </w:rPr>
              <w:t>-чий</w:t>
            </w:r>
            <w:proofErr w:type="gramEnd"/>
            <w:r w:rsidRPr="0001259B">
              <w:rPr>
                <w:rFonts w:eastAsia="Calibri"/>
                <w:bCs/>
                <w:sz w:val="28"/>
                <w:szCs w:val="28"/>
                <w:lang w:eastAsia="en-US"/>
              </w:rPr>
              <w:t xml:space="preserve"> поселений на </w:t>
            </w:r>
            <w:proofErr w:type="spellStart"/>
            <w:r w:rsidRPr="0001259B">
              <w:rPr>
                <w:rFonts w:eastAsia="Calibri"/>
                <w:bCs/>
                <w:sz w:val="28"/>
                <w:szCs w:val="28"/>
                <w:lang w:eastAsia="en-US"/>
              </w:rPr>
              <w:t>осущест-вление</w:t>
            </w:r>
            <w:proofErr w:type="spellEnd"/>
            <w:r w:rsidRPr="0001259B">
              <w:rPr>
                <w:rFonts w:eastAsia="Calibri"/>
                <w:bCs/>
                <w:sz w:val="28"/>
                <w:szCs w:val="28"/>
                <w:lang w:eastAsia="en-US"/>
              </w:rPr>
              <w:t xml:space="preserve"> первичного воинско-го учета на территориях, где отсутствуют военные комиссариаты</w:t>
            </w:r>
          </w:p>
        </w:tc>
        <w:tc>
          <w:tcPr>
            <w:tcW w:w="1417" w:type="dxa"/>
          </w:tcPr>
          <w:p w14:paraId="569A53F4"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79939ED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2F409656"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1405" w:type="dxa"/>
          </w:tcPr>
          <w:p w14:paraId="5BD435FC" w14:textId="77777777" w:rsidR="0001259B" w:rsidRPr="0001259B" w:rsidRDefault="0001259B" w:rsidP="0001259B">
            <w:pPr>
              <w:spacing w:before="120" w:line="240" w:lineRule="exact"/>
              <w:rPr>
                <w:rFonts w:eastAsia="Calibri"/>
                <w:bCs/>
                <w:sz w:val="28"/>
                <w:szCs w:val="28"/>
                <w:lang w:eastAsia="en-US"/>
              </w:rPr>
            </w:pPr>
            <w:proofErr w:type="spellStart"/>
            <w:r w:rsidRPr="0001259B">
              <w:rPr>
                <w:rFonts w:eastAsia="Calibri"/>
                <w:bCs/>
                <w:sz w:val="28"/>
                <w:szCs w:val="28"/>
                <w:lang w:eastAsia="en-US"/>
              </w:rPr>
              <w:t>федераль-ный</w:t>
            </w:r>
            <w:proofErr w:type="spellEnd"/>
            <w:r w:rsidRPr="0001259B">
              <w:rPr>
                <w:rFonts w:eastAsia="Calibri"/>
                <w:bCs/>
                <w:sz w:val="28"/>
                <w:szCs w:val="28"/>
                <w:lang w:eastAsia="en-US"/>
              </w:rPr>
              <w:t xml:space="preserve"> бюджет</w:t>
            </w:r>
          </w:p>
        </w:tc>
        <w:tc>
          <w:tcPr>
            <w:tcW w:w="1024" w:type="dxa"/>
          </w:tcPr>
          <w:p w14:paraId="7727EF18"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1796,5</w:t>
            </w:r>
          </w:p>
        </w:tc>
        <w:tc>
          <w:tcPr>
            <w:tcW w:w="1584" w:type="dxa"/>
          </w:tcPr>
          <w:p w14:paraId="520C50CC"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1900,6</w:t>
            </w:r>
          </w:p>
        </w:tc>
        <w:tc>
          <w:tcPr>
            <w:tcW w:w="1024" w:type="dxa"/>
          </w:tcPr>
          <w:p w14:paraId="3D847D4C"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2059,4</w:t>
            </w:r>
          </w:p>
        </w:tc>
        <w:tc>
          <w:tcPr>
            <w:tcW w:w="917" w:type="dxa"/>
          </w:tcPr>
          <w:p w14:paraId="1EC7A8A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2131,2</w:t>
            </w:r>
          </w:p>
        </w:tc>
        <w:tc>
          <w:tcPr>
            <w:tcW w:w="786" w:type="dxa"/>
          </w:tcPr>
          <w:p w14:paraId="6C9CB7B2"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bl>
    <w:p w14:paraId="5E8B69E0" w14:textId="77777777" w:rsidR="0001259B" w:rsidRPr="0001259B" w:rsidRDefault="0001259B" w:rsidP="0001259B">
      <w:pPr>
        <w:spacing w:after="160" w:line="259" w:lineRule="auto"/>
        <w:rPr>
          <w:rFonts w:ascii="Calibri" w:eastAsia="Calibri" w:hAnsi="Calibri"/>
          <w:sz w:val="22"/>
          <w:szCs w:val="22"/>
          <w:lang w:eastAsia="en-US"/>
        </w:rPr>
      </w:pPr>
      <w:r w:rsidRPr="0001259B">
        <w:rPr>
          <w:rFonts w:ascii="Calibri" w:eastAsia="Calibri" w:hAnsi="Calibri"/>
          <w:sz w:val="22"/>
          <w:szCs w:val="22"/>
          <w:lang w:eastAsia="en-US"/>
        </w:rPr>
        <w:br w:type="page"/>
      </w:r>
    </w:p>
    <w:p w14:paraId="25699D07" w14:textId="77777777" w:rsidR="0001259B" w:rsidRPr="0001259B" w:rsidRDefault="0001259B" w:rsidP="0001259B">
      <w:pPr>
        <w:spacing w:line="259" w:lineRule="auto"/>
        <w:jc w:val="center"/>
        <w:rPr>
          <w:rFonts w:eastAsia="Calibri"/>
          <w:sz w:val="24"/>
          <w:szCs w:val="24"/>
          <w:lang w:eastAsia="en-US"/>
        </w:rPr>
      </w:pPr>
      <w:r w:rsidRPr="0001259B">
        <w:rPr>
          <w:rFonts w:eastAsia="Calibri"/>
          <w:sz w:val="24"/>
          <w:szCs w:val="24"/>
          <w:lang w:eastAsia="en-US"/>
        </w:rPr>
        <w:t>2</w:t>
      </w:r>
    </w:p>
    <w:p w14:paraId="5FB9E989" w14:textId="77777777" w:rsidR="0001259B" w:rsidRPr="0001259B" w:rsidRDefault="0001259B" w:rsidP="0001259B">
      <w:pPr>
        <w:spacing w:line="259"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44"/>
        <w:gridCol w:w="3646"/>
        <w:gridCol w:w="1417"/>
        <w:gridCol w:w="851"/>
        <w:gridCol w:w="1842"/>
        <w:gridCol w:w="1405"/>
        <w:gridCol w:w="1024"/>
        <w:gridCol w:w="1584"/>
        <w:gridCol w:w="1024"/>
        <w:gridCol w:w="917"/>
        <w:gridCol w:w="786"/>
      </w:tblGrid>
      <w:tr w:rsidR="0001259B" w:rsidRPr="0001259B" w14:paraId="3EEBC3D7" w14:textId="77777777" w:rsidTr="0088103B">
        <w:trPr>
          <w:trHeight w:val="20"/>
          <w:jc w:val="center"/>
        </w:trPr>
        <w:tc>
          <w:tcPr>
            <w:tcW w:w="744" w:type="dxa"/>
            <w:vAlign w:val="center"/>
          </w:tcPr>
          <w:p w14:paraId="7A411E5C"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w:t>
            </w:r>
          </w:p>
        </w:tc>
        <w:tc>
          <w:tcPr>
            <w:tcW w:w="3646" w:type="dxa"/>
            <w:vAlign w:val="center"/>
          </w:tcPr>
          <w:p w14:paraId="2F369759"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2</w:t>
            </w:r>
          </w:p>
        </w:tc>
        <w:tc>
          <w:tcPr>
            <w:tcW w:w="1417" w:type="dxa"/>
            <w:vAlign w:val="center"/>
          </w:tcPr>
          <w:p w14:paraId="5C5908C6"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3</w:t>
            </w:r>
          </w:p>
        </w:tc>
        <w:tc>
          <w:tcPr>
            <w:tcW w:w="851" w:type="dxa"/>
            <w:vAlign w:val="center"/>
          </w:tcPr>
          <w:p w14:paraId="5EB26CC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4</w:t>
            </w:r>
          </w:p>
        </w:tc>
        <w:tc>
          <w:tcPr>
            <w:tcW w:w="1842" w:type="dxa"/>
            <w:vAlign w:val="center"/>
          </w:tcPr>
          <w:p w14:paraId="7E0491E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5</w:t>
            </w:r>
          </w:p>
        </w:tc>
        <w:tc>
          <w:tcPr>
            <w:tcW w:w="1405" w:type="dxa"/>
            <w:vAlign w:val="center"/>
          </w:tcPr>
          <w:p w14:paraId="105ECCF9"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6</w:t>
            </w:r>
          </w:p>
        </w:tc>
        <w:tc>
          <w:tcPr>
            <w:tcW w:w="1024" w:type="dxa"/>
            <w:vAlign w:val="center"/>
          </w:tcPr>
          <w:p w14:paraId="1FEA35D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7</w:t>
            </w:r>
          </w:p>
        </w:tc>
        <w:tc>
          <w:tcPr>
            <w:tcW w:w="1584" w:type="dxa"/>
            <w:vAlign w:val="center"/>
          </w:tcPr>
          <w:p w14:paraId="771F3FB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8</w:t>
            </w:r>
          </w:p>
        </w:tc>
        <w:tc>
          <w:tcPr>
            <w:tcW w:w="1024" w:type="dxa"/>
            <w:vAlign w:val="center"/>
          </w:tcPr>
          <w:p w14:paraId="04DCDA9B"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9</w:t>
            </w:r>
          </w:p>
        </w:tc>
        <w:tc>
          <w:tcPr>
            <w:tcW w:w="917" w:type="dxa"/>
          </w:tcPr>
          <w:p w14:paraId="27BB0E8D"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10</w:t>
            </w:r>
          </w:p>
        </w:tc>
        <w:tc>
          <w:tcPr>
            <w:tcW w:w="786" w:type="dxa"/>
          </w:tcPr>
          <w:p w14:paraId="4E2A1170" w14:textId="77777777" w:rsidR="0001259B" w:rsidRPr="0001259B" w:rsidRDefault="0001259B" w:rsidP="0001259B">
            <w:pPr>
              <w:spacing w:line="240" w:lineRule="exact"/>
              <w:jc w:val="center"/>
              <w:rPr>
                <w:rFonts w:eastAsia="Calibri"/>
                <w:bCs/>
                <w:sz w:val="28"/>
                <w:szCs w:val="28"/>
                <w:lang w:eastAsia="en-US"/>
              </w:rPr>
            </w:pPr>
            <w:r w:rsidRPr="0001259B">
              <w:rPr>
                <w:rFonts w:eastAsia="Calibri"/>
                <w:bCs/>
                <w:sz w:val="28"/>
                <w:szCs w:val="28"/>
                <w:lang w:eastAsia="en-US"/>
              </w:rPr>
              <w:t>11</w:t>
            </w:r>
          </w:p>
        </w:tc>
      </w:tr>
      <w:tr w:rsidR="0001259B" w:rsidRPr="0001259B" w14:paraId="03FBC4DF" w14:textId="77777777" w:rsidTr="0088103B">
        <w:trPr>
          <w:trHeight w:val="20"/>
          <w:jc w:val="center"/>
        </w:trPr>
        <w:tc>
          <w:tcPr>
            <w:tcW w:w="744" w:type="dxa"/>
          </w:tcPr>
          <w:p w14:paraId="75C4D3E3"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1.2.2.</w:t>
            </w:r>
          </w:p>
        </w:tc>
        <w:tc>
          <w:tcPr>
            <w:tcW w:w="3646" w:type="dxa"/>
          </w:tcPr>
          <w:p w14:paraId="1B01A1EE" w14:textId="77777777" w:rsidR="0001259B" w:rsidRPr="0001259B" w:rsidRDefault="0001259B" w:rsidP="0001259B">
            <w:pPr>
              <w:spacing w:before="120" w:line="240" w:lineRule="exact"/>
              <w:ind w:right="-60"/>
              <w:rPr>
                <w:rFonts w:eastAsia="Calibri"/>
                <w:bCs/>
                <w:sz w:val="28"/>
                <w:szCs w:val="28"/>
                <w:lang w:eastAsia="en-US"/>
              </w:rPr>
            </w:pPr>
            <w:r w:rsidRPr="0001259B">
              <w:rPr>
                <w:rFonts w:eastAsia="Calibri"/>
                <w:bCs/>
                <w:sz w:val="28"/>
                <w:szCs w:val="28"/>
                <w:lang w:eastAsia="en-US"/>
              </w:rPr>
              <w:t xml:space="preserve">Предоставление субвенций на выполнение отдельных государственных </w:t>
            </w:r>
            <w:proofErr w:type="spellStart"/>
            <w:proofErr w:type="gramStart"/>
            <w:r w:rsidRPr="0001259B">
              <w:rPr>
                <w:rFonts w:eastAsia="Calibri"/>
                <w:bCs/>
                <w:sz w:val="28"/>
                <w:szCs w:val="28"/>
                <w:lang w:eastAsia="en-US"/>
              </w:rPr>
              <w:t>полномо</w:t>
            </w:r>
            <w:proofErr w:type="spellEnd"/>
            <w:r w:rsidRPr="0001259B">
              <w:rPr>
                <w:rFonts w:eastAsia="Calibri"/>
                <w:bCs/>
                <w:sz w:val="28"/>
                <w:szCs w:val="28"/>
                <w:lang w:eastAsia="en-US"/>
              </w:rPr>
              <w:t>-чий</w:t>
            </w:r>
            <w:proofErr w:type="gramEnd"/>
            <w:r w:rsidRPr="0001259B">
              <w:rPr>
                <w:rFonts w:eastAsia="Calibri"/>
                <w:bCs/>
                <w:sz w:val="28"/>
                <w:szCs w:val="28"/>
                <w:lang w:eastAsia="en-US"/>
              </w:rPr>
              <w:t xml:space="preserve"> поселений на </w:t>
            </w:r>
            <w:proofErr w:type="spellStart"/>
            <w:r w:rsidRPr="0001259B">
              <w:rPr>
                <w:rFonts w:eastAsia="Calibri"/>
                <w:bCs/>
                <w:sz w:val="28"/>
                <w:szCs w:val="28"/>
                <w:lang w:eastAsia="en-US"/>
              </w:rPr>
              <w:t>возмеще-ние</w:t>
            </w:r>
            <w:proofErr w:type="spellEnd"/>
            <w:r w:rsidRPr="0001259B">
              <w:rPr>
                <w:rFonts w:eastAsia="Calibri"/>
                <w:bCs/>
                <w:sz w:val="28"/>
                <w:szCs w:val="28"/>
                <w:lang w:eastAsia="en-US"/>
              </w:rPr>
              <w:t xml:space="preserve"> затрат по содержанию штатных единиц, </w:t>
            </w:r>
            <w:proofErr w:type="spellStart"/>
            <w:r w:rsidRPr="0001259B">
              <w:rPr>
                <w:rFonts w:eastAsia="Calibri"/>
                <w:bCs/>
                <w:sz w:val="28"/>
                <w:szCs w:val="28"/>
                <w:lang w:eastAsia="en-US"/>
              </w:rPr>
              <w:t>осущест-вляющих</w:t>
            </w:r>
            <w:proofErr w:type="spellEnd"/>
            <w:r w:rsidRPr="0001259B">
              <w:rPr>
                <w:rFonts w:eastAsia="Calibri"/>
                <w:bCs/>
                <w:sz w:val="28"/>
                <w:szCs w:val="28"/>
                <w:lang w:eastAsia="en-US"/>
              </w:rPr>
              <w:t xml:space="preserve"> переданные отдельные государственные полномочия области</w:t>
            </w:r>
          </w:p>
        </w:tc>
        <w:tc>
          <w:tcPr>
            <w:tcW w:w="1417" w:type="dxa"/>
          </w:tcPr>
          <w:p w14:paraId="28ADE1AF"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31B7AF3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6EC9DD78"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1405" w:type="dxa"/>
          </w:tcPr>
          <w:p w14:paraId="51423489"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областной бюджет</w:t>
            </w:r>
          </w:p>
        </w:tc>
        <w:tc>
          <w:tcPr>
            <w:tcW w:w="1024" w:type="dxa"/>
          </w:tcPr>
          <w:p w14:paraId="73E653FE" w14:textId="77777777" w:rsidR="0001259B" w:rsidRPr="0001259B" w:rsidRDefault="0001259B" w:rsidP="0001259B">
            <w:pPr>
              <w:spacing w:before="120" w:line="240" w:lineRule="exact"/>
              <w:jc w:val="center"/>
              <w:rPr>
                <w:rFonts w:eastAsia="Calibri"/>
                <w:bCs/>
                <w:sz w:val="28"/>
                <w:szCs w:val="28"/>
                <w:highlight w:val="yellow"/>
                <w:lang w:eastAsia="en-US"/>
              </w:rPr>
            </w:pPr>
            <w:r w:rsidRPr="0001259B">
              <w:rPr>
                <w:rFonts w:eastAsia="Calibri"/>
                <w:bCs/>
                <w:sz w:val="28"/>
                <w:szCs w:val="28"/>
                <w:lang w:eastAsia="en-US"/>
              </w:rPr>
              <w:t>890,0</w:t>
            </w:r>
          </w:p>
        </w:tc>
        <w:tc>
          <w:tcPr>
            <w:tcW w:w="1584" w:type="dxa"/>
          </w:tcPr>
          <w:p w14:paraId="66312A83" w14:textId="77777777" w:rsidR="0001259B" w:rsidRPr="0001259B" w:rsidRDefault="0001259B" w:rsidP="0001259B">
            <w:pPr>
              <w:spacing w:before="120" w:line="240" w:lineRule="exact"/>
              <w:jc w:val="center"/>
              <w:rPr>
                <w:rFonts w:eastAsia="Calibri"/>
                <w:bCs/>
                <w:sz w:val="28"/>
                <w:szCs w:val="28"/>
                <w:highlight w:val="yellow"/>
                <w:lang w:eastAsia="en-US"/>
              </w:rPr>
            </w:pPr>
            <w:r w:rsidRPr="0001259B">
              <w:rPr>
                <w:rFonts w:eastAsia="Calibri"/>
                <w:bCs/>
                <w:sz w:val="28"/>
                <w:szCs w:val="28"/>
                <w:lang w:eastAsia="en-US"/>
              </w:rPr>
              <w:t>901,0</w:t>
            </w:r>
          </w:p>
        </w:tc>
        <w:tc>
          <w:tcPr>
            <w:tcW w:w="1024" w:type="dxa"/>
          </w:tcPr>
          <w:p w14:paraId="0738CB85" w14:textId="77777777" w:rsidR="0001259B" w:rsidRPr="0001259B" w:rsidRDefault="0001259B" w:rsidP="0001259B">
            <w:pPr>
              <w:spacing w:before="120" w:line="240" w:lineRule="exact"/>
              <w:jc w:val="center"/>
              <w:rPr>
                <w:rFonts w:eastAsia="Calibri"/>
                <w:bCs/>
                <w:sz w:val="28"/>
                <w:szCs w:val="28"/>
                <w:highlight w:val="yellow"/>
                <w:lang w:eastAsia="en-US"/>
              </w:rPr>
            </w:pPr>
            <w:r w:rsidRPr="0001259B">
              <w:rPr>
                <w:rFonts w:eastAsia="Calibri"/>
                <w:bCs/>
                <w:sz w:val="28"/>
                <w:szCs w:val="28"/>
                <w:lang w:eastAsia="en-US"/>
              </w:rPr>
              <w:t>901,0</w:t>
            </w:r>
          </w:p>
        </w:tc>
        <w:tc>
          <w:tcPr>
            <w:tcW w:w="917" w:type="dxa"/>
          </w:tcPr>
          <w:p w14:paraId="28E45E52"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901,0</w:t>
            </w:r>
          </w:p>
        </w:tc>
        <w:tc>
          <w:tcPr>
            <w:tcW w:w="786" w:type="dxa"/>
          </w:tcPr>
          <w:p w14:paraId="5C0341AF"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r w:rsidR="0001259B" w:rsidRPr="0001259B" w14:paraId="22854DB4" w14:textId="77777777" w:rsidTr="0088103B">
        <w:trPr>
          <w:trHeight w:val="20"/>
          <w:jc w:val="center"/>
        </w:trPr>
        <w:tc>
          <w:tcPr>
            <w:tcW w:w="744" w:type="dxa"/>
          </w:tcPr>
          <w:p w14:paraId="6CBC60DF"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1.2.3.</w:t>
            </w:r>
          </w:p>
        </w:tc>
        <w:tc>
          <w:tcPr>
            <w:tcW w:w="3646" w:type="dxa"/>
          </w:tcPr>
          <w:p w14:paraId="11DD3E41" w14:textId="77777777" w:rsidR="0001259B" w:rsidRPr="0001259B" w:rsidRDefault="0001259B" w:rsidP="0001259B">
            <w:pPr>
              <w:spacing w:before="120" w:line="240" w:lineRule="exact"/>
              <w:ind w:right="-60"/>
              <w:rPr>
                <w:rFonts w:eastAsia="Calibri"/>
                <w:bCs/>
                <w:sz w:val="28"/>
                <w:szCs w:val="28"/>
                <w:lang w:eastAsia="en-US"/>
              </w:rPr>
            </w:pPr>
            <w:r w:rsidRPr="0001259B">
              <w:rPr>
                <w:rFonts w:eastAsia="Calibri"/>
                <w:bCs/>
                <w:sz w:val="28"/>
                <w:szCs w:val="28"/>
                <w:lang w:eastAsia="en-US"/>
              </w:rPr>
              <w:t xml:space="preserve">Предоставление субвенций на выполнение отдельных государственных </w:t>
            </w:r>
            <w:proofErr w:type="spellStart"/>
            <w:proofErr w:type="gramStart"/>
            <w:r w:rsidRPr="0001259B">
              <w:rPr>
                <w:rFonts w:eastAsia="Calibri"/>
                <w:bCs/>
                <w:sz w:val="28"/>
                <w:szCs w:val="28"/>
                <w:lang w:eastAsia="en-US"/>
              </w:rPr>
              <w:t>полномо</w:t>
            </w:r>
            <w:proofErr w:type="spellEnd"/>
            <w:r w:rsidRPr="0001259B">
              <w:rPr>
                <w:rFonts w:eastAsia="Calibri"/>
                <w:bCs/>
                <w:sz w:val="28"/>
                <w:szCs w:val="28"/>
                <w:lang w:eastAsia="en-US"/>
              </w:rPr>
              <w:t>-чий</w:t>
            </w:r>
            <w:proofErr w:type="gramEnd"/>
            <w:r w:rsidRPr="0001259B">
              <w:rPr>
                <w:rFonts w:eastAsia="Calibri"/>
                <w:bCs/>
                <w:sz w:val="28"/>
                <w:szCs w:val="28"/>
                <w:lang w:eastAsia="en-US"/>
              </w:rPr>
              <w:t xml:space="preserve"> поселений на </w:t>
            </w:r>
            <w:proofErr w:type="spellStart"/>
            <w:r w:rsidRPr="0001259B">
              <w:rPr>
                <w:rFonts w:eastAsia="Calibri"/>
                <w:bCs/>
                <w:sz w:val="28"/>
                <w:szCs w:val="28"/>
                <w:lang w:eastAsia="en-US"/>
              </w:rPr>
              <w:t>определе-ние</w:t>
            </w:r>
            <w:proofErr w:type="spellEnd"/>
            <w:r w:rsidRPr="0001259B">
              <w:rPr>
                <w:rFonts w:eastAsia="Calibri"/>
                <w:bCs/>
                <w:sz w:val="28"/>
                <w:szCs w:val="28"/>
                <w:lang w:eastAsia="en-US"/>
              </w:rPr>
              <w:t xml:space="preserve"> перечня должностных лиц, уполномоченных </w:t>
            </w:r>
            <w:proofErr w:type="spellStart"/>
            <w:r w:rsidRPr="0001259B">
              <w:rPr>
                <w:rFonts w:eastAsia="Calibri"/>
                <w:bCs/>
                <w:sz w:val="28"/>
                <w:szCs w:val="28"/>
                <w:lang w:eastAsia="en-US"/>
              </w:rPr>
              <w:t>сос-тавлять</w:t>
            </w:r>
            <w:proofErr w:type="spellEnd"/>
            <w:r w:rsidRPr="0001259B">
              <w:rPr>
                <w:rFonts w:eastAsia="Calibri"/>
                <w:bCs/>
                <w:sz w:val="28"/>
                <w:szCs w:val="28"/>
                <w:lang w:eastAsia="en-US"/>
              </w:rPr>
              <w:t xml:space="preserve"> протоколы об </w:t>
            </w:r>
            <w:proofErr w:type="spellStart"/>
            <w:r w:rsidRPr="0001259B">
              <w:rPr>
                <w:rFonts w:eastAsia="Calibri"/>
                <w:bCs/>
                <w:sz w:val="28"/>
                <w:szCs w:val="28"/>
                <w:lang w:eastAsia="en-US"/>
              </w:rPr>
              <w:t>адми-нистративных</w:t>
            </w:r>
            <w:proofErr w:type="spellEnd"/>
            <w:r w:rsidRPr="0001259B">
              <w:rPr>
                <w:rFonts w:eastAsia="Calibri"/>
                <w:bCs/>
                <w:sz w:val="28"/>
                <w:szCs w:val="28"/>
                <w:lang w:eastAsia="en-US"/>
              </w:rPr>
              <w:t xml:space="preserve"> </w:t>
            </w:r>
            <w:proofErr w:type="spellStart"/>
            <w:r w:rsidRPr="0001259B">
              <w:rPr>
                <w:rFonts w:eastAsia="Calibri"/>
                <w:bCs/>
                <w:sz w:val="28"/>
                <w:szCs w:val="28"/>
                <w:lang w:eastAsia="en-US"/>
              </w:rPr>
              <w:t>правонаруше-ниях</w:t>
            </w:r>
            <w:proofErr w:type="spellEnd"/>
            <w:r w:rsidRPr="0001259B">
              <w:rPr>
                <w:rFonts w:eastAsia="Calibri"/>
                <w:bCs/>
                <w:sz w:val="28"/>
                <w:szCs w:val="28"/>
                <w:lang w:eastAsia="en-US"/>
              </w:rPr>
              <w:t xml:space="preserve">, предусмотренных соответствующими статьями областного закона </w:t>
            </w:r>
            <w:r w:rsidRPr="0001259B">
              <w:rPr>
                <w:rFonts w:eastAsia="Calibri"/>
                <w:bCs/>
                <w:sz w:val="28"/>
                <w:szCs w:val="28"/>
                <w:lang w:eastAsia="en-US"/>
              </w:rPr>
              <w:br/>
              <w:t>от 01.02.2016 № 914-ОЗ «Об административных правонарушениях»</w:t>
            </w:r>
          </w:p>
        </w:tc>
        <w:tc>
          <w:tcPr>
            <w:tcW w:w="1417" w:type="dxa"/>
          </w:tcPr>
          <w:p w14:paraId="6FAA052C"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689566B6"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46924C87"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1405" w:type="dxa"/>
          </w:tcPr>
          <w:p w14:paraId="758EACE8"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областной бюджет</w:t>
            </w:r>
          </w:p>
        </w:tc>
        <w:tc>
          <w:tcPr>
            <w:tcW w:w="1024" w:type="dxa"/>
          </w:tcPr>
          <w:p w14:paraId="7D8C46A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6,0</w:t>
            </w:r>
          </w:p>
        </w:tc>
        <w:tc>
          <w:tcPr>
            <w:tcW w:w="1584" w:type="dxa"/>
          </w:tcPr>
          <w:p w14:paraId="097E5C31"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6,0</w:t>
            </w:r>
          </w:p>
        </w:tc>
        <w:tc>
          <w:tcPr>
            <w:tcW w:w="1024" w:type="dxa"/>
          </w:tcPr>
          <w:p w14:paraId="4FA38536"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6,0</w:t>
            </w:r>
          </w:p>
        </w:tc>
        <w:tc>
          <w:tcPr>
            <w:tcW w:w="917" w:type="dxa"/>
          </w:tcPr>
          <w:p w14:paraId="4F3A586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6,0</w:t>
            </w:r>
          </w:p>
        </w:tc>
        <w:tc>
          <w:tcPr>
            <w:tcW w:w="786" w:type="dxa"/>
          </w:tcPr>
          <w:p w14:paraId="0C5E8E4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r w:rsidR="0001259B" w:rsidRPr="0001259B" w14:paraId="1AB2BF41" w14:textId="77777777" w:rsidTr="0088103B">
        <w:trPr>
          <w:trHeight w:val="20"/>
          <w:jc w:val="center"/>
        </w:trPr>
        <w:tc>
          <w:tcPr>
            <w:tcW w:w="744" w:type="dxa"/>
          </w:tcPr>
          <w:p w14:paraId="6F02BB4B"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3646" w:type="dxa"/>
          </w:tcPr>
          <w:p w14:paraId="56D82255" w14:textId="77777777" w:rsidR="0001259B" w:rsidRPr="0001259B" w:rsidRDefault="0001259B" w:rsidP="0001259B">
            <w:pPr>
              <w:spacing w:before="120" w:line="240" w:lineRule="exact"/>
              <w:ind w:right="-60"/>
              <w:rPr>
                <w:rFonts w:eastAsia="Calibri"/>
                <w:bCs/>
                <w:sz w:val="28"/>
                <w:szCs w:val="28"/>
                <w:lang w:eastAsia="en-US"/>
              </w:rPr>
            </w:pPr>
            <w:r w:rsidRPr="0001259B">
              <w:rPr>
                <w:rFonts w:eastAsia="Calibri"/>
                <w:bCs/>
                <w:sz w:val="28"/>
                <w:szCs w:val="28"/>
                <w:lang w:eastAsia="en-US"/>
              </w:rPr>
              <w:t>Предоставление иных межбюджетных трансфертов бюджетам поселений</w:t>
            </w:r>
          </w:p>
        </w:tc>
        <w:tc>
          <w:tcPr>
            <w:tcW w:w="1417" w:type="dxa"/>
          </w:tcPr>
          <w:p w14:paraId="3CA9FAE9"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color w:val="000000"/>
                <w:sz w:val="28"/>
                <w:szCs w:val="28"/>
                <w:lang w:eastAsia="en-US"/>
              </w:rPr>
              <w:t>Комитет финансов</w:t>
            </w:r>
          </w:p>
        </w:tc>
        <w:tc>
          <w:tcPr>
            <w:tcW w:w="851" w:type="dxa"/>
          </w:tcPr>
          <w:p w14:paraId="600B82ED"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2024-2028 годы</w:t>
            </w:r>
          </w:p>
        </w:tc>
        <w:tc>
          <w:tcPr>
            <w:tcW w:w="1842" w:type="dxa"/>
          </w:tcPr>
          <w:p w14:paraId="34AAA67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1.3</w:t>
            </w:r>
          </w:p>
        </w:tc>
        <w:tc>
          <w:tcPr>
            <w:tcW w:w="1405" w:type="dxa"/>
          </w:tcPr>
          <w:p w14:paraId="11C14AC6"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 xml:space="preserve">областной бюджет, бюджет </w:t>
            </w:r>
            <w:proofErr w:type="spellStart"/>
            <w:r w:rsidRPr="0001259B">
              <w:rPr>
                <w:rFonts w:eastAsia="Calibri"/>
                <w:bCs/>
                <w:sz w:val="28"/>
                <w:szCs w:val="28"/>
                <w:lang w:eastAsia="en-US"/>
              </w:rPr>
              <w:t>муници-пального</w:t>
            </w:r>
            <w:proofErr w:type="spellEnd"/>
            <w:r w:rsidRPr="0001259B">
              <w:rPr>
                <w:rFonts w:eastAsia="Calibri"/>
                <w:bCs/>
                <w:sz w:val="28"/>
                <w:szCs w:val="28"/>
                <w:lang w:eastAsia="en-US"/>
              </w:rPr>
              <w:t xml:space="preserve"> района</w:t>
            </w:r>
          </w:p>
        </w:tc>
        <w:tc>
          <w:tcPr>
            <w:tcW w:w="1024" w:type="dxa"/>
          </w:tcPr>
          <w:p w14:paraId="3F5E471A"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25852,0</w:t>
            </w:r>
          </w:p>
        </w:tc>
        <w:tc>
          <w:tcPr>
            <w:tcW w:w="1584" w:type="dxa"/>
          </w:tcPr>
          <w:p w14:paraId="1EDA7AA0"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8478,89923</w:t>
            </w:r>
          </w:p>
        </w:tc>
        <w:tc>
          <w:tcPr>
            <w:tcW w:w="1024" w:type="dxa"/>
          </w:tcPr>
          <w:p w14:paraId="3E9F1F39"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c>
          <w:tcPr>
            <w:tcW w:w="917" w:type="dxa"/>
          </w:tcPr>
          <w:p w14:paraId="797D920A"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c>
          <w:tcPr>
            <w:tcW w:w="786" w:type="dxa"/>
          </w:tcPr>
          <w:p w14:paraId="61587CA5"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r w:rsidR="0001259B" w:rsidRPr="0001259B" w14:paraId="2AF625F5" w14:textId="77777777" w:rsidTr="0088103B">
        <w:trPr>
          <w:trHeight w:val="70"/>
          <w:jc w:val="center"/>
        </w:trPr>
        <w:tc>
          <w:tcPr>
            <w:tcW w:w="744" w:type="dxa"/>
          </w:tcPr>
          <w:p w14:paraId="565FD703" w14:textId="77777777" w:rsidR="0001259B" w:rsidRPr="0001259B" w:rsidRDefault="0001259B" w:rsidP="0001259B">
            <w:pPr>
              <w:spacing w:before="120" w:line="240" w:lineRule="exact"/>
              <w:jc w:val="center"/>
              <w:rPr>
                <w:rFonts w:eastAsia="Calibri"/>
                <w:bCs/>
                <w:sz w:val="28"/>
                <w:szCs w:val="28"/>
                <w:lang w:eastAsia="en-US"/>
              </w:rPr>
            </w:pPr>
          </w:p>
        </w:tc>
        <w:tc>
          <w:tcPr>
            <w:tcW w:w="3646" w:type="dxa"/>
          </w:tcPr>
          <w:p w14:paraId="35C862FC" w14:textId="77777777" w:rsidR="0001259B" w:rsidRPr="0001259B" w:rsidRDefault="0001259B" w:rsidP="0001259B">
            <w:pPr>
              <w:spacing w:before="120" w:line="240" w:lineRule="exact"/>
              <w:rPr>
                <w:rFonts w:eastAsia="Calibri"/>
                <w:bCs/>
                <w:sz w:val="28"/>
                <w:szCs w:val="28"/>
                <w:lang w:eastAsia="en-US"/>
              </w:rPr>
            </w:pPr>
            <w:r w:rsidRPr="0001259B">
              <w:rPr>
                <w:rFonts w:eastAsia="Calibri"/>
                <w:bCs/>
                <w:sz w:val="28"/>
                <w:szCs w:val="28"/>
                <w:lang w:eastAsia="en-US"/>
              </w:rPr>
              <w:t>ВСЕГО</w:t>
            </w:r>
          </w:p>
        </w:tc>
        <w:tc>
          <w:tcPr>
            <w:tcW w:w="1417" w:type="dxa"/>
          </w:tcPr>
          <w:p w14:paraId="638A2FAB" w14:textId="77777777" w:rsidR="0001259B" w:rsidRPr="0001259B" w:rsidRDefault="0001259B" w:rsidP="0001259B">
            <w:pPr>
              <w:spacing w:before="120" w:line="240" w:lineRule="exact"/>
              <w:rPr>
                <w:rFonts w:eastAsia="Calibri"/>
                <w:bCs/>
                <w:sz w:val="28"/>
                <w:szCs w:val="28"/>
                <w:lang w:eastAsia="en-US"/>
              </w:rPr>
            </w:pPr>
          </w:p>
        </w:tc>
        <w:tc>
          <w:tcPr>
            <w:tcW w:w="851" w:type="dxa"/>
          </w:tcPr>
          <w:p w14:paraId="47538FF5" w14:textId="77777777" w:rsidR="0001259B" w:rsidRPr="0001259B" w:rsidRDefault="0001259B" w:rsidP="0001259B">
            <w:pPr>
              <w:spacing w:before="120" w:line="240" w:lineRule="exact"/>
              <w:jc w:val="center"/>
              <w:rPr>
                <w:rFonts w:eastAsia="Calibri"/>
                <w:bCs/>
                <w:sz w:val="28"/>
                <w:szCs w:val="28"/>
                <w:lang w:eastAsia="en-US"/>
              </w:rPr>
            </w:pPr>
          </w:p>
        </w:tc>
        <w:tc>
          <w:tcPr>
            <w:tcW w:w="1842" w:type="dxa"/>
          </w:tcPr>
          <w:p w14:paraId="6BC685DD" w14:textId="77777777" w:rsidR="0001259B" w:rsidRPr="0001259B" w:rsidRDefault="0001259B" w:rsidP="0001259B">
            <w:pPr>
              <w:spacing w:before="120" w:line="240" w:lineRule="exact"/>
              <w:jc w:val="center"/>
              <w:rPr>
                <w:rFonts w:eastAsia="Calibri"/>
                <w:bCs/>
                <w:sz w:val="28"/>
                <w:szCs w:val="28"/>
                <w:lang w:eastAsia="en-US"/>
              </w:rPr>
            </w:pPr>
          </w:p>
        </w:tc>
        <w:tc>
          <w:tcPr>
            <w:tcW w:w="1405" w:type="dxa"/>
          </w:tcPr>
          <w:p w14:paraId="3A0A63A6" w14:textId="77777777" w:rsidR="0001259B" w:rsidRPr="0001259B" w:rsidRDefault="0001259B" w:rsidP="0001259B">
            <w:pPr>
              <w:spacing w:before="120" w:line="240" w:lineRule="exact"/>
              <w:jc w:val="center"/>
              <w:rPr>
                <w:rFonts w:eastAsia="Calibri"/>
                <w:bCs/>
                <w:sz w:val="28"/>
                <w:szCs w:val="28"/>
                <w:lang w:eastAsia="en-US"/>
              </w:rPr>
            </w:pPr>
          </w:p>
        </w:tc>
        <w:tc>
          <w:tcPr>
            <w:tcW w:w="1024" w:type="dxa"/>
          </w:tcPr>
          <w:p w14:paraId="3B9DB497" w14:textId="77777777" w:rsidR="0001259B" w:rsidRPr="0001259B" w:rsidRDefault="0001259B" w:rsidP="0001259B">
            <w:pPr>
              <w:spacing w:before="120" w:line="240" w:lineRule="exact"/>
              <w:jc w:val="center"/>
              <w:rPr>
                <w:rFonts w:eastAsia="Calibri"/>
                <w:bCs/>
                <w:spacing w:val="-6"/>
                <w:sz w:val="28"/>
                <w:szCs w:val="28"/>
                <w:lang w:eastAsia="en-US"/>
              </w:rPr>
            </w:pPr>
            <w:r w:rsidRPr="0001259B">
              <w:rPr>
                <w:rFonts w:eastAsia="Calibri"/>
                <w:bCs/>
                <w:spacing w:val="-6"/>
                <w:sz w:val="28"/>
                <w:szCs w:val="28"/>
                <w:lang w:eastAsia="en-US"/>
              </w:rPr>
              <w:t>82442,5</w:t>
            </w:r>
          </w:p>
        </w:tc>
        <w:tc>
          <w:tcPr>
            <w:tcW w:w="1584" w:type="dxa"/>
          </w:tcPr>
          <w:p w14:paraId="2C25E42A" w14:textId="77777777" w:rsidR="0001259B" w:rsidRPr="0001259B" w:rsidRDefault="0001259B" w:rsidP="0001259B">
            <w:pPr>
              <w:spacing w:before="120" w:line="240" w:lineRule="exact"/>
              <w:jc w:val="center"/>
              <w:rPr>
                <w:rFonts w:eastAsia="Calibri"/>
                <w:bCs/>
                <w:spacing w:val="-6"/>
                <w:sz w:val="28"/>
                <w:szCs w:val="28"/>
                <w:lang w:eastAsia="en-US"/>
              </w:rPr>
            </w:pPr>
            <w:r w:rsidRPr="0001259B">
              <w:rPr>
                <w:rFonts w:eastAsia="Calibri"/>
                <w:bCs/>
                <w:spacing w:val="-6"/>
                <w:sz w:val="28"/>
                <w:szCs w:val="28"/>
                <w:lang w:eastAsia="en-US"/>
              </w:rPr>
              <w:t>66996,49923</w:t>
            </w:r>
          </w:p>
        </w:tc>
        <w:tc>
          <w:tcPr>
            <w:tcW w:w="1024" w:type="dxa"/>
          </w:tcPr>
          <w:p w14:paraId="44AEFAE5" w14:textId="77777777" w:rsidR="0001259B" w:rsidRPr="0001259B" w:rsidRDefault="0001259B" w:rsidP="0001259B">
            <w:pPr>
              <w:spacing w:before="120" w:line="240" w:lineRule="exact"/>
              <w:jc w:val="center"/>
              <w:rPr>
                <w:rFonts w:eastAsia="Calibri"/>
                <w:bCs/>
                <w:spacing w:val="-6"/>
                <w:sz w:val="28"/>
                <w:szCs w:val="28"/>
                <w:lang w:eastAsia="en-US"/>
              </w:rPr>
            </w:pPr>
            <w:r w:rsidRPr="0001259B">
              <w:rPr>
                <w:rFonts w:eastAsia="Calibri"/>
                <w:bCs/>
                <w:spacing w:val="-6"/>
                <w:sz w:val="28"/>
                <w:szCs w:val="28"/>
                <w:lang w:eastAsia="en-US"/>
              </w:rPr>
              <w:t>46560,2</w:t>
            </w:r>
          </w:p>
        </w:tc>
        <w:tc>
          <w:tcPr>
            <w:tcW w:w="917" w:type="dxa"/>
          </w:tcPr>
          <w:p w14:paraId="07DC02A7" w14:textId="77777777" w:rsidR="0001259B" w:rsidRPr="0001259B" w:rsidRDefault="0001259B" w:rsidP="0001259B">
            <w:pPr>
              <w:spacing w:before="120" w:line="240" w:lineRule="exact"/>
              <w:jc w:val="center"/>
              <w:rPr>
                <w:rFonts w:eastAsia="Calibri"/>
                <w:bCs/>
                <w:spacing w:val="-16"/>
                <w:sz w:val="28"/>
                <w:szCs w:val="28"/>
                <w:lang w:eastAsia="en-US"/>
              </w:rPr>
            </w:pPr>
            <w:r w:rsidRPr="0001259B">
              <w:rPr>
                <w:rFonts w:eastAsia="Calibri"/>
                <w:bCs/>
                <w:spacing w:val="-16"/>
                <w:sz w:val="28"/>
                <w:szCs w:val="28"/>
                <w:lang w:eastAsia="en-US"/>
              </w:rPr>
              <w:t>46320,3</w:t>
            </w:r>
          </w:p>
        </w:tc>
        <w:tc>
          <w:tcPr>
            <w:tcW w:w="786" w:type="dxa"/>
          </w:tcPr>
          <w:p w14:paraId="1E5E83E2" w14:textId="77777777" w:rsidR="0001259B" w:rsidRPr="0001259B" w:rsidRDefault="0001259B" w:rsidP="0001259B">
            <w:pPr>
              <w:spacing w:before="120" w:line="240" w:lineRule="exact"/>
              <w:jc w:val="center"/>
              <w:rPr>
                <w:rFonts w:eastAsia="Calibri"/>
                <w:bCs/>
                <w:sz w:val="28"/>
                <w:szCs w:val="28"/>
                <w:lang w:eastAsia="en-US"/>
              </w:rPr>
            </w:pPr>
            <w:r w:rsidRPr="0001259B">
              <w:rPr>
                <w:rFonts w:eastAsia="Calibri"/>
                <w:bCs/>
                <w:sz w:val="28"/>
                <w:szCs w:val="28"/>
                <w:lang w:eastAsia="en-US"/>
              </w:rPr>
              <w:t>0,0</w:t>
            </w:r>
          </w:p>
        </w:tc>
      </w:tr>
    </w:tbl>
    <w:p w14:paraId="1E792A2D" w14:textId="2BF94054" w:rsidR="00A512C6" w:rsidRPr="00272471" w:rsidRDefault="0001259B" w:rsidP="0001259B">
      <w:pPr>
        <w:shd w:val="clear" w:color="auto" w:fill="FFFFFF"/>
        <w:spacing w:after="120" w:line="259" w:lineRule="auto"/>
        <w:ind w:firstLine="709"/>
        <w:jc w:val="center"/>
        <w:rPr>
          <w:color w:val="000000" w:themeColor="text1"/>
          <w:sz w:val="28"/>
          <w:szCs w:val="28"/>
        </w:rPr>
      </w:pPr>
      <w:r w:rsidRPr="0001259B">
        <w:rPr>
          <w:rFonts w:eastAsia="Calibri"/>
          <w:sz w:val="28"/>
          <w:szCs w:val="28"/>
          <w:lang w:eastAsia="en-US"/>
        </w:rPr>
        <w:t>_______________________».</w:t>
      </w:r>
    </w:p>
    <w:sectPr w:rsidR="00A512C6" w:rsidRPr="00272471" w:rsidSect="00390DCF">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EE9D" w14:textId="77777777" w:rsidR="00E1755A" w:rsidRDefault="00E1755A">
      <w:r>
        <w:separator/>
      </w:r>
    </w:p>
  </w:endnote>
  <w:endnote w:type="continuationSeparator" w:id="0">
    <w:p w14:paraId="63124D88" w14:textId="77777777" w:rsidR="00E1755A" w:rsidRDefault="00E1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1E13" w14:textId="77777777" w:rsidR="00E1755A" w:rsidRDefault="00E1755A">
      <w:r>
        <w:separator/>
      </w:r>
    </w:p>
  </w:footnote>
  <w:footnote w:type="continuationSeparator" w:id="0">
    <w:p w14:paraId="684FFE0A" w14:textId="77777777" w:rsidR="00E1755A" w:rsidRDefault="00E1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32E7" w14:textId="77777777" w:rsidR="009C2E8E" w:rsidRDefault="0001259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B3CAF64" w14:textId="77777777" w:rsidR="009C2E8E" w:rsidRDefault="0001259B">
    <w:pPr>
      <w:pStyle w:val="a7"/>
    </w:pPr>
  </w:p>
  <w:p w14:paraId="1221899D" w14:textId="77777777" w:rsidR="00C3476C" w:rsidRDefault="0001259B"/>
  <w:p w14:paraId="2BA9104C" w14:textId="77777777" w:rsidR="00C3476C" w:rsidRDefault="0001259B"/>
  <w:p w14:paraId="0FE2F94C" w14:textId="77777777" w:rsidR="00C3476C" w:rsidRDefault="00012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4D8688C"/>
    <w:multiLevelType w:val="hybridMultilevel"/>
    <w:tmpl w:val="C144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F3635FA"/>
    <w:multiLevelType w:val="multilevel"/>
    <w:tmpl w:val="01E87A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3"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15"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D91B1E"/>
    <w:multiLevelType w:val="multilevel"/>
    <w:tmpl w:val="D616A184"/>
    <w:lvl w:ilvl="0">
      <w:start w:val="1"/>
      <w:numFmt w:val="decimal"/>
      <w:lvlText w:val="%1."/>
      <w:lvlJc w:val="left"/>
      <w:pPr>
        <w:ind w:left="1129" w:hanging="420"/>
      </w:pPr>
      <w:rPr>
        <w:rFonts w:hint="default"/>
      </w:rPr>
    </w:lvl>
    <w:lvl w:ilvl="1">
      <w:start w:val="1"/>
      <w:numFmt w:val="decimal"/>
      <w:isLgl/>
      <w:lvlText w:val="%1.%2."/>
      <w:lvlJc w:val="left"/>
      <w:pPr>
        <w:ind w:left="440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D412A34"/>
    <w:multiLevelType w:val="hybridMultilevel"/>
    <w:tmpl w:val="3FC493FE"/>
    <w:lvl w:ilvl="0" w:tplc="654A4F50">
      <w:start w:val="1"/>
      <w:numFmt w:val="decimal"/>
      <w:lvlText w:val="%1."/>
      <w:lvlJc w:val="left"/>
      <w:pPr>
        <w:ind w:left="5464"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0"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1"/>
  </w:num>
  <w:num w:numId="4">
    <w:abstractNumId w:val="1"/>
    <w:lvlOverride w:ilvl="0">
      <w:startOverride w:val="1"/>
    </w:lvlOverride>
  </w:num>
  <w:num w:numId="5">
    <w:abstractNumId w:val="1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0"/>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8"/>
  </w:num>
  <w:num w:numId="21">
    <w:abstractNumId w:val="13"/>
  </w:num>
  <w:num w:numId="22">
    <w:abstractNumId w:val="17"/>
  </w:num>
  <w:num w:numId="23">
    <w:abstractNumId w:val="1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59B"/>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E39"/>
    <w:rsid w:val="00037EE4"/>
    <w:rsid w:val="0004018A"/>
    <w:rsid w:val="00040214"/>
    <w:rsid w:val="0004028A"/>
    <w:rsid w:val="000402A1"/>
    <w:rsid w:val="000402E3"/>
    <w:rsid w:val="00040576"/>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4C"/>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F0"/>
    <w:rsid w:val="00216D0A"/>
    <w:rsid w:val="00216DAA"/>
    <w:rsid w:val="00216DE0"/>
    <w:rsid w:val="00216E00"/>
    <w:rsid w:val="00216EC7"/>
    <w:rsid w:val="00216F0D"/>
    <w:rsid w:val="0021710B"/>
    <w:rsid w:val="0021726B"/>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953"/>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C3D"/>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05"/>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787"/>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B8E"/>
    <w:rsid w:val="00792D0C"/>
    <w:rsid w:val="00792DB5"/>
    <w:rsid w:val="0079314D"/>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5FC9"/>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F40"/>
    <w:rsid w:val="00D73FFB"/>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5A"/>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1593</Words>
  <Characters>9085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10657</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2025-12-30T06:08:00Z</cp:lastPrinted>
  <dcterms:created xsi:type="dcterms:W3CDTF">2025-12-30T06:12:00Z</dcterms:created>
  <dcterms:modified xsi:type="dcterms:W3CDTF">2025-12-30T06:12:00Z</dcterms:modified>
</cp:coreProperties>
</file>