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8F66F" w14:textId="55824643" w:rsidR="00931162" w:rsidRPr="00931162" w:rsidRDefault="00931162" w:rsidP="00931162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bookmarkStart w:id="0" w:name="_Hlk170112509"/>
      <w:bookmarkStart w:id="1" w:name="_Hlk92883956"/>
      <w:bookmarkStart w:id="2" w:name="_Hlk94613256"/>
      <w:bookmarkStart w:id="3" w:name="_Hlk190075434"/>
      <w:r w:rsidRPr="0093116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6A034CDF" wp14:editId="0C027655">
            <wp:simplePos x="0" y="0"/>
            <wp:positionH relativeFrom="column">
              <wp:posOffset>2676525</wp:posOffset>
            </wp:positionH>
            <wp:positionV relativeFrom="paragraph">
              <wp:posOffset>-19050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02B79F" w14:textId="77777777" w:rsidR="00931162" w:rsidRPr="00931162" w:rsidRDefault="00931162" w:rsidP="009311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4F4B2A8C" w14:textId="77777777" w:rsidR="00931162" w:rsidRPr="00931162" w:rsidRDefault="00931162" w:rsidP="00931162">
      <w:pPr>
        <w:tabs>
          <w:tab w:val="left" w:pos="617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3116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                                   </w:t>
      </w:r>
    </w:p>
    <w:p w14:paraId="11AC2A42" w14:textId="77777777" w:rsidR="00931162" w:rsidRPr="00931162" w:rsidRDefault="00931162" w:rsidP="00931162">
      <w:pPr>
        <w:spacing w:after="0" w:line="240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1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</w:t>
      </w:r>
    </w:p>
    <w:p w14:paraId="14DDE0F3" w14:textId="77777777" w:rsidR="00931162" w:rsidRPr="00931162" w:rsidRDefault="00931162" w:rsidP="0093116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1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Новгородская область</w:t>
      </w:r>
    </w:p>
    <w:p w14:paraId="1F0B7BE2" w14:textId="77777777" w:rsidR="00931162" w:rsidRPr="00931162" w:rsidRDefault="00931162" w:rsidP="00931162">
      <w:pPr>
        <w:keepNext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pacing w:val="-10"/>
          <w:sz w:val="30"/>
          <w:szCs w:val="30"/>
          <w:lang w:eastAsia="ru-RU"/>
        </w:rPr>
      </w:pPr>
      <w:r w:rsidRPr="0093116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Pr="00931162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АДМИНИСТРАЦИЯ БОРОВИЧСКОГО МУНИЦИПАЛЬНОГО РАЙОН</w:t>
      </w:r>
      <w:r w:rsidRPr="00931162">
        <w:rPr>
          <w:rFonts w:ascii="Times New Roman" w:eastAsia="Times New Roman" w:hAnsi="Times New Roman" w:cs="Times New Roman"/>
          <w:b/>
          <w:color w:val="000000"/>
          <w:spacing w:val="-10"/>
          <w:sz w:val="30"/>
          <w:szCs w:val="30"/>
          <w:lang w:eastAsia="ru-RU"/>
        </w:rPr>
        <w:t>А</w:t>
      </w:r>
    </w:p>
    <w:p w14:paraId="169C4A05" w14:textId="77777777" w:rsidR="00931162" w:rsidRPr="00931162" w:rsidRDefault="00931162" w:rsidP="00931162">
      <w:pPr>
        <w:keepNext/>
        <w:spacing w:before="120" w:after="0" w:line="36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pacing w:val="60"/>
          <w:sz w:val="32"/>
          <w:szCs w:val="20"/>
          <w:lang w:eastAsia="ru-RU"/>
        </w:rPr>
      </w:pPr>
      <w:r w:rsidRPr="00931162">
        <w:rPr>
          <w:rFonts w:ascii="Times New Roman" w:eastAsia="Times New Roman" w:hAnsi="Times New Roman" w:cs="Times New Roman"/>
          <w:color w:val="000000"/>
          <w:spacing w:val="60"/>
          <w:sz w:val="32"/>
          <w:szCs w:val="20"/>
          <w:lang w:eastAsia="ru-RU"/>
        </w:rPr>
        <w:t>ПОСТАНОВЛЕНИЕ</w:t>
      </w:r>
    </w:p>
    <w:p w14:paraId="04D06F25" w14:textId="77777777" w:rsidR="00931162" w:rsidRPr="00931162" w:rsidRDefault="00931162" w:rsidP="009311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1476"/>
        <w:gridCol w:w="545"/>
        <w:gridCol w:w="1134"/>
      </w:tblGrid>
      <w:tr w:rsidR="00931162" w:rsidRPr="00931162" w14:paraId="265D5C3C" w14:textId="77777777" w:rsidTr="00420D8C">
        <w:tc>
          <w:tcPr>
            <w:tcW w:w="1440" w:type="dxa"/>
            <w:hideMark/>
          </w:tcPr>
          <w:p w14:paraId="4B44A34D" w14:textId="77777777" w:rsidR="00931162" w:rsidRPr="00931162" w:rsidRDefault="00931162" w:rsidP="0093116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4" w:name="дата"/>
            <w:bookmarkEnd w:id="4"/>
            <w:r w:rsidRPr="009311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04.03.2025</w:t>
            </w:r>
          </w:p>
        </w:tc>
        <w:tc>
          <w:tcPr>
            <w:tcW w:w="545" w:type="dxa"/>
            <w:hideMark/>
          </w:tcPr>
          <w:p w14:paraId="2339980B" w14:textId="77777777" w:rsidR="00931162" w:rsidRPr="00931162" w:rsidRDefault="00931162" w:rsidP="00931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116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№ </w:t>
            </w:r>
          </w:p>
        </w:tc>
        <w:tc>
          <w:tcPr>
            <w:tcW w:w="1134" w:type="dxa"/>
          </w:tcPr>
          <w:p w14:paraId="738A9404" w14:textId="77777777" w:rsidR="00931162" w:rsidRPr="00931162" w:rsidRDefault="00931162" w:rsidP="00931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5" w:name="номер"/>
            <w:bookmarkEnd w:id="5"/>
            <w:r w:rsidRPr="009311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807</w:t>
            </w:r>
          </w:p>
        </w:tc>
      </w:tr>
    </w:tbl>
    <w:p w14:paraId="66A82A29" w14:textId="77777777" w:rsidR="00931162" w:rsidRPr="00931162" w:rsidRDefault="00931162" w:rsidP="009311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</w:pPr>
    </w:p>
    <w:p w14:paraId="5C6641DB" w14:textId="77777777" w:rsidR="00931162" w:rsidRPr="00931162" w:rsidRDefault="00931162" w:rsidP="009311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3116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г.Боровичи</w:t>
      </w:r>
    </w:p>
    <w:bookmarkEnd w:id="0"/>
    <w:bookmarkEnd w:id="1"/>
    <w:bookmarkEnd w:id="2"/>
    <w:p w14:paraId="59F95C07" w14:textId="77777777" w:rsidR="00931162" w:rsidRPr="00931162" w:rsidRDefault="00931162" w:rsidP="0093116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E4C60D8" w14:textId="77777777" w:rsidR="00931162" w:rsidRPr="00931162" w:rsidRDefault="00931162" w:rsidP="0093116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1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изменения в Схему размещения нестационарных</w:t>
      </w:r>
    </w:p>
    <w:p w14:paraId="632C1250" w14:textId="77777777" w:rsidR="00931162" w:rsidRPr="00931162" w:rsidRDefault="00931162" w:rsidP="0093116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1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торговых объектов на территории Боровичского </w:t>
      </w:r>
      <w:r w:rsidRPr="00931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муниципального района</w:t>
      </w:r>
    </w:p>
    <w:p w14:paraId="2CC76AB8" w14:textId="77777777" w:rsidR="00931162" w:rsidRPr="00931162" w:rsidRDefault="00931162" w:rsidP="0093116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55DEA5" w14:textId="77777777" w:rsidR="00931162" w:rsidRPr="00931162" w:rsidRDefault="00931162" w:rsidP="0093116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4B5CEB" w14:textId="77777777" w:rsidR="00931162" w:rsidRPr="00931162" w:rsidRDefault="00931162" w:rsidP="00931162">
      <w:pPr>
        <w:spacing w:after="120" w:line="360" w:lineRule="atLeast"/>
        <w:ind w:firstLine="709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931162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Администрация Боровичского муниципального района </w:t>
      </w:r>
      <w:r w:rsidRPr="00931162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>ПОСТАНОВЛЯЕТ:</w:t>
      </w:r>
      <w:r w:rsidRPr="00931162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</w:t>
      </w:r>
    </w:p>
    <w:p w14:paraId="5C38A2AC" w14:textId="77777777" w:rsidR="00931162" w:rsidRPr="00931162" w:rsidRDefault="00931162" w:rsidP="00931162">
      <w:pPr>
        <w:spacing w:after="120" w:line="360" w:lineRule="atLeast"/>
        <w:ind w:firstLine="709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931162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1. Внести изменение в Схему размещения нестационарных торговых объектов на территории Боровичского муниципального района, утвержденную постановлением Администрации муниципального района </w:t>
      </w:r>
      <w:r w:rsidRPr="00931162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br/>
        <w:t>от 29.01.2018 № 210 «Об утверждении схемы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 или муниципальной собственности, на территории Боровичского муниципального района», изложив строку 20 раздела «Нестационарные торговые объекты временного размещения» в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992"/>
        <w:gridCol w:w="992"/>
        <w:gridCol w:w="1276"/>
        <w:gridCol w:w="709"/>
        <w:gridCol w:w="992"/>
        <w:gridCol w:w="851"/>
        <w:gridCol w:w="968"/>
        <w:gridCol w:w="874"/>
        <w:gridCol w:w="284"/>
      </w:tblGrid>
      <w:tr w:rsidR="00931162" w:rsidRPr="00931162" w14:paraId="5AF50249" w14:textId="77777777" w:rsidTr="00420D8C">
        <w:tc>
          <w:tcPr>
            <w:tcW w:w="567" w:type="dxa"/>
            <w:shd w:val="clear" w:color="auto" w:fill="auto"/>
          </w:tcPr>
          <w:p w14:paraId="03C591B4" w14:textId="77777777" w:rsidR="00931162" w:rsidRPr="00931162" w:rsidRDefault="00931162" w:rsidP="00931162">
            <w:pPr>
              <w:spacing w:after="0" w:line="200" w:lineRule="exact"/>
              <w:ind w:left="-142" w:right="-105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93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51" w:type="dxa"/>
            <w:shd w:val="clear" w:color="auto" w:fill="auto"/>
          </w:tcPr>
          <w:p w14:paraId="4D736B79" w14:textId="77777777" w:rsidR="00931162" w:rsidRPr="00931162" w:rsidRDefault="00931162" w:rsidP="00931162">
            <w:pPr>
              <w:spacing w:after="0" w:line="200" w:lineRule="exact"/>
              <w:ind w:left="-113" w:right="-67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gramStart"/>
            <w:r w:rsidRPr="0093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Наиме-нова-</w:t>
            </w:r>
            <w:proofErr w:type="spellStart"/>
            <w:r w:rsidRPr="0093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93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неста</w:t>
            </w:r>
            <w:proofErr w:type="spellEnd"/>
            <w:r w:rsidRPr="0093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  <w:proofErr w:type="spellStart"/>
            <w:r w:rsidRPr="0093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цио</w:t>
            </w:r>
            <w:proofErr w:type="spellEnd"/>
            <w:r w:rsidRPr="0093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  <w:proofErr w:type="spellStart"/>
            <w:r w:rsidRPr="0093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нарно</w:t>
            </w:r>
            <w:proofErr w:type="spellEnd"/>
            <w:r w:rsidRPr="0093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-го тор-</w:t>
            </w:r>
            <w:proofErr w:type="spellStart"/>
            <w:r w:rsidRPr="0093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гового</w:t>
            </w:r>
            <w:proofErr w:type="spellEnd"/>
            <w:r w:rsidRPr="0093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объекта</w:t>
            </w:r>
          </w:p>
        </w:tc>
        <w:tc>
          <w:tcPr>
            <w:tcW w:w="992" w:type="dxa"/>
            <w:shd w:val="clear" w:color="auto" w:fill="auto"/>
          </w:tcPr>
          <w:p w14:paraId="5FEEECED" w14:textId="77777777" w:rsidR="00931162" w:rsidRPr="00931162" w:rsidRDefault="00931162" w:rsidP="00931162">
            <w:pPr>
              <w:spacing w:after="0" w:line="200" w:lineRule="exact"/>
              <w:ind w:left="-113" w:right="-67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93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Адрес </w:t>
            </w:r>
            <w:proofErr w:type="spellStart"/>
            <w:r w:rsidRPr="0093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нахожде-ния</w:t>
            </w:r>
            <w:proofErr w:type="spellEnd"/>
            <w:r w:rsidRPr="0093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объектов</w:t>
            </w:r>
          </w:p>
        </w:tc>
        <w:tc>
          <w:tcPr>
            <w:tcW w:w="992" w:type="dxa"/>
            <w:shd w:val="clear" w:color="auto" w:fill="auto"/>
          </w:tcPr>
          <w:p w14:paraId="6C04367B" w14:textId="77777777" w:rsidR="00931162" w:rsidRPr="00931162" w:rsidRDefault="00931162" w:rsidP="00931162">
            <w:pPr>
              <w:spacing w:after="0" w:line="200" w:lineRule="exact"/>
              <w:ind w:left="-113" w:right="-67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93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Специа-лизация</w:t>
            </w:r>
            <w:proofErr w:type="spellEnd"/>
            <w:r w:rsidRPr="0093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3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неста-ционар-ного</w:t>
            </w:r>
            <w:proofErr w:type="spellEnd"/>
            <w:proofErr w:type="gramEnd"/>
            <w:r w:rsidRPr="0093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торго-вого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8AB0C95" w14:textId="77777777" w:rsidR="00931162" w:rsidRPr="00931162" w:rsidRDefault="00931162" w:rsidP="00931162">
            <w:pPr>
              <w:spacing w:after="0" w:line="200" w:lineRule="exact"/>
              <w:ind w:left="-113" w:right="-67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93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Площадь </w:t>
            </w:r>
            <w:proofErr w:type="spellStart"/>
            <w:r w:rsidRPr="0093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нестаци-онарного</w:t>
            </w:r>
            <w:proofErr w:type="spellEnd"/>
            <w:r w:rsidRPr="0093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торгового объекта, </w:t>
            </w:r>
            <w:proofErr w:type="spellStart"/>
            <w:proofErr w:type="gramStart"/>
            <w:r w:rsidRPr="0093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</w:tcPr>
          <w:p w14:paraId="550EB2BA" w14:textId="77777777" w:rsidR="00931162" w:rsidRPr="00931162" w:rsidRDefault="00931162" w:rsidP="00931162">
            <w:pPr>
              <w:spacing w:after="0" w:line="200" w:lineRule="exact"/>
              <w:ind w:left="-113" w:right="-67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3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Вла</w:t>
            </w:r>
            <w:proofErr w:type="spellEnd"/>
            <w:r w:rsidRPr="0093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-делец</w:t>
            </w:r>
            <w:proofErr w:type="gramEnd"/>
            <w:r w:rsidRPr="0093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НТО</w:t>
            </w:r>
          </w:p>
        </w:tc>
        <w:tc>
          <w:tcPr>
            <w:tcW w:w="992" w:type="dxa"/>
            <w:shd w:val="clear" w:color="auto" w:fill="auto"/>
          </w:tcPr>
          <w:p w14:paraId="2FEB7A7D" w14:textId="77777777" w:rsidR="00931162" w:rsidRPr="00931162" w:rsidRDefault="00931162" w:rsidP="00931162">
            <w:pPr>
              <w:spacing w:after="0" w:line="200" w:lineRule="exact"/>
              <w:ind w:left="-113" w:right="-67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3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Принад-леж-ность</w:t>
            </w:r>
            <w:proofErr w:type="spellEnd"/>
            <w:proofErr w:type="gramEnd"/>
            <w:r w:rsidRPr="0093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93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субъек</w:t>
            </w:r>
            <w:proofErr w:type="spellEnd"/>
            <w:r w:rsidRPr="0093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-там МСП</w:t>
            </w:r>
          </w:p>
        </w:tc>
        <w:tc>
          <w:tcPr>
            <w:tcW w:w="851" w:type="dxa"/>
            <w:shd w:val="clear" w:color="auto" w:fill="auto"/>
          </w:tcPr>
          <w:p w14:paraId="77C6DCFB" w14:textId="77777777" w:rsidR="00931162" w:rsidRPr="00931162" w:rsidRDefault="00931162" w:rsidP="00931162">
            <w:pPr>
              <w:spacing w:after="0" w:line="200" w:lineRule="exact"/>
              <w:ind w:left="-113" w:right="-67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93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Назва-ние</w:t>
            </w:r>
            <w:proofErr w:type="spellEnd"/>
            <w:r w:rsidRPr="0093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3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рекви-зиты</w:t>
            </w:r>
            <w:proofErr w:type="spellEnd"/>
            <w:r w:rsidRPr="0093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разре</w:t>
            </w:r>
            <w:proofErr w:type="spellEnd"/>
            <w:r w:rsidRPr="0093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-ши-</w:t>
            </w:r>
            <w:proofErr w:type="spellStart"/>
            <w:r w:rsidRPr="0093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тель</w:t>
            </w:r>
            <w:proofErr w:type="spellEnd"/>
            <w:r w:rsidRPr="0093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  <w:proofErr w:type="spellStart"/>
            <w:r w:rsidRPr="0093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ных</w:t>
            </w:r>
            <w:proofErr w:type="spellEnd"/>
            <w:r w:rsidRPr="0093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доку-ментов</w:t>
            </w:r>
            <w:proofErr w:type="gramEnd"/>
          </w:p>
        </w:tc>
        <w:tc>
          <w:tcPr>
            <w:tcW w:w="968" w:type="dxa"/>
            <w:shd w:val="clear" w:color="auto" w:fill="auto"/>
          </w:tcPr>
          <w:p w14:paraId="231885A4" w14:textId="77777777" w:rsidR="00931162" w:rsidRPr="00931162" w:rsidRDefault="00931162" w:rsidP="00931162">
            <w:pPr>
              <w:spacing w:after="0" w:line="200" w:lineRule="exact"/>
              <w:ind w:left="-113" w:right="-67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93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Срок </w:t>
            </w:r>
            <w:proofErr w:type="spellStart"/>
            <w:r w:rsidRPr="0093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эксплуа-тации</w:t>
            </w:r>
            <w:proofErr w:type="spellEnd"/>
            <w:r w:rsidRPr="0093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3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неста-ционар-ных</w:t>
            </w:r>
            <w:proofErr w:type="spellEnd"/>
            <w:proofErr w:type="gramEnd"/>
            <w:r w:rsidRPr="0093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торгов-</w:t>
            </w:r>
            <w:proofErr w:type="spellStart"/>
            <w:r w:rsidRPr="0093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ых</w:t>
            </w:r>
            <w:proofErr w:type="spellEnd"/>
            <w:r w:rsidRPr="0093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объек-тов</w:t>
            </w:r>
            <w:proofErr w:type="spellEnd"/>
          </w:p>
        </w:tc>
        <w:tc>
          <w:tcPr>
            <w:tcW w:w="874" w:type="dxa"/>
            <w:tcBorders>
              <w:right w:val="single" w:sz="4" w:space="0" w:color="auto"/>
            </w:tcBorders>
            <w:shd w:val="clear" w:color="auto" w:fill="auto"/>
          </w:tcPr>
          <w:p w14:paraId="7ECBB32D" w14:textId="77777777" w:rsidR="00931162" w:rsidRPr="00931162" w:rsidRDefault="00931162" w:rsidP="00931162">
            <w:pPr>
              <w:spacing w:after="0" w:line="200" w:lineRule="exact"/>
              <w:ind w:left="-113" w:right="-67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93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Статус места </w:t>
            </w:r>
            <w:proofErr w:type="spellStart"/>
            <w:r w:rsidRPr="0093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разме-щения</w:t>
            </w:r>
            <w:proofErr w:type="spellEnd"/>
            <w:r w:rsidRPr="0093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3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неста-ционар-ного</w:t>
            </w:r>
            <w:proofErr w:type="spellEnd"/>
            <w:proofErr w:type="gramEnd"/>
            <w:r w:rsidRPr="0093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торго-вого</w:t>
            </w:r>
            <w:proofErr w:type="spellEnd"/>
            <w:r w:rsidRPr="0093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объекта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A5B3F1" w14:textId="77777777" w:rsidR="00931162" w:rsidRPr="00931162" w:rsidRDefault="00931162" w:rsidP="00931162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931162" w:rsidRPr="00931162" w14:paraId="7CB1AFAD" w14:textId="77777777" w:rsidTr="00420D8C">
        <w:trPr>
          <w:trHeight w:val="177"/>
        </w:trPr>
        <w:tc>
          <w:tcPr>
            <w:tcW w:w="567" w:type="dxa"/>
            <w:shd w:val="clear" w:color="auto" w:fill="auto"/>
          </w:tcPr>
          <w:p w14:paraId="04658D47" w14:textId="77777777" w:rsidR="00931162" w:rsidRPr="00931162" w:rsidRDefault="00931162" w:rsidP="00931162">
            <w:pPr>
              <w:spacing w:after="0" w:line="240" w:lineRule="auto"/>
              <w:ind w:left="-142" w:right="-105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93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46E99FB4" w14:textId="77777777" w:rsidR="00931162" w:rsidRPr="00931162" w:rsidRDefault="00931162" w:rsidP="0093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93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0BA09E1A" w14:textId="77777777" w:rsidR="00931162" w:rsidRPr="00931162" w:rsidRDefault="00931162" w:rsidP="0093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93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2BDDF987" w14:textId="77777777" w:rsidR="00931162" w:rsidRPr="00931162" w:rsidRDefault="00931162" w:rsidP="0093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93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7DBA7EB7" w14:textId="77777777" w:rsidR="00931162" w:rsidRPr="00931162" w:rsidRDefault="00931162" w:rsidP="0093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93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769C280A" w14:textId="77777777" w:rsidR="00931162" w:rsidRPr="00931162" w:rsidRDefault="00931162" w:rsidP="0093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93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5FB907AF" w14:textId="77777777" w:rsidR="00931162" w:rsidRPr="00931162" w:rsidRDefault="00931162" w:rsidP="0093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93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5868AEBF" w14:textId="77777777" w:rsidR="00931162" w:rsidRPr="00931162" w:rsidRDefault="00931162" w:rsidP="0093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93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8" w:type="dxa"/>
            <w:shd w:val="clear" w:color="auto" w:fill="auto"/>
          </w:tcPr>
          <w:p w14:paraId="4304BDFD" w14:textId="77777777" w:rsidR="00931162" w:rsidRPr="00931162" w:rsidRDefault="00931162" w:rsidP="0093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93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4" w:type="dxa"/>
            <w:tcBorders>
              <w:right w:val="single" w:sz="4" w:space="0" w:color="auto"/>
            </w:tcBorders>
            <w:shd w:val="clear" w:color="auto" w:fill="auto"/>
          </w:tcPr>
          <w:p w14:paraId="27F95C44" w14:textId="77777777" w:rsidR="00931162" w:rsidRPr="00931162" w:rsidRDefault="00931162" w:rsidP="0093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93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56FE0" w14:textId="77777777" w:rsidR="00931162" w:rsidRPr="00931162" w:rsidRDefault="00931162" w:rsidP="0093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931162" w:rsidRPr="00931162" w14:paraId="0A829119" w14:textId="77777777" w:rsidTr="00420D8C">
        <w:tc>
          <w:tcPr>
            <w:tcW w:w="567" w:type="dxa"/>
            <w:shd w:val="clear" w:color="auto" w:fill="auto"/>
          </w:tcPr>
          <w:p w14:paraId="47AD6EBE" w14:textId="77777777" w:rsidR="00931162" w:rsidRPr="00931162" w:rsidRDefault="00931162" w:rsidP="00931162">
            <w:pPr>
              <w:spacing w:after="0" w:line="200" w:lineRule="exact"/>
              <w:ind w:left="-142" w:right="-105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93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«20.</w:t>
            </w:r>
          </w:p>
        </w:tc>
        <w:tc>
          <w:tcPr>
            <w:tcW w:w="851" w:type="dxa"/>
            <w:shd w:val="clear" w:color="auto" w:fill="auto"/>
          </w:tcPr>
          <w:p w14:paraId="637E4244" w14:textId="77777777" w:rsidR="00931162" w:rsidRPr="00931162" w:rsidRDefault="00931162" w:rsidP="00931162">
            <w:pPr>
              <w:spacing w:after="0" w:line="200" w:lineRule="exact"/>
              <w:ind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3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</w:t>
            </w:r>
            <w:proofErr w:type="spellEnd"/>
            <w:r w:rsidRPr="0093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-вое</w:t>
            </w:r>
            <w:proofErr w:type="gramEnd"/>
            <w:r w:rsidRPr="0093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992" w:type="dxa"/>
            <w:shd w:val="clear" w:color="auto" w:fill="auto"/>
          </w:tcPr>
          <w:p w14:paraId="7DC12356" w14:textId="77777777" w:rsidR="00931162" w:rsidRPr="00931162" w:rsidRDefault="00931162" w:rsidP="00931162">
            <w:pPr>
              <w:spacing w:after="0" w:line="200" w:lineRule="exact"/>
              <w:ind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г.Боро-вичи</w:t>
            </w:r>
            <w:proofErr w:type="spellEnd"/>
            <w:r w:rsidRPr="0093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ул.Су</w:t>
            </w:r>
            <w:proofErr w:type="spellEnd"/>
            <w:r w:rsidRPr="0093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-шанс-кая (вблизи дома </w:t>
            </w:r>
            <w:r w:rsidRPr="0093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18)</w:t>
            </w:r>
          </w:p>
        </w:tc>
        <w:tc>
          <w:tcPr>
            <w:tcW w:w="992" w:type="dxa"/>
            <w:shd w:val="clear" w:color="auto" w:fill="auto"/>
          </w:tcPr>
          <w:p w14:paraId="75758503" w14:textId="77777777" w:rsidR="00931162" w:rsidRPr="00931162" w:rsidRDefault="00931162" w:rsidP="00931162">
            <w:pPr>
              <w:spacing w:after="0" w:line="200" w:lineRule="exact"/>
              <w:ind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93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тор-</w:t>
            </w:r>
            <w:proofErr w:type="spellStart"/>
            <w:r w:rsidRPr="0093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говли</w:t>
            </w:r>
            <w:proofErr w:type="spellEnd"/>
            <w:proofErr w:type="gramEnd"/>
            <w:r w:rsidRPr="0093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цветами</w:t>
            </w:r>
          </w:p>
        </w:tc>
        <w:tc>
          <w:tcPr>
            <w:tcW w:w="1276" w:type="dxa"/>
            <w:shd w:val="clear" w:color="auto" w:fill="auto"/>
          </w:tcPr>
          <w:p w14:paraId="387CBE26" w14:textId="77777777" w:rsidR="00931162" w:rsidRPr="00931162" w:rsidRDefault="00931162" w:rsidP="00931162">
            <w:pPr>
              <w:spacing w:after="0" w:line="200" w:lineRule="exact"/>
              <w:ind w:right="-113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93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5 мест </w:t>
            </w:r>
            <w:r w:rsidRPr="0093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br/>
              <w:t xml:space="preserve">по 5,0; </w:t>
            </w:r>
          </w:p>
          <w:p w14:paraId="24978D99" w14:textId="77777777" w:rsidR="00931162" w:rsidRPr="00931162" w:rsidRDefault="00931162" w:rsidP="00931162">
            <w:pPr>
              <w:spacing w:after="0" w:line="200" w:lineRule="exact"/>
              <w:ind w:right="-113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93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1 место 5,0 с торца торгового павильона на </w:t>
            </w:r>
            <w:proofErr w:type="spellStart"/>
            <w:r w:rsidRPr="0093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остано-вочном</w:t>
            </w:r>
            <w:proofErr w:type="spellEnd"/>
            <w:r w:rsidRPr="0093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комплексе </w:t>
            </w:r>
          </w:p>
        </w:tc>
        <w:tc>
          <w:tcPr>
            <w:tcW w:w="709" w:type="dxa"/>
            <w:shd w:val="clear" w:color="auto" w:fill="auto"/>
          </w:tcPr>
          <w:p w14:paraId="651FFF98" w14:textId="77777777" w:rsidR="00931162" w:rsidRPr="00931162" w:rsidRDefault="00931162" w:rsidP="0093116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79D6255" w14:textId="77777777" w:rsidR="00931162" w:rsidRPr="00931162" w:rsidRDefault="00931162" w:rsidP="0093116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BD210E0" w14:textId="77777777" w:rsidR="00931162" w:rsidRPr="00931162" w:rsidRDefault="00931162" w:rsidP="0093116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93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shd w:val="clear" w:color="auto" w:fill="auto"/>
          </w:tcPr>
          <w:p w14:paraId="14DE2B7B" w14:textId="77777777" w:rsidR="00931162" w:rsidRPr="00931162" w:rsidRDefault="00931162" w:rsidP="0093116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9311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4" w:type="dxa"/>
            <w:tcBorders>
              <w:right w:val="single" w:sz="4" w:space="0" w:color="auto"/>
            </w:tcBorders>
            <w:shd w:val="clear" w:color="auto" w:fill="auto"/>
          </w:tcPr>
          <w:p w14:paraId="2A36D9D0" w14:textId="77777777" w:rsidR="00931162" w:rsidRPr="00931162" w:rsidRDefault="00931162" w:rsidP="00931162">
            <w:pPr>
              <w:spacing w:after="0" w:line="200" w:lineRule="exact"/>
              <w:ind w:righ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перс-</w:t>
            </w:r>
            <w:proofErr w:type="spellStart"/>
            <w:r w:rsidRPr="0093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пекти</w:t>
            </w:r>
            <w:proofErr w:type="spellEnd"/>
            <w:r w:rsidRPr="0093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3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вное</w:t>
            </w:r>
            <w:proofErr w:type="spellEnd"/>
            <w:proofErr w:type="gramEnd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54EC905" w14:textId="77777777" w:rsidR="00931162" w:rsidRPr="00931162" w:rsidRDefault="00931162" w:rsidP="00931162">
            <w:pPr>
              <w:spacing w:after="0" w:line="200" w:lineRule="exact"/>
              <w:ind w:left="-109" w:right="-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</w:tbl>
    <w:p w14:paraId="4E051C1C" w14:textId="77777777" w:rsidR="00931162" w:rsidRPr="00931162" w:rsidRDefault="00931162" w:rsidP="00931162">
      <w:pPr>
        <w:spacing w:before="120"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144892" w14:textId="77777777" w:rsidR="00931162" w:rsidRPr="00931162" w:rsidRDefault="00931162" w:rsidP="00931162">
      <w:pPr>
        <w:spacing w:before="120"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30E02E" w14:textId="77777777" w:rsidR="00931162" w:rsidRPr="00931162" w:rsidRDefault="00931162" w:rsidP="00931162">
      <w:pPr>
        <w:spacing w:before="120"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1162">
        <w:rPr>
          <w:rFonts w:ascii="Times New Roman" w:eastAsia="Times New Roman" w:hAnsi="Times New Roman" w:cs="Times New Roman"/>
          <w:sz w:val="28"/>
          <w:szCs w:val="28"/>
          <w:lang w:eastAsia="ru-RU"/>
        </w:rPr>
        <w:t>рм</w:t>
      </w:r>
      <w:proofErr w:type="spellEnd"/>
    </w:p>
    <w:p w14:paraId="7C152810" w14:textId="77777777" w:rsidR="00931162" w:rsidRPr="00931162" w:rsidRDefault="00931162" w:rsidP="00931162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6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52AEE878" w14:textId="77777777" w:rsidR="00931162" w:rsidRPr="00931162" w:rsidRDefault="00931162" w:rsidP="00931162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14:paraId="1B192AC6" w14:textId="77777777" w:rsidR="00931162" w:rsidRPr="00931162" w:rsidRDefault="00931162" w:rsidP="00931162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8AA5FA" w14:textId="77777777" w:rsidR="00931162" w:rsidRPr="00931162" w:rsidRDefault="00931162" w:rsidP="00931162">
      <w:pPr>
        <w:spacing w:before="120"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16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постановление в приложении к газете «Красная искра» - «Официальный вестник» и разместить на официальном сайте Администрации Боровичского муниципального района.</w:t>
      </w:r>
    </w:p>
    <w:p w14:paraId="750E3C90" w14:textId="77777777" w:rsidR="00931162" w:rsidRPr="00931162" w:rsidRDefault="00931162" w:rsidP="00931162">
      <w:pPr>
        <w:spacing w:after="0" w:line="360" w:lineRule="atLeast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zh-CN"/>
        </w:rPr>
      </w:pPr>
    </w:p>
    <w:p w14:paraId="3E364ADC" w14:textId="77777777" w:rsidR="00931162" w:rsidRPr="00931162" w:rsidRDefault="00931162" w:rsidP="00931162">
      <w:pPr>
        <w:spacing w:after="0" w:line="360" w:lineRule="atLeast"/>
        <w:rPr>
          <w:rFonts w:ascii="Times New Roman CYR" w:eastAsia="Times New Roman" w:hAnsi="Times New Roman CYR" w:cs="Times New Roman CYR"/>
          <w:b/>
          <w:color w:val="000000"/>
          <w:sz w:val="28"/>
          <w:szCs w:val="20"/>
          <w:lang w:eastAsia="zh-CN"/>
        </w:rPr>
      </w:pPr>
    </w:p>
    <w:p w14:paraId="43E2BF26" w14:textId="77777777" w:rsidR="00931162" w:rsidRPr="00931162" w:rsidRDefault="00931162" w:rsidP="00931162">
      <w:pPr>
        <w:spacing w:after="0" w:line="360" w:lineRule="atLeast"/>
        <w:rPr>
          <w:rFonts w:ascii="Times New Roman CYR" w:eastAsia="Times New Roman" w:hAnsi="Times New Roman CYR" w:cs="Times New Roman CYR"/>
          <w:b/>
          <w:color w:val="000000"/>
          <w:sz w:val="28"/>
          <w:szCs w:val="20"/>
          <w:lang w:eastAsia="zh-CN"/>
        </w:rPr>
      </w:pPr>
    </w:p>
    <w:p w14:paraId="6CCBFDDA" w14:textId="77777777" w:rsidR="00931162" w:rsidRPr="00931162" w:rsidRDefault="00931162" w:rsidP="00931162">
      <w:pPr>
        <w:spacing w:after="0" w:line="240" w:lineRule="exact"/>
        <w:rPr>
          <w:rFonts w:ascii="Times New Roman CYR" w:eastAsia="Times New Roman" w:hAnsi="Times New Roman CYR" w:cs="Times New Roman CYR"/>
          <w:b/>
          <w:color w:val="000000"/>
          <w:sz w:val="28"/>
          <w:szCs w:val="20"/>
          <w:lang w:eastAsia="zh-CN"/>
        </w:rPr>
      </w:pPr>
      <w:r w:rsidRPr="00931162">
        <w:rPr>
          <w:rFonts w:ascii="Times New Roman CYR" w:eastAsia="Times New Roman" w:hAnsi="Times New Roman CYR" w:cs="Times New Roman CYR"/>
          <w:b/>
          <w:color w:val="000000"/>
          <w:sz w:val="28"/>
          <w:szCs w:val="20"/>
          <w:lang w:eastAsia="zh-CN"/>
        </w:rPr>
        <w:t>Заместитель</w:t>
      </w:r>
    </w:p>
    <w:p w14:paraId="68D6875C" w14:textId="4AE4EE51" w:rsidR="00931162" w:rsidRPr="00931162" w:rsidRDefault="00931162" w:rsidP="00931162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162">
        <w:rPr>
          <w:rFonts w:ascii="Times New Roman CYR" w:eastAsia="Times New Roman" w:hAnsi="Times New Roman CYR" w:cs="Times New Roman CYR"/>
          <w:b/>
          <w:color w:val="000000"/>
          <w:sz w:val="28"/>
          <w:szCs w:val="20"/>
          <w:lang w:eastAsia="zh-CN"/>
        </w:rPr>
        <w:t>Главы администрации района   О.В. Рыбакова</w:t>
      </w:r>
    </w:p>
    <w:p w14:paraId="0913B54F" w14:textId="77777777" w:rsidR="00931162" w:rsidRPr="00931162" w:rsidRDefault="00931162" w:rsidP="00931162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1F45DB" w14:textId="77777777" w:rsidR="00931162" w:rsidRPr="00931162" w:rsidRDefault="00931162" w:rsidP="00931162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C7B833" w14:textId="77777777" w:rsidR="00931162" w:rsidRPr="00931162" w:rsidRDefault="00931162" w:rsidP="00931162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F26DF8" w14:textId="77777777" w:rsidR="00931162" w:rsidRPr="00931162" w:rsidRDefault="00931162" w:rsidP="00931162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719D16" w14:textId="77777777" w:rsidR="00931162" w:rsidRPr="00931162" w:rsidRDefault="00931162" w:rsidP="00931162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A40E3D" w14:textId="77777777" w:rsidR="00931162" w:rsidRPr="00931162" w:rsidRDefault="00931162" w:rsidP="00931162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C30B4F" w14:textId="77777777" w:rsidR="00931162" w:rsidRPr="00931162" w:rsidRDefault="00931162" w:rsidP="00931162">
      <w:pPr>
        <w:tabs>
          <w:tab w:val="left" w:pos="540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1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</w:t>
      </w:r>
      <w:bookmarkStart w:id="6" w:name="штамп"/>
      <w:bookmarkEnd w:id="6"/>
      <w:r w:rsidRPr="00931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End w:id="3"/>
    </w:p>
    <w:p w14:paraId="30E57DE7" w14:textId="77777777" w:rsidR="009E0213" w:rsidRDefault="009E0213"/>
    <w:sectPr w:rsidR="009E0213" w:rsidSect="006A7650">
      <w:headerReference w:type="even" r:id="rId5"/>
      <w:pgSz w:w="11907" w:h="16840" w:code="9"/>
      <w:pgMar w:top="567" w:right="567" w:bottom="1021" w:left="1985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5A4AD" w14:textId="77777777" w:rsidR="00D6080C" w:rsidRDefault="0093116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2DB458E" w14:textId="77777777" w:rsidR="00D6080C" w:rsidRDefault="009311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162"/>
    <w:rsid w:val="0069314D"/>
    <w:rsid w:val="00931162"/>
    <w:rsid w:val="009E0213"/>
    <w:rsid w:val="00D172A0"/>
    <w:rsid w:val="00DE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DE22EE"/>
  <w15:chartTrackingRefBased/>
  <w15:docId w15:val="{2EE6BC35-4CC6-4DC5-B8C5-190DDA03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11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9311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31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Екатерина Анатольевна</dc:creator>
  <cp:keywords/>
  <dc:description/>
  <cp:lastModifiedBy>Цветкова Екатерина Анатольевна</cp:lastModifiedBy>
  <cp:revision>1</cp:revision>
  <dcterms:created xsi:type="dcterms:W3CDTF">2025-03-05T05:59:00Z</dcterms:created>
  <dcterms:modified xsi:type="dcterms:W3CDTF">2025-03-05T05:59:00Z</dcterms:modified>
</cp:coreProperties>
</file>