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CC8" w:rsidRDefault="00D44CC8" w:rsidP="00D44CC8">
      <w:pPr>
        <w:spacing w:line="360" w:lineRule="atLeast"/>
      </w:pPr>
    </w:p>
    <w:p w:rsidR="00D44CC8" w:rsidRPr="00EE6498" w:rsidRDefault="00D44CC8" w:rsidP="00D44CC8">
      <w:pPr>
        <w:ind w:firstLine="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DCF659C" wp14:editId="5879F2EE">
            <wp:simplePos x="0" y="0"/>
            <wp:positionH relativeFrom="column">
              <wp:posOffset>2689225</wp:posOffset>
            </wp:positionH>
            <wp:positionV relativeFrom="paragraph">
              <wp:posOffset>-30480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6498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</w:t>
      </w:r>
      <w:r w:rsidRPr="00EE6498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ab/>
      </w:r>
      <w:r w:rsidRPr="00EE6498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</w:t>
      </w:r>
    </w:p>
    <w:p w:rsidR="00D44CC8" w:rsidRPr="00EE6498" w:rsidRDefault="00D44CC8" w:rsidP="00D44CC8">
      <w:pPr>
        <w:ind w:firstLine="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D44CC8" w:rsidRPr="00EE6498" w:rsidRDefault="00D44CC8" w:rsidP="00D44CC8">
      <w:pPr>
        <w:ind w:firstLine="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D44CC8" w:rsidRPr="00EE6498" w:rsidRDefault="00D44CC8" w:rsidP="00D44CC8">
      <w:pPr>
        <w:ind w:firstLine="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EE6498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D44CC8" w:rsidRPr="00EE6498" w:rsidRDefault="00D44CC8" w:rsidP="00D44CC8">
      <w:pPr>
        <w:spacing w:line="240" w:lineRule="exact"/>
        <w:ind w:firstLine="0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EE6498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D44CC8" w:rsidRPr="00EE6498" w:rsidRDefault="00D44CC8" w:rsidP="00D44CC8">
      <w:pPr>
        <w:keepNext/>
        <w:spacing w:before="120"/>
        <w:ind w:firstLine="0"/>
        <w:jc w:val="center"/>
        <w:outlineLvl w:val="2"/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</w:pPr>
      <w:r w:rsidRPr="00EE6498">
        <w:rPr>
          <w:rFonts w:ascii="Times New Roman CYR" w:eastAsia="Times New Roman" w:hAnsi="Times New Roman CYR" w:cs="Times New Roman"/>
          <w:b/>
          <w:spacing w:val="-10"/>
          <w:sz w:val="28"/>
          <w:szCs w:val="28"/>
          <w:lang w:eastAsia="ru-RU"/>
        </w:rPr>
        <w:t>АДМИНИСТРАЦИЯ  БОРОВИЧСКОГО МУНИЦИПАЛЬНОГО РАЙОН</w:t>
      </w:r>
      <w:r w:rsidRPr="00EE6498"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  <w:t>А</w:t>
      </w:r>
    </w:p>
    <w:p w:rsidR="00D44CC8" w:rsidRPr="00EE6498" w:rsidRDefault="00D44CC8" w:rsidP="00D44CC8">
      <w:pPr>
        <w:keepNext/>
        <w:spacing w:before="120" w:line="360" w:lineRule="auto"/>
        <w:ind w:firstLine="0"/>
        <w:jc w:val="center"/>
        <w:outlineLvl w:val="0"/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</w:pPr>
      <w:r w:rsidRPr="00EE6498"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  <w:t>ПОСТАНОВЛЕНИЕ</w:t>
      </w:r>
    </w:p>
    <w:p w:rsidR="00D44CC8" w:rsidRPr="00EE6498" w:rsidRDefault="00D44CC8" w:rsidP="00D44CC8">
      <w:pPr>
        <w:ind w:firstLine="0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560"/>
        <w:gridCol w:w="1134"/>
      </w:tblGrid>
      <w:tr w:rsidR="00D44CC8" w:rsidRPr="00EE6498" w:rsidTr="0043044E">
        <w:tc>
          <w:tcPr>
            <w:tcW w:w="1560" w:type="dxa"/>
          </w:tcPr>
          <w:p w:rsidR="00D44CC8" w:rsidRPr="00EE6498" w:rsidRDefault="00D44CC8" w:rsidP="0043044E">
            <w:pPr>
              <w:ind w:left="-113" w:right="-57" w:firstLine="0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08</w:t>
            </w:r>
            <w:r w:rsidRPr="00EE6498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6</w:t>
            </w:r>
            <w:r w:rsidRPr="00EE6498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 xml:space="preserve">.2017 </w:t>
            </w:r>
          </w:p>
        </w:tc>
        <w:tc>
          <w:tcPr>
            <w:tcW w:w="1134" w:type="dxa"/>
          </w:tcPr>
          <w:p w:rsidR="00D44CC8" w:rsidRPr="00EE6498" w:rsidRDefault="00D44CC8" w:rsidP="0043044E">
            <w:pPr>
              <w:ind w:firstLine="0"/>
              <w:jc w:val="lef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EE6498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№ </w:t>
            </w:r>
            <w:r w:rsidRPr="00EE6498">
              <w:rPr>
                <w:rFonts w:ascii="Times New Roman CYR" w:eastAsia="Times New Roman" w:hAnsi="Times New Roman CYR" w:cs="Times New Roman"/>
                <w:b/>
                <w:sz w:val="28"/>
                <w:szCs w:val="20"/>
                <w:lang w:eastAsia="ru-RU"/>
              </w:rPr>
              <w:t>1</w:t>
            </w:r>
            <w:r>
              <w:rPr>
                <w:rFonts w:ascii="Times New Roman CYR" w:eastAsia="Times New Roman" w:hAnsi="Times New Roman CYR" w:cs="Times New Roman"/>
                <w:b/>
                <w:sz w:val="28"/>
                <w:szCs w:val="20"/>
                <w:lang w:eastAsia="ru-RU"/>
              </w:rPr>
              <w:t>705</w:t>
            </w:r>
            <w:r w:rsidRPr="00EE6498">
              <w:rPr>
                <w:rFonts w:ascii="Times New Roman CYR" w:eastAsia="Times New Roman" w:hAnsi="Times New Roman CYR" w:cs="Times New Roman"/>
                <w:b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D44CC8" w:rsidRPr="00EE6498" w:rsidRDefault="00D44CC8" w:rsidP="00D44CC8">
      <w:pPr>
        <w:ind w:firstLine="0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44CC8" w:rsidRDefault="00D44CC8" w:rsidP="00D44CC8">
      <w:pPr>
        <w:ind w:firstLine="0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proofErr w:type="spellStart"/>
      <w:r w:rsidRPr="00EE649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г</w:t>
      </w:r>
      <w:proofErr w:type="gramStart"/>
      <w:r w:rsidRPr="00EE649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.Б</w:t>
      </w:r>
      <w:proofErr w:type="gramEnd"/>
      <w:r w:rsidRPr="00EE649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оровичи</w:t>
      </w:r>
      <w:proofErr w:type="spellEnd"/>
    </w:p>
    <w:p w:rsidR="00D44CC8" w:rsidRDefault="00D44CC8" w:rsidP="00D44CC8">
      <w:pPr>
        <w:ind w:firstLine="0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44CC8" w:rsidRPr="004A3DAF" w:rsidRDefault="00D44CC8" w:rsidP="00D44CC8">
      <w:pPr>
        <w:spacing w:line="240" w:lineRule="exac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4A3DA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О муниципальной молодежной общественной награде «Успех»</w:t>
      </w:r>
    </w:p>
    <w:p w:rsidR="00D44CC8" w:rsidRPr="004A3DAF" w:rsidRDefault="00D44CC8" w:rsidP="00D44CC8">
      <w:pPr>
        <w:autoSpaceDE w:val="0"/>
        <w:autoSpaceDN w:val="0"/>
        <w:adjustRightInd w:val="0"/>
        <w:ind w:firstLine="0"/>
        <w:jc w:val="left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D44CC8" w:rsidRPr="004A3DAF" w:rsidRDefault="00D44CC8" w:rsidP="00D44CC8">
      <w:pPr>
        <w:autoSpaceDE w:val="0"/>
        <w:autoSpaceDN w:val="0"/>
        <w:adjustRightInd w:val="0"/>
        <w:spacing w:line="3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A3DAF">
        <w:rPr>
          <w:rFonts w:ascii="Times New Roman" w:eastAsia="Calibri" w:hAnsi="Times New Roman" w:cs="Times New Roman"/>
          <w:sz w:val="28"/>
          <w:szCs w:val="28"/>
        </w:rPr>
        <w:t xml:space="preserve">В целях поощрения молодых рабочих, специалистов, ученых, спортсменов, деятелей искусства, общественных деятелей за высокие производственные, профессиональные, научные, спортивные, творческие результаты, за разработку и реализацию на территории </w:t>
      </w:r>
      <w:proofErr w:type="spellStart"/>
      <w:r w:rsidRPr="004A3DAF">
        <w:rPr>
          <w:rFonts w:ascii="Times New Roman" w:eastAsia="Calibri" w:hAnsi="Times New Roman" w:cs="Times New Roman"/>
          <w:sz w:val="28"/>
          <w:szCs w:val="28"/>
        </w:rPr>
        <w:t>Боровичского</w:t>
      </w:r>
      <w:proofErr w:type="spellEnd"/>
      <w:r w:rsidRPr="004A3DA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инновационных проектов в социальной сфере и сфере молодежной политики, активную общественную деятельность и иные гражданские инициативы в решении задач социально-экономического и общественно-политического развития муниципального района </w:t>
      </w:r>
      <w:r w:rsidRPr="004A3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proofErr w:type="spellStart"/>
      <w:r w:rsidRPr="004A3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Боровичского</w:t>
      </w:r>
      <w:proofErr w:type="spellEnd"/>
      <w:r w:rsidRPr="004A3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Pr="004A3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  <w:proofErr w:type="gramEnd"/>
    </w:p>
    <w:p w:rsidR="00D44CC8" w:rsidRPr="004A3DAF" w:rsidRDefault="00D44CC8" w:rsidP="00D44CC8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line="340" w:lineRule="exact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3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прилагаемые:</w:t>
      </w:r>
    </w:p>
    <w:p w:rsidR="00D44CC8" w:rsidRPr="004A3DAF" w:rsidRDefault="00D44CC8" w:rsidP="00D44CC8">
      <w:pPr>
        <w:autoSpaceDE w:val="0"/>
        <w:autoSpaceDN w:val="0"/>
        <w:adjustRightInd w:val="0"/>
        <w:spacing w:line="3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3D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о муниципальной молодежной общественной награде «Успех»; </w:t>
      </w:r>
    </w:p>
    <w:p w:rsidR="00D44CC8" w:rsidRPr="004A3DAF" w:rsidRDefault="00D44CC8" w:rsidP="00D44CC8">
      <w:pPr>
        <w:spacing w:line="340" w:lineRule="exac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с</w:t>
      </w:r>
      <w:r w:rsidRPr="004A3DAF">
        <w:rPr>
          <w:rFonts w:ascii="Times New Roman" w:eastAsia="Calibri" w:hAnsi="Times New Roman" w:cs="Times New Roman"/>
          <w:sz w:val="28"/>
          <w:szCs w:val="24"/>
        </w:rPr>
        <w:t>остав экспертной комиссии муниципальной молодежной общественной награды «Успех».</w:t>
      </w:r>
    </w:p>
    <w:p w:rsidR="00D44CC8" w:rsidRPr="004A3DAF" w:rsidRDefault="00D44CC8" w:rsidP="00D44CC8">
      <w:pPr>
        <w:autoSpaceDE w:val="0"/>
        <w:autoSpaceDN w:val="0"/>
        <w:adjustRightInd w:val="0"/>
        <w:spacing w:line="3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3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 Опубликовать постановление в приложении к газете «Красная искра»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Pr="004A3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«Официальный вестник» и разместить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официальном </w:t>
      </w:r>
      <w:r w:rsidRPr="004A3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сайте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Боровичского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A3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района.</w:t>
      </w:r>
    </w:p>
    <w:p w:rsidR="00D44CC8" w:rsidRPr="004A3DAF" w:rsidRDefault="00D44CC8" w:rsidP="00D44CC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4CC8" w:rsidRPr="004A3DAF" w:rsidRDefault="00D44CC8" w:rsidP="00D44CC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4CC8" w:rsidRPr="004A3DAF" w:rsidRDefault="00D44CC8" w:rsidP="00D44CC8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3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муниципального района   И.Ю. </w:t>
      </w:r>
      <w:proofErr w:type="spellStart"/>
      <w:r w:rsidRPr="004A3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Швагирев</w:t>
      </w:r>
      <w:proofErr w:type="spellEnd"/>
    </w:p>
    <w:p w:rsidR="00D44CC8" w:rsidRPr="004A3DAF" w:rsidRDefault="00D44CC8" w:rsidP="00D44CC8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4CC8" w:rsidRDefault="00D44CC8" w:rsidP="00D44CC8">
      <w:pPr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CC8" w:rsidRDefault="00D44CC8" w:rsidP="00D44CC8">
      <w:pPr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CC8" w:rsidRDefault="00D44CC8" w:rsidP="00D44CC8">
      <w:pPr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CC8" w:rsidRDefault="00D44CC8" w:rsidP="00D44CC8">
      <w:pPr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CC8" w:rsidRDefault="00D44CC8" w:rsidP="00D44CC8">
      <w:pPr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CC8" w:rsidRPr="004A3DAF" w:rsidRDefault="00D44CC8" w:rsidP="00D44CC8">
      <w:pPr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</w:t>
      </w:r>
      <w:r w:rsidRPr="004A3DA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44CC8" w:rsidRPr="004A3DAF" w:rsidRDefault="00D44CC8" w:rsidP="00D44CC8">
      <w:pPr>
        <w:spacing w:before="120" w:after="120" w:line="240" w:lineRule="exact"/>
        <w:ind w:left="5387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D44CC8" w:rsidRPr="004A3DAF" w:rsidRDefault="00D44CC8" w:rsidP="00D44CC8">
      <w:pPr>
        <w:spacing w:line="240" w:lineRule="exact"/>
        <w:ind w:left="538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D44CC8" w:rsidRPr="004A3DAF" w:rsidRDefault="00D44CC8" w:rsidP="00D44CC8">
      <w:pPr>
        <w:spacing w:line="240" w:lineRule="exact"/>
        <w:ind w:left="538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D44CC8" w:rsidRPr="004A3DAF" w:rsidRDefault="00D44CC8" w:rsidP="00D44CC8">
      <w:pPr>
        <w:spacing w:line="240" w:lineRule="exact"/>
        <w:ind w:left="5387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08</w:t>
      </w:r>
      <w:r w:rsidRPr="004A3DAF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1705</w:t>
      </w:r>
      <w:r w:rsidRPr="004A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4CC8" w:rsidRPr="004A3DAF" w:rsidRDefault="00D44CC8" w:rsidP="00D44CC8">
      <w:pPr>
        <w:spacing w:line="240" w:lineRule="exact"/>
        <w:ind w:left="5387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CC8" w:rsidRPr="004A3DAF" w:rsidRDefault="00D44CC8" w:rsidP="00D44CC8">
      <w:pPr>
        <w:spacing w:line="240" w:lineRule="exac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CC8" w:rsidRPr="004A3DAF" w:rsidRDefault="00D44CC8" w:rsidP="00D44CC8">
      <w:pPr>
        <w:autoSpaceDE w:val="0"/>
        <w:autoSpaceDN w:val="0"/>
        <w:adjustRightInd w:val="0"/>
        <w:spacing w:after="120" w:line="240" w:lineRule="exact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D44CC8" w:rsidRPr="004A3DAF" w:rsidRDefault="00D44CC8" w:rsidP="00D44CC8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A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 муниципальной молодежной общественной награде «Успех»</w:t>
      </w:r>
    </w:p>
    <w:p w:rsidR="00D44CC8" w:rsidRPr="004A3DAF" w:rsidRDefault="00D44CC8" w:rsidP="00D44CC8">
      <w:pPr>
        <w:autoSpaceDE w:val="0"/>
        <w:autoSpaceDN w:val="0"/>
        <w:adjustRightInd w:val="0"/>
        <w:spacing w:line="240" w:lineRule="exact"/>
        <w:ind w:left="1805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CC8" w:rsidRPr="00FB5E55" w:rsidRDefault="00D44CC8" w:rsidP="00D44CC8">
      <w:pPr>
        <w:contextualSpacing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B5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D44CC8" w:rsidRPr="00FB5E55" w:rsidRDefault="00D44CC8" w:rsidP="00D44CC8">
      <w:pPr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E55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</w:t>
      </w:r>
      <w:r w:rsidRPr="00FB5E55">
        <w:rPr>
          <w:rFonts w:ascii="Times New Roman" w:eastAsia="Calibri" w:hAnsi="Times New Roman" w:cs="Times New Roman"/>
          <w:sz w:val="28"/>
          <w:szCs w:val="28"/>
        </w:rPr>
        <w:t>оложение является документом, регламентирующим порядок организации и проведения конкурса</w:t>
      </w:r>
      <w:r w:rsidRPr="003B50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5E55">
        <w:rPr>
          <w:rFonts w:ascii="Times New Roman" w:eastAsia="Calibri" w:hAnsi="Times New Roman" w:cs="Times New Roman"/>
          <w:sz w:val="28"/>
          <w:szCs w:val="28"/>
        </w:rPr>
        <w:t>на присуждение муниципальной молодежной общественной награды «Успех» (далее Положение)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B5E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44CC8" w:rsidRPr="00FB5E55" w:rsidRDefault="00D44CC8" w:rsidP="00D44CC8">
      <w:pPr>
        <w:rPr>
          <w:rFonts w:ascii="Times New Roman" w:eastAsia="Calibri" w:hAnsi="Times New Roman" w:cs="Times New Roman"/>
          <w:sz w:val="28"/>
          <w:szCs w:val="28"/>
        </w:rPr>
      </w:pPr>
      <w:r w:rsidRPr="00FB5E55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proofErr w:type="gramStart"/>
      <w:r w:rsidRPr="00FB5E55">
        <w:rPr>
          <w:rFonts w:ascii="Times New Roman" w:eastAsia="Calibri" w:hAnsi="Times New Roman" w:cs="Times New Roman"/>
          <w:sz w:val="28"/>
          <w:szCs w:val="28"/>
        </w:rPr>
        <w:t xml:space="preserve">Муниципальная молодежная общественная награда «Успех» (далее молодежная общественная награда) </w:t>
      </w:r>
      <w:r w:rsidRPr="00FB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формой поощрения молодежи за высокие производственные, профессиональные, научные, спортивные, творческие результаты, за разработку и реализацию инновационных проектов в социальной сфере и сфере молодежной политики,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FB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активную общественную деятельность и иные гражданские инициативы, направленные на решение задач социально-экономического и общественно-политического развития </w:t>
      </w:r>
      <w:proofErr w:type="spellStart"/>
      <w:r w:rsidRPr="00FB5E5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FB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Новгородской области.</w:t>
      </w:r>
      <w:proofErr w:type="gramEnd"/>
    </w:p>
    <w:p w:rsidR="00D44CC8" w:rsidRPr="00FB5E55" w:rsidRDefault="00D44CC8" w:rsidP="00D44C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55">
        <w:rPr>
          <w:rFonts w:ascii="Times New Roman" w:eastAsia="Calibri" w:hAnsi="Times New Roman" w:cs="Times New Roman"/>
          <w:sz w:val="28"/>
          <w:szCs w:val="28"/>
        </w:rPr>
        <w:t>1.3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B5E55">
        <w:rPr>
          <w:rFonts w:ascii="Times New Roman" w:eastAsia="Calibri" w:hAnsi="Times New Roman" w:cs="Times New Roman"/>
          <w:sz w:val="28"/>
          <w:szCs w:val="28"/>
        </w:rPr>
        <w:t xml:space="preserve"> Молодежная общественная награда </w:t>
      </w:r>
      <w:r w:rsidRPr="00FB5E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персональный характер и присуждается на конкурсной основе в следующих номинациях:</w:t>
      </w:r>
    </w:p>
    <w:p w:rsidR="00D44CC8" w:rsidRPr="00FB5E55" w:rsidRDefault="00D44CC8" w:rsidP="00D44C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«Лучший молодой рабочий»;</w:t>
      </w:r>
    </w:p>
    <w:p w:rsidR="00D44CC8" w:rsidRPr="00FB5E55" w:rsidRDefault="00D44CC8" w:rsidP="00D44CC8">
      <w:pPr>
        <w:rPr>
          <w:rFonts w:ascii="Times New Roman" w:eastAsia="Calibri" w:hAnsi="Times New Roman" w:cs="Times New Roman"/>
          <w:sz w:val="28"/>
          <w:szCs w:val="28"/>
        </w:rPr>
      </w:pPr>
      <w:r w:rsidRPr="00FB5E55">
        <w:rPr>
          <w:rFonts w:ascii="Times New Roman" w:eastAsia="Calibri" w:hAnsi="Times New Roman" w:cs="Times New Roman"/>
          <w:sz w:val="28"/>
          <w:szCs w:val="28"/>
        </w:rPr>
        <w:t>«Лучши</w:t>
      </w:r>
      <w:r>
        <w:rPr>
          <w:rFonts w:ascii="Times New Roman" w:eastAsia="Calibri" w:hAnsi="Times New Roman" w:cs="Times New Roman"/>
          <w:sz w:val="28"/>
          <w:szCs w:val="28"/>
        </w:rPr>
        <w:t>й молодой общественный деятель»;</w:t>
      </w:r>
      <w:r w:rsidRPr="00FB5E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44CC8" w:rsidRPr="00FB5E55" w:rsidRDefault="00D44CC8" w:rsidP="00D44CC8">
      <w:pPr>
        <w:rPr>
          <w:rFonts w:ascii="Times New Roman" w:eastAsia="Calibri" w:hAnsi="Times New Roman" w:cs="Times New Roman"/>
          <w:sz w:val="28"/>
          <w:szCs w:val="28"/>
        </w:rPr>
      </w:pPr>
      <w:r w:rsidRPr="00FB5E55">
        <w:rPr>
          <w:rFonts w:ascii="Times New Roman" w:eastAsia="Calibri" w:hAnsi="Times New Roman" w:cs="Times New Roman"/>
          <w:sz w:val="28"/>
          <w:szCs w:val="28"/>
        </w:rPr>
        <w:t>«Луч</w:t>
      </w:r>
      <w:r>
        <w:rPr>
          <w:rFonts w:ascii="Times New Roman" w:eastAsia="Calibri" w:hAnsi="Times New Roman" w:cs="Times New Roman"/>
          <w:sz w:val="28"/>
          <w:szCs w:val="28"/>
        </w:rPr>
        <w:t>ший молодой творческий деятель»;</w:t>
      </w:r>
    </w:p>
    <w:p w:rsidR="00D44CC8" w:rsidRPr="00FB5E55" w:rsidRDefault="00D44CC8" w:rsidP="00D44CC8">
      <w:pPr>
        <w:rPr>
          <w:rFonts w:ascii="Times New Roman" w:eastAsia="Calibri" w:hAnsi="Times New Roman" w:cs="Times New Roman"/>
          <w:sz w:val="28"/>
          <w:szCs w:val="28"/>
        </w:rPr>
      </w:pPr>
      <w:r w:rsidRPr="00FB5E55">
        <w:rPr>
          <w:rFonts w:ascii="Times New Roman" w:eastAsia="Calibri" w:hAnsi="Times New Roman" w:cs="Times New Roman"/>
          <w:sz w:val="28"/>
          <w:szCs w:val="28"/>
        </w:rPr>
        <w:t xml:space="preserve"> «Молодой ученый-исследователь»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44CC8" w:rsidRPr="00FB5E55" w:rsidRDefault="00D44CC8" w:rsidP="00D44CC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«Лучший молодой профессионал»;</w:t>
      </w:r>
      <w:r w:rsidRPr="00FB5E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44CC8" w:rsidRPr="00FB5E55" w:rsidRDefault="00D44CC8" w:rsidP="00D44CC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«Интеллектуальная одаренность»;</w:t>
      </w:r>
      <w:r w:rsidRPr="00FB5E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44CC8" w:rsidRPr="00FB5E55" w:rsidRDefault="00D44CC8" w:rsidP="00D44CC8">
      <w:pPr>
        <w:rPr>
          <w:rFonts w:ascii="Times New Roman" w:eastAsia="Calibri" w:hAnsi="Times New Roman" w:cs="Times New Roman"/>
          <w:sz w:val="28"/>
          <w:szCs w:val="28"/>
        </w:rPr>
      </w:pPr>
      <w:r w:rsidRPr="00FB5E55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Лучший молодой предприниматель»;</w:t>
      </w:r>
      <w:r w:rsidRPr="00FB5E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44CC8" w:rsidRPr="00FB5E55" w:rsidRDefault="00D44CC8" w:rsidP="00D44CC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«Олимпийская надежда»;</w:t>
      </w:r>
      <w:r w:rsidRPr="00FB5E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44CC8" w:rsidRPr="00FB5E55" w:rsidRDefault="00D44CC8" w:rsidP="00D44CC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«Лучший молодой руководитель»;</w:t>
      </w:r>
    </w:p>
    <w:p w:rsidR="00D44CC8" w:rsidRPr="00FB5E55" w:rsidRDefault="00D44CC8" w:rsidP="00D44CC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«Педагогическая надежда»;</w:t>
      </w:r>
      <w:r w:rsidRPr="00FB5E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44CC8" w:rsidRPr="00FB5E55" w:rsidRDefault="00D44CC8" w:rsidP="00D44CC8">
      <w:pPr>
        <w:rPr>
          <w:rFonts w:ascii="Times New Roman" w:eastAsia="Calibri" w:hAnsi="Times New Roman" w:cs="Times New Roman"/>
          <w:sz w:val="28"/>
          <w:szCs w:val="28"/>
        </w:rPr>
      </w:pPr>
      <w:r w:rsidRPr="00FB5E55">
        <w:rPr>
          <w:rFonts w:ascii="Times New Roman" w:eastAsia="Calibri" w:hAnsi="Times New Roman" w:cs="Times New Roman"/>
          <w:sz w:val="28"/>
          <w:szCs w:val="28"/>
        </w:rPr>
        <w:t>«Л</w:t>
      </w:r>
      <w:r>
        <w:rPr>
          <w:rFonts w:ascii="Times New Roman" w:eastAsia="Calibri" w:hAnsi="Times New Roman" w:cs="Times New Roman"/>
          <w:sz w:val="28"/>
          <w:szCs w:val="28"/>
        </w:rPr>
        <w:t>учший молодой врач»;</w:t>
      </w:r>
      <w:r w:rsidRPr="00FB5E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44CC8" w:rsidRPr="00FB5E55" w:rsidRDefault="00D44CC8" w:rsidP="00D44CC8">
      <w:pPr>
        <w:rPr>
          <w:rFonts w:ascii="Times New Roman" w:eastAsia="Calibri" w:hAnsi="Times New Roman" w:cs="Times New Roman"/>
          <w:sz w:val="28"/>
          <w:szCs w:val="28"/>
        </w:rPr>
      </w:pPr>
      <w:r w:rsidRPr="00FB5E55">
        <w:rPr>
          <w:rFonts w:ascii="Times New Roman" w:eastAsia="Calibri" w:hAnsi="Times New Roman" w:cs="Times New Roman"/>
          <w:sz w:val="28"/>
          <w:szCs w:val="28"/>
        </w:rPr>
        <w:t>«Лучш</w:t>
      </w:r>
      <w:r>
        <w:rPr>
          <w:rFonts w:ascii="Times New Roman" w:eastAsia="Calibri" w:hAnsi="Times New Roman" w:cs="Times New Roman"/>
          <w:sz w:val="28"/>
          <w:szCs w:val="28"/>
        </w:rPr>
        <w:t>ий молодой социальный работник»;</w:t>
      </w:r>
    </w:p>
    <w:p w:rsidR="00D44CC8" w:rsidRDefault="00D44CC8" w:rsidP="00D44CC8">
      <w:pPr>
        <w:rPr>
          <w:rFonts w:ascii="Times New Roman" w:eastAsia="Calibri" w:hAnsi="Times New Roman" w:cs="Times New Roman"/>
          <w:sz w:val="28"/>
          <w:szCs w:val="28"/>
        </w:rPr>
      </w:pPr>
      <w:r w:rsidRPr="00FB5E55">
        <w:rPr>
          <w:rFonts w:ascii="Times New Roman" w:eastAsia="Calibri" w:hAnsi="Times New Roman" w:cs="Times New Roman"/>
          <w:sz w:val="28"/>
          <w:szCs w:val="28"/>
        </w:rPr>
        <w:t>«Лучший молодой муниципальный служащий».</w:t>
      </w:r>
    </w:p>
    <w:p w:rsidR="00D44CC8" w:rsidRPr="00FB5E55" w:rsidRDefault="00D44CC8" w:rsidP="00D44CC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Победитель конкурса награждается дипломом и статуэткой.</w:t>
      </w:r>
    </w:p>
    <w:p w:rsidR="00D44CC8" w:rsidRDefault="00D44CC8" w:rsidP="00D44C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B5E55">
        <w:rPr>
          <w:rFonts w:ascii="Times New Roman" w:eastAsia="Calibri" w:hAnsi="Times New Roman" w:cs="Times New Roman"/>
          <w:sz w:val="28"/>
          <w:szCs w:val="28"/>
        </w:rPr>
        <w:t xml:space="preserve">олодежная общественная награда </w:t>
      </w:r>
      <w:r w:rsidRPr="00FB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присуждается гражданам Российской Федерации в возрасте до 35 лет включительно, проживающим на территории </w:t>
      </w:r>
      <w:proofErr w:type="spellStart"/>
      <w:r w:rsidRPr="00FB5E5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FB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D44CC8" w:rsidRPr="00FB5E55" w:rsidRDefault="00D44CC8" w:rsidP="00D44C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</w:t>
      </w:r>
      <w:r w:rsidRPr="00FB5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B5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Учредители конкурса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B5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Администрация </w:t>
      </w:r>
      <w:proofErr w:type="spellStart"/>
      <w:r w:rsidRPr="00FB5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Боровичского</w:t>
      </w:r>
      <w:proofErr w:type="spellEnd"/>
      <w:r w:rsidRPr="00FB5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FB5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омитет образования и молодежной политики Администрации </w:t>
      </w:r>
      <w:proofErr w:type="spellStart"/>
      <w:r w:rsidRPr="00FB5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Боровичского</w:t>
      </w:r>
      <w:proofErr w:type="spellEnd"/>
      <w:r w:rsidRPr="00FB5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(далее Учредитель).</w:t>
      </w:r>
    </w:p>
    <w:p w:rsidR="00D44CC8" w:rsidRDefault="00D44CC8" w:rsidP="00D44CC8">
      <w:pPr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1.6. Организатор конкурса - Муниципальное </w:t>
      </w:r>
      <w:proofErr w:type="spellStart"/>
      <w:r w:rsidRPr="00FB5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межпоселенческое</w:t>
      </w:r>
      <w:proofErr w:type="spellEnd"/>
      <w:r w:rsidRPr="00FB5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учреждение «Молодежный центр» им. В.Н. </w:t>
      </w:r>
      <w:proofErr w:type="spellStart"/>
      <w:r w:rsidRPr="00FB5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Огонькова</w:t>
      </w:r>
      <w:proofErr w:type="spellEnd"/>
      <w:r w:rsidRPr="00FB5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Организатор)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44CC8" w:rsidRPr="00FB5E55" w:rsidRDefault="00D44CC8" w:rsidP="00D44CC8">
      <w:pPr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4CC8" w:rsidRDefault="00D44CC8" w:rsidP="00D44CC8">
      <w:pPr>
        <w:spacing w:line="360" w:lineRule="atLeas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page"/>
      </w:r>
    </w:p>
    <w:p w:rsidR="00D44CC8" w:rsidRPr="003B50D6" w:rsidRDefault="00D44CC8" w:rsidP="00D44CC8">
      <w:pPr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50D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</w:t>
      </w:r>
    </w:p>
    <w:p w:rsidR="00D44CC8" w:rsidRDefault="00D44CC8" w:rsidP="00D44CC8">
      <w:pPr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44CC8" w:rsidRPr="00FB5E55" w:rsidRDefault="00D44CC8" w:rsidP="00D44CC8">
      <w:pPr>
        <w:jc w:val="left"/>
        <w:rPr>
          <w:rFonts w:ascii="Times New Roman" w:eastAsia="Calibri" w:hAnsi="Times New Roman" w:cs="Times New Roman"/>
          <w:b/>
          <w:sz w:val="28"/>
          <w:szCs w:val="28"/>
        </w:rPr>
      </w:pPr>
      <w:r w:rsidRPr="00FB5E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FB5E55">
        <w:rPr>
          <w:rFonts w:ascii="Times New Roman" w:eastAsia="Calibri" w:hAnsi="Times New Roman" w:cs="Times New Roman"/>
          <w:b/>
          <w:sz w:val="28"/>
          <w:szCs w:val="28"/>
        </w:rPr>
        <w:t>. Условия присуждения молодежной общественной награды</w:t>
      </w:r>
    </w:p>
    <w:p w:rsidR="00D44CC8" w:rsidRPr="00FB5E55" w:rsidRDefault="00D44CC8" w:rsidP="00D44CC8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FB5E55">
        <w:rPr>
          <w:rFonts w:ascii="Times New Roman" w:eastAsia="Calibri" w:hAnsi="Times New Roman" w:cs="Times New Roman"/>
          <w:sz w:val="28"/>
          <w:szCs w:val="28"/>
        </w:rPr>
        <w:t>2.1. Молодежная общественная награда присуждается:</w:t>
      </w:r>
    </w:p>
    <w:p w:rsidR="00D44CC8" w:rsidRPr="00FB5E55" w:rsidRDefault="00D44CC8" w:rsidP="00D44CC8">
      <w:pPr>
        <w:rPr>
          <w:rFonts w:ascii="Times New Roman" w:eastAsia="Calibri" w:hAnsi="Times New Roman" w:cs="Times New Roman"/>
          <w:sz w:val="28"/>
          <w:szCs w:val="28"/>
        </w:rPr>
      </w:pPr>
      <w:r w:rsidRPr="00FB5E55">
        <w:rPr>
          <w:rFonts w:ascii="Times New Roman" w:eastAsia="Calibri" w:hAnsi="Times New Roman" w:cs="Times New Roman"/>
          <w:sz w:val="28"/>
          <w:szCs w:val="28"/>
        </w:rPr>
        <w:t>2.1.1. В номинации «Лучший молодой рабочий»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5E55">
        <w:rPr>
          <w:rFonts w:ascii="Times New Roman" w:eastAsia="Calibri" w:hAnsi="Times New Roman" w:cs="Times New Roman"/>
          <w:sz w:val="28"/>
          <w:szCs w:val="28"/>
        </w:rPr>
        <w:t xml:space="preserve">- активным и преуспевающим  в профессиональной деятельности молодым рабочим за добросовестное отношение к работе, качественное выполнение производственных заданий, повышение квалификации и мастерства, повышение своего профессионального уровня, участие </w:t>
      </w:r>
      <w:r>
        <w:rPr>
          <w:rFonts w:ascii="Times New Roman" w:eastAsia="Calibri" w:hAnsi="Times New Roman" w:cs="Times New Roman"/>
          <w:sz w:val="28"/>
          <w:szCs w:val="28"/>
        </w:rPr>
        <w:t>в общественной жизни коллектива;</w:t>
      </w:r>
    </w:p>
    <w:p w:rsidR="00D44CC8" w:rsidRPr="00FB5E55" w:rsidRDefault="00D44CC8" w:rsidP="00D44C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55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В номинации «Олимпийская надежда» - спортсменам, добившимся при равных условиях высоких спортивных результатов (занявших призовые места) на всероссийских официальных 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ртивных соревнованиях;</w:t>
      </w:r>
    </w:p>
    <w:p w:rsidR="00D44CC8" w:rsidRPr="00FB5E55" w:rsidRDefault="00D44CC8" w:rsidP="00D44C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 В номинации «Молодое дарование» - музыкантам, артистам и художникам, внесшим значительный вклад в этическое, гражданско-патриотическое и культурно-эстетическое воспитание подрастающего поколения, развитие культуры </w:t>
      </w:r>
      <w:proofErr w:type="spellStart"/>
      <w:r w:rsidRPr="00FB5E5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D44CC8" w:rsidRPr="00FB5E55" w:rsidRDefault="00D44CC8" w:rsidP="00D44C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55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 В номинации «Лучший молодой специалист» - специалистам, проявившим себя в профессии, демонстрирующим высокое мастерство, добившимся высоких результатов в производственной и профессиональной сфере, а также за новаторские разработки, рационализаторские предложения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B5E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2.1.5.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«Лучший молодой предприниматель» - индивидуальным предпринимателям хозяйственных товариществ и обществ, крестьянских (фермерских) хозяйств, хозяйственных партнерств, производственных кооперативов любого вида деятельности, добившимся высоких производственных, финансово-экономических показателей деятельности предприятий и внесших вклад в социально-экономическое развитие </w:t>
      </w:r>
      <w:proofErr w:type="spellStart"/>
      <w:r w:rsidRPr="00FB5E5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FB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района;</w:t>
      </w:r>
    </w:p>
    <w:p w:rsidR="00D44CC8" w:rsidRPr="00FB5E55" w:rsidRDefault="00D44CC8" w:rsidP="00D44CC8">
      <w:pPr>
        <w:rPr>
          <w:rFonts w:ascii="Times New Roman" w:eastAsia="Calibri" w:hAnsi="Times New Roman" w:cs="Times New Roman"/>
          <w:sz w:val="28"/>
          <w:szCs w:val="28"/>
        </w:rPr>
      </w:pPr>
      <w:r w:rsidRPr="00FB5E55">
        <w:rPr>
          <w:rFonts w:ascii="Times New Roman" w:eastAsia="Times New Roman" w:hAnsi="Times New Roman" w:cs="Times New Roman"/>
          <w:sz w:val="28"/>
          <w:szCs w:val="28"/>
          <w:lang w:eastAsia="ru-RU"/>
        </w:rPr>
        <w:t>2.1.6. В номинации «Лучший молодой руководитель»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руководителям (заместителям руководителей) организаций любой организационно-правовой формы и формы собственности, имеющих статус юридического лица, руководителям (заместителям руководителей) структурных подразделений организаций за достижение высоких результатов в управленческой деятельности </w:t>
      </w:r>
      <w:r w:rsidRPr="00FB5E55">
        <w:rPr>
          <w:rFonts w:ascii="Times New Roman" w:eastAsia="Calibri" w:hAnsi="Times New Roman" w:cs="Times New Roman"/>
          <w:sz w:val="28"/>
          <w:szCs w:val="28"/>
        </w:rPr>
        <w:t xml:space="preserve"> и ведущих активную общественно-значимую деятельность на территории </w:t>
      </w:r>
      <w:proofErr w:type="spellStart"/>
      <w:r w:rsidRPr="00FB5E55">
        <w:rPr>
          <w:rFonts w:ascii="Times New Roman" w:eastAsia="Calibri" w:hAnsi="Times New Roman" w:cs="Times New Roman"/>
          <w:sz w:val="28"/>
          <w:szCs w:val="28"/>
        </w:rPr>
        <w:t>Бор</w:t>
      </w:r>
      <w:r>
        <w:rPr>
          <w:rFonts w:ascii="Times New Roman" w:eastAsia="Calibri" w:hAnsi="Times New Roman" w:cs="Times New Roman"/>
          <w:sz w:val="28"/>
          <w:szCs w:val="28"/>
        </w:rPr>
        <w:t>овичского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района;</w:t>
      </w:r>
    </w:p>
    <w:p w:rsidR="00D44CC8" w:rsidRPr="00FB5E55" w:rsidRDefault="00D44CC8" w:rsidP="00D44CC8">
      <w:pPr>
        <w:rPr>
          <w:rFonts w:ascii="Times New Roman" w:eastAsia="Calibri" w:hAnsi="Times New Roman" w:cs="Times New Roman"/>
          <w:sz w:val="28"/>
          <w:szCs w:val="28"/>
        </w:rPr>
      </w:pPr>
      <w:r w:rsidRPr="00FB5E55">
        <w:rPr>
          <w:rFonts w:ascii="Times New Roman" w:eastAsia="Calibri" w:hAnsi="Times New Roman" w:cs="Times New Roman"/>
          <w:sz w:val="28"/>
          <w:szCs w:val="28"/>
        </w:rPr>
        <w:t>2.1.7.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5E55">
        <w:rPr>
          <w:rFonts w:ascii="Times New Roman" w:eastAsia="Calibri" w:hAnsi="Times New Roman" w:cs="Times New Roman"/>
          <w:sz w:val="28"/>
          <w:szCs w:val="28"/>
        </w:rPr>
        <w:t>В номинации «Педагогический дебют»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5E55">
        <w:rPr>
          <w:rFonts w:ascii="Times New Roman" w:eastAsia="Calibri" w:hAnsi="Times New Roman" w:cs="Times New Roman"/>
          <w:sz w:val="28"/>
          <w:szCs w:val="28"/>
        </w:rPr>
        <w:t>- молоды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FB5E55">
        <w:rPr>
          <w:rFonts w:ascii="Times New Roman" w:eastAsia="Calibri" w:hAnsi="Times New Roman" w:cs="Times New Roman"/>
          <w:sz w:val="28"/>
          <w:szCs w:val="28"/>
        </w:rPr>
        <w:t xml:space="preserve"> педагог</w:t>
      </w:r>
      <w:r>
        <w:rPr>
          <w:rFonts w:ascii="Times New Roman" w:eastAsia="Calibri" w:hAnsi="Times New Roman" w:cs="Times New Roman"/>
          <w:sz w:val="28"/>
          <w:szCs w:val="28"/>
        </w:rPr>
        <w:t>ам</w:t>
      </w:r>
      <w:r w:rsidRPr="00FB5E55">
        <w:rPr>
          <w:rFonts w:ascii="Times New Roman" w:eastAsia="Calibri" w:hAnsi="Times New Roman" w:cs="Times New Roman"/>
          <w:sz w:val="28"/>
          <w:szCs w:val="28"/>
        </w:rPr>
        <w:t xml:space="preserve"> государственных, муниципальных организаций, дошкольного, общеобразовательного, профессионального и дополнительного образования, пользующи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FB5E55">
        <w:rPr>
          <w:rFonts w:ascii="Times New Roman" w:eastAsia="Calibri" w:hAnsi="Times New Roman" w:cs="Times New Roman"/>
          <w:sz w:val="28"/>
          <w:szCs w:val="28"/>
        </w:rPr>
        <w:t>ся авторитетом среди обучающихся, родителей и коллег, инициативны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FB5E55">
        <w:rPr>
          <w:rFonts w:ascii="Times New Roman" w:eastAsia="Calibri" w:hAnsi="Times New Roman" w:cs="Times New Roman"/>
          <w:sz w:val="28"/>
          <w:szCs w:val="28"/>
        </w:rPr>
        <w:t>, активны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FB5E55">
        <w:rPr>
          <w:rFonts w:ascii="Times New Roman" w:eastAsia="Calibri" w:hAnsi="Times New Roman" w:cs="Times New Roman"/>
          <w:sz w:val="28"/>
          <w:szCs w:val="28"/>
        </w:rPr>
        <w:t xml:space="preserve"> в профессиональном сообществе, деятельность которых направлена на достижение высоких ре</w:t>
      </w:r>
      <w:r>
        <w:rPr>
          <w:rFonts w:ascii="Times New Roman" w:eastAsia="Calibri" w:hAnsi="Times New Roman" w:cs="Times New Roman"/>
          <w:sz w:val="28"/>
          <w:szCs w:val="28"/>
        </w:rPr>
        <w:t>зультатов;</w:t>
      </w:r>
    </w:p>
    <w:p w:rsidR="00D44CC8" w:rsidRPr="00FB5E55" w:rsidRDefault="00D44CC8" w:rsidP="00D44C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55">
        <w:rPr>
          <w:rFonts w:ascii="Times New Roman" w:eastAsia="Times New Roman" w:hAnsi="Times New Roman" w:cs="Times New Roman"/>
          <w:sz w:val="28"/>
          <w:szCs w:val="28"/>
          <w:lang w:eastAsia="ru-RU"/>
        </w:rPr>
        <w:t>2.1.8. В номинации «Лучший молодой врач»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E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B5E55">
        <w:rPr>
          <w:rFonts w:ascii="Times New Roman" w:eastAsia="Calibri" w:hAnsi="Times New Roman" w:cs="Times New Roman"/>
          <w:sz w:val="28"/>
          <w:szCs w:val="28"/>
        </w:rPr>
        <w:t xml:space="preserve"> медицинским работникам среднего и  высшего звена государственных, областных учреждений здравоохранения и других медицинских организаций </w:t>
      </w:r>
      <w:r w:rsidRPr="00FB5E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активную жизненную позицию, профессионализм, практические результаты работы и внима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тельное отношение к людям;</w:t>
      </w:r>
    </w:p>
    <w:p w:rsidR="00D44CC8" w:rsidRPr="003B50D6" w:rsidRDefault="00D44CC8" w:rsidP="00D44CC8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0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</w:p>
    <w:p w:rsidR="00D44CC8" w:rsidRDefault="00D44CC8" w:rsidP="00D44CC8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CC8" w:rsidRPr="00FB5E55" w:rsidRDefault="00D44CC8" w:rsidP="00D44C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55">
        <w:rPr>
          <w:rFonts w:ascii="Times New Roman" w:eastAsia="Times New Roman" w:hAnsi="Times New Roman" w:cs="Times New Roman"/>
          <w:sz w:val="28"/>
          <w:szCs w:val="28"/>
          <w:lang w:eastAsia="ru-RU"/>
        </w:rPr>
        <w:t>2.1.9. В номинации «Лучший молодой социальный работник» -</w:t>
      </w:r>
      <w:r w:rsidRPr="00FB5E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5E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 учреждений социального обслуживания, проявляющи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B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заинтересованность и инициативу в работе, обладающи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B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высокой степенью ответственности, исполнительской обязательностью, стремлением накапливать опыт и совершенствоват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свой профессиональный уровень;</w:t>
      </w:r>
    </w:p>
    <w:p w:rsidR="00D44CC8" w:rsidRPr="00FB5E55" w:rsidRDefault="00D44CC8" w:rsidP="00D44CC8">
      <w:pPr>
        <w:rPr>
          <w:rFonts w:ascii="Times New Roman" w:eastAsia="Calibri" w:hAnsi="Times New Roman" w:cs="Times New Roman"/>
          <w:sz w:val="28"/>
          <w:szCs w:val="28"/>
        </w:rPr>
      </w:pPr>
      <w:r w:rsidRPr="00FB5E55">
        <w:rPr>
          <w:rFonts w:ascii="Times New Roman" w:eastAsia="Times New Roman" w:hAnsi="Times New Roman" w:cs="Times New Roman"/>
          <w:sz w:val="28"/>
          <w:szCs w:val="28"/>
          <w:lang w:eastAsia="ru-RU"/>
        </w:rPr>
        <w:t>2.1.10. В номинации «Лучший молодой муниципальный служащий»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E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B5E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5E5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 органов местного самоуправления, являющи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B5E5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муниципальными служащими, включенны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B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соответствующие реестры должностей муниципальной службы </w:t>
      </w:r>
      <w:r w:rsidRPr="00FB5E55">
        <w:rPr>
          <w:rFonts w:ascii="Times New Roman" w:eastAsia="Calibri" w:hAnsi="Times New Roman" w:cs="Times New Roman"/>
          <w:sz w:val="28"/>
          <w:szCs w:val="28"/>
        </w:rPr>
        <w:t>за безупречное исполнение должностных обязанностей и высокий профессио</w:t>
      </w:r>
      <w:r>
        <w:rPr>
          <w:rFonts w:ascii="Times New Roman" w:eastAsia="Calibri" w:hAnsi="Times New Roman" w:cs="Times New Roman"/>
          <w:sz w:val="28"/>
          <w:szCs w:val="28"/>
        </w:rPr>
        <w:t>нализм;</w:t>
      </w:r>
    </w:p>
    <w:p w:rsidR="00D44CC8" w:rsidRPr="00FB5E55" w:rsidRDefault="00D44CC8" w:rsidP="00D44CC8">
      <w:pPr>
        <w:rPr>
          <w:rFonts w:ascii="Times New Roman" w:eastAsia="Calibri" w:hAnsi="Times New Roman" w:cs="Times New Roman"/>
          <w:sz w:val="28"/>
          <w:szCs w:val="28"/>
        </w:rPr>
      </w:pPr>
      <w:r w:rsidRPr="00FB5E55">
        <w:rPr>
          <w:rFonts w:ascii="Times New Roman" w:eastAsia="Calibri" w:hAnsi="Times New Roman" w:cs="Times New Roman"/>
          <w:sz w:val="28"/>
          <w:szCs w:val="28"/>
        </w:rPr>
        <w:t>2.1.11. В номинации «Интеллектуальная одаренность» - победителям и призерам международных, всероссийских олимпиад, конкурсов за высокие результаты в учебе,  исследовате</w:t>
      </w:r>
      <w:r>
        <w:rPr>
          <w:rFonts w:ascii="Times New Roman" w:eastAsia="Calibri" w:hAnsi="Times New Roman" w:cs="Times New Roman"/>
          <w:sz w:val="28"/>
          <w:szCs w:val="28"/>
        </w:rPr>
        <w:t>льской и проектной деятельности;</w:t>
      </w:r>
    </w:p>
    <w:p w:rsidR="00D44CC8" w:rsidRPr="00FB5E55" w:rsidRDefault="00D44CC8" w:rsidP="00D44CC8">
      <w:pPr>
        <w:rPr>
          <w:rFonts w:ascii="Times New Roman" w:eastAsia="Calibri" w:hAnsi="Times New Roman" w:cs="Times New Roman"/>
          <w:sz w:val="28"/>
          <w:szCs w:val="28"/>
        </w:rPr>
      </w:pPr>
      <w:r w:rsidRPr="00FB5E55">
        <w:rPr>
          <w:rFonts w:ascii="Times New Roman" w:eastAsia="Calibri" w:hAnsi="Times New Roman" w:cs="Times New Roman"/>
          <w:sz w:val="28"/>
          <w:szCs w:val="28"/>
        </w:rPr>
        <w:t>2.1.12. В номинации «Молодой ученый-исследователь» - авторам изобретений, научных исследований, имеющи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FB5E55">
        <w:rPr>
          <w:rFonts w:ascii="Times New Roman" w:eastAsia="Calibri" w:hAnsi="Times New Roman" w:cs="Times New Roman"/>
          <w:sz w:val="28"/>
          <w:szCs w:val="28"/>
        </w:rPr>
        <w:t xml:space="preserve"> научно-практическое значение, а также авторам публикаций, внесшим вклад в развитие естественных, технических и гума</w:t>
      </w:r>
      <w:r>
        <w:rPr>
          <w:rFonts w:ascii="Times New Roman" w:eastAsia="Calibri" w:hAnsi="Times New Roman" w:cs="Times New Roman"/>
          <w:sz w:val="28"/>
          <w:szCs w:val="28"/>
        </w:rPr>
        <w:t>нитарных наук;</w:t>
      </w:r>
    </w:p>
    <w:p w:rsidR="00D44CC8" w:rsidRPr="00FB5E55" w:rsidRDefault="00D44CC8" w:rsidP="00D44CC8">
      <w:pPr>
        <w:rPr>
          <w:rFonts w:ascii="Times New Roman" w:eastAsia="Calibri" w:hAnsi="Times New Roman" w:cs="Times New Roman"/>
          <w:sz w:val="28"/>
          <w:szCs w:val="28"/>
        </w:rPr>
      </w:pPr>
      <w:r w:rsidRPr="00FB5E55">
        <w:rPr>
          <w:rFonts w:ascii="Times New Roman" w:eastAsia="Calibri" w:hAnsi="Times New Roman" w:cs="Times New Roman"/>
          <w:sz w:val="28"/>
          <w:szCs w:val="28"/>
        </w:rPr>
        <w:t>2.1.13. В номинации «Молодой общественный деятель» - авторам и организаторам общественно значимых проектов, лидерам общественного и волонтерского</w:t>
      </w:r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движений, органов молодежного самоуправления, общественных советов и палат, активным участникам инновационных проектов в социальной сфере и сфере молодежной политики, направленных на развитие институтов гражданского общества, вовлечение молодежи в социально значи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мую деятельность.</w:t>
      </w:r>
    </w:p>
    <w:p w:rsidR="00D44CC8" w:rsidRPr="00FB5E55" w:rsidRDefault="00D44CC8" w:rsidP="00D44C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5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Не допускается выдвижение одного и того же лица на соискание премии одновременно по двум и более номинациям.</w:t>
      </w:r>
    </w:p>
    <w:p w:rsidR="00D44CC8" w:rsidRDefault="00D44CC8" w:rsidP="00D44C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Номинанты имеют право повторно выдвигаться на соискание премии не ранее чем через 3 года, </w:t>
      </w:r>
      <w:proofErr w:type="gramStart"/>
      <w:r w:rsidRPr="00FB5E5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proofErr w:type="gramEnd"/>
      <w:r w:rsidRPr="00FB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годом присуждения молодежной общественной награды.</w:t>
      </w:r>
    </w:p>
    <w:p w:rsidR="00D44CC8" w:rsidRPr="00FB5E55" w:rsidRDefault="00D44CC8" w:rsidP="00D44C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CC8" w:rsidRPr="00FB5E55" w:rsidRDefault="00D44CC8" w:rsidP="00D44CC8">
      <w:pPr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выдвижения кандидатур на соискание молодежной общественной награды</w:t>
      </w:r>
    </w:p>
    <w:p w:rsidR="00D44CC8" w:rsidRDefault="00D44CC8" w:rsidP="00D44CC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>3.1. Ходатайства на соискание молодежной общественной награды (далее ходатайство) представляют организации, общественные объединения и подписываются руководителем организации или общественного объединения (далее инициатор поощрения).</w:t>
      </w:r>
      <w:r w:rsidRPr="00880E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>Ходатайство оформляется инициатором поощрения согласно приложению № 1 к настоящему Положению.</w:t>
      </w:r>
    </w:p>
    <w:p w:rsidR="00D44CC8" w:rsidRDefault="00D44CC8" w:rsidP="00D44CC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3.2. Каждый из инициаторов поощрения вправе выдвинуть на соискание премии одну кандидатуру в год. </w:t>
      </w:r>
    </w:p>
    <w:p w:rsidR="00D44CC8" w:rsidRPr="00FB5E55" w:rsidRDefault="00D44CC8" w:rsidP="00D44CC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>3.3. К ходатайству прилагаются следующие документы:</w:t>
      </w:r>
    </w:p>
    <w:p w:rsidR="00D44CC8" w:rsidRPr="00FB5E55" w:rsidRDefault="00D44CC8" w:rsidP="00D44CC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>аявка соискателя молодежной общественной награды или заявка законного представителя соискателя молодежной общественной награды, оформленная по форме согласно приложению 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>2 к настоящему Положению;</w:t>
      </w:r>
    </w:p>
    <w:p w:rsidR="00D44CC8" w:rsidRPr="003B50D6" w:rsidRDefault="00D44CC8" w:rsidP="00D44CC8">
      <w:pPr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50D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4</w:t>
      </w:r>
    </w:p>
    <w:p w:rsidR="00D44CC8" w:rsidRDefault="00D44CC8" w:rsidP="00D44CC8">
      <w:pPr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44CC8" w:rsidRPr="00FB5E55" w:rsidRDefault="00D44CC8" w:rsidP="00D44CC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>арактеристика соискателя молодежной общественной награды, подписанная инициатором поощрения, отражающая достигнутые результаты в производственной, профессиональной, научной, спортивной, творческой, общественной деятельности, в реализации инновационных проектов в социальной сфере, сфере молодежной полит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ики, иных гражданских инициатив;</w:t>
      </w:r>
    </w:p>
    <w:p w:rsidR="00D44CC8" w:rsidRPr="00FB5E55" w:rsidRDefault="00D44CC8" w:rsidP="00D44CC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>опия паспорта соискателя молодежной общественной награды (для лиц старше 14 лет) или копия свидетельства о рождении соискателя молодежной общественной награды;</w:t>
      </w:r>
    </w:p>
    <w:p w:rsidR="00D44CC8" w:rsidRDefault="00D44CC8" w:rsidP="00D44CC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 д</w:t>
      </w:r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>окументы (портфолио) соискателя молодежной общественной награды, подтверждающие выдающиеся производственные, профессиональные, научные, спортивные, творческие достижения соискателя, успехи и достижения в общественной деятельности, в реализации инновационных проектов в социальной сфере, сфере молодежной политики, иных гражданских инициатив:</w:t>
      </w:r>
    </w:p>
    <w:p w:rsidR="00D44CC8" w:rsidRPr="00FB5E55" w:rsidRDefault="00D44CC8" w:rsidP="00D44CC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>копии дипломов, грамот победителей на всероссийских официальных спортивных соревнованиях;</w:t>
      </w:r>
    </w:p>
    <w:p w:rsidR="00D44CC8" w:rsidRPr="00FB5E55" w:rsidRDefault="00D44CC8" w:rsidP="00D44CC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>копии итоговых протоколов официальных спортивных мероприятий;</w:t>
      </w:r>
    </w:p>
    <w:p w:rsidR="00D44CC8" w:rsidRPr="00FB5E55" w:rsidRDefault="00D44CC8" w:rsidP="00D44CC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>отзывы, характеризующие научно-практическое значение изобретений, научных исследований соискателей премии, вклад авторов публикаций в развитие естественных, технических и гуманитарных наук, представленные научными или учеными советами образовательных организаций;</w:t>
      </w:r>
    </w:p>
    <w:p w:rsidR="00D44CC8" w:rsidRPr="00FB5E55" w:rsidRDefault="00D44CC8" w:rsidP="00D44CC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>копии или экземпляры научных и других работ, опубликованных или обнародованных путем аудио- или видеозаписи, теле-, видео- или радиотрансляции, копии публикаций в средствах массовой информации, с указанием названия публикации и источника публикации, за создание которых граждане выдвигаются на соискание молодежной общественной награды;</w:t>
      </w:r>
    </w:p>
    <w:p w:rsidR="00D44CC8" w:rsidRPr="00FB5E55" w:rsidRDefault="00D44CC8" w:rsidP="00D44CC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>иные документы, подтверждающие выдающиеся производственные, профессиональные, научные, спортивные, творческие достижения соискателя премии, успехи и достижения в общественной деятельности, в реализации инновационных проектов в социальной сфере, сфере молодежной полит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ики, иных гражданских инициатив;</w:t>
      </w:r>
    </w:p>
    <w:p w:rsidR="00D44CC8" w:rsidRPr="00FB5E55" w:rsidRDefault="00D44CC8" w:rsidP="00D44CC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 с</w:t>
      </w:r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>огласие соискателя молодежной общественной награды на обработку его персональных данных или согласие законного представителя на обработку персональных данных соискателя молодежной общественной награды, оформленное по форме согласно приложению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>3 к настоящему Положению.</w:t>
      </w:r>
    </w:p>
    <w:p w:rsidR="00D44CC8" w:rsidRPr="00FB5E55" w:rsidRDefault="00D44CC8" w:rsidP="00D44CC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3.4. Прием документов, указанных в пункте 3.1, подпунктах 3.3.1-3.3.5 настоящего Положения, осуществляет Организатор конкурса ежегодно до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 июня текущего года по адресу: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Новгородская обл., </w:t>
      </w:r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Боровичи, </w:t>
      </w:r>
      <w:proofErr w:type="spellStart"/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>ул</w:t>
      </w:r>
      <w:proofErr w:type="gramStart"/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>.Д</w:t>
      </w:r>
      <w:proofErr w:type="gramEnd"/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>екабристов</w:t>
      </w:r>
      <w:proofErr w:type="spellEnd"/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д.55, Молодежный информационно-консультационный центр» Муниципального </w:t>
      </w:r>
      <w:proofErr w:type="spellStart"/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>межпоселенческого</w:t>
      </w:r>
      <w:proofErr w:type="spellEnd"/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учреждения «Молодежный центр» </w:t>
      </w:r>
      <w:proofErr w:type="spellStart"/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>им.В.Н.Огонькова</w:t>
      </w:r>
      <w:proofErr w:type="spellEnd"/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тел.\факс 8816(64) 4-23-62, электронная почта: </w:t>
      </w:r>
      <w:proofErr w:type="spellStart"/>
      <w:r w:rsidRPr="00FB5E5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bormol</w:t>
      </w:r>
      <w:proofErr w:type="spellEnd"/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>@</w:t>
      </w:r>
      <w:proofErr w:type="spellStart"/>
      <w:r w:rsidRPr="00FB5E5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bk</w:t>
      </w:r>
      <w:proofErr w:type="spellEnd"/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Pr="00FB5E5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44CC8" w:rsidRPr="003B50D6" w:rsidRDefault="00D44CC8" w:rsidP="00D44CC8">
      <w:pPr>
        <w:spacing w:line="36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  <w:r w:rsidRPr="003B50D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</w:t>
      </w:r>
    </w:p>
    <w:p w:rsidR="00D44CC8" w:rsidRDefault="00D44CC8" w:rsidP="00D44CC8">
      <w:pPr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44CC8" w:rsidRPr="00FB5E55" w:rsidRDefault="00D44CC8" w:rsidP="00D44CC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>окументы возвращаются инициатору поощрения в течение 10 календарных дней со дня поступления документов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случае если по результатам рассмотрения документов установлено несоответствие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соискателя</w:t>
      </w:r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условиям, указанным в разделе 2 настоящего Положения,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(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или) 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представленные документы не соответствуют требованиям пункта 3.1, подпунктов 3.3.1-3.3.5 настоящего Положения</w:t>
      </w:r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44CC8" w:rsidRPr="00FB5E55" w:rsidRDefault="00D44CC8" w:rsidP="00D44CC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>3.5. В случае соответствия документов перечню, указанному в разделе 2 и пункте 3.1, подпунктах 3.3.1-3.3.5 настоящего Положения, Организатор не позднее 17 июня текущего года на основании представленных документов формирует список соискателей молодежной общественной награды согласно номинациям, указанным в пункте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.3</w:t>
      </w:r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  и представляет его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Э</w:t>
      </w:r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>кспертной комиссии.</w:t>
      </w:r>
      <w:r w:rsidRPr="001748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>Список соискателей молодежной общественной награды опубликованию и разглашению не подлежит.</w:t>
      </w:r>
    </w:p>
    <w:p w:rsidR="00D44CC8" w:rsidRPr="00FB5E55" w:rsidRDefault="00D44CC8" w:rsidP="00D44CC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>. Организатор формирует состав Экспертной комиссии в количестве не менее 9 человек из числа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представителей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Боровичского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и государственных учреждений,</w:t>
      </w:r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специалистов сфер деятельности, соответствующих профилю номинаций,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указанных в пункте 1.3 настоящего Положения</w:t>
      </w:r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44CC8" w:rsidRDefault="00D44CC8" w:rsidP="00D44CC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Персональный с</w:t>
      </w:r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Э</w:t>
      </w:r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кспертной комиссии утверждается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остановлением Администрации </w:t>
      </w:r>
      <w:proofErr w:type="spellStart"/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D44CC8" w:rsidRPr="00FB5E55" w:rsidRDefault="00D44CC8" w:rsidP="00D44CC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>. Экспертная комиссия до 20 июня текущего года рассматривает документы соискателей молодежной общественной награды, оформляет результаты оценок в мотивированных заключениях, подписанных всеми членами комиссии, с указанием максимального количества баллов.</w:t>
      </w:r>
    </w:p>
    <w:p w:rsidR="00D44CC8" w:rsidRDefault="00D44CC8" w:rsidP="00D44CC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>Оценка осуществляется в соответствии с критериями оценки по номинациям согласно приложению № 4 к настоящему Положению путем суммирования баллов. Результаты оценок опубликованию и разглашению не подлежат.</w:t>
      </w:r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          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FB5E55">
        <w:rPr>
          <w:rFonts w:ascii="Times New Roman" w:eastAsia="Calibri" w:hAnsi="Times New Roman" w:cs="Times New Roman"/>
          <w:sz w:val="28"/>
          <w:szCs w:val="28"/>
          <w:lang w:eastAsia="ru-RU"/>
        </w:rPr>
        <w:t>. В список на вручение молодежной общественной награды включаются соискатели, набравшие наибольшее количество баллов по результатам оценок в соответствующей номинации согласно пунктам 2.1.1-2.1.12 настоящего Положения.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каждой номинации определяется один победитель.</w:t>
      </w:r>
    </w:p>
    <w:p w:rsidR="00D44CC8" w:rsidRPr="00FB5E55" w:rsidRDefault="00D44CC8" w:rsidP="00D44CC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44CC8" w:rsidRPr="00FB5E55" w:rsidRDefault="00D44CC8" w:rsidP="00D44CC8">
      <w:pPr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присуждения</w:t>
      </w:r>
      <w:r w:rsidRPr="00FB5E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5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молодежной общественной награды</w:t>
      </w:r>
    </w:p>
    <w:p w:rsidR="00D44CC8" w:rsidRDefault="00D44CC8" w:rsidP="00D44CC8">
      <w:pPr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55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E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присуждении премии принимается Учредител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FB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конкурса.</w:t>
      </w:r>
      <w:r w:rsidRPr="00FB5E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4.2. Вручение дипломов и статуэток  производится каждый год  в торжественной обстановке на праздновании Дня молодежи России.</w:t>
      </w:r>
    </w:p>
    <w:p w:rsidR="00D44CC8" w:rsidRDefault="00D44CC8" w:rsidP="00D44CC8">
      <w:pPr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4CC8" w:rsidRPr="00FB5E55" w:rsidRDefault="00D44CC8" w:rsidP="00D44CC8">
      <w:pPr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Материально-техническое и финансовое обеспечение</w:t>
      </w:r>
    </w:p>
    <w:p w:rsidR="00D44CC8" w:rsidRPr="00FB5E55" w:rsidRDefault="00D44CC8" w:rsidP="00D44C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Материально-техническое обеспечение мероприятий по изготовлению дипломов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статуэток </w:t>
      </w:r>
      <w:r w:rsidRPr="00FB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молодежной общественной награды по номинациям осуществляет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B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униципальное </w:t>
      </w:r>
      <w:proofErr w:type="spellStart"/>
      <w:r w:rsidRPr="00FB5E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межпоселенческое</w:t>
      </w:r>
      <w:proofErr w:type="spellEnd"/>
      <w:r w:rsidRPr="00FB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«Молодежный центр» им. В.Н. </w:t>
      </w:r>
      <w:proofErr w:type="spellStart"/>
      <w:r w:rsidRPr="00FB5E5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Огонькова</w:t>
      </w:r>
      <w:proofErr w:type="spellEnd"/>
      <w:r w:rsidRPr="00FB5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CC8" w:rsidRPr="000E480C" w:rsidRDefault="00D44CC8" w:rsidP="00D44CC8">
      <w:pPr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480C">
        <w:rPr>
          <w:rFonts w:ascii="Times New Roman" w:eastAsia="Calibri" w:hAnsi="Times New Roman" w:cs="Times New Roman"/>
          <w:sz w:val="24"/>
          <w:szCs w:val="24"/>
        </w:rPr>
        <w:lastRenderedPageBreak/>
        <w:t>6</w:t>
      </w:r>
    </w:p>
    <w:p w:rsidR="00D44CC8" w:rsidRDefault="00D44CC8" w:rsidP="00D44CC8">
      <w:pPr>
        <w:rPr>
          <w:rFonts w:ascii="Times New Roman" w:eastAsia="Calibri" w:hAnsi="Times New Roman" w:cs="Times New Roman"/>
          <w:sz w:val="28"/>
          <w:szCs w:val="28"/>
        </w:rPr>
      </w:pPr>
    </w:p>
    <w:p w:rsidR="00D44CC8" w:rsidRPr="00FB5E55" w:rsidRDefault="00D44CC8" w:rsidP="00D44CC8">
      <w:pPr>
        <w:rPr>
          <w:rFonts w:ascii="Times New Roman" w:eastAsia="Calibri" w:hAnsi="Times New Roman" w:cs="Times New Roman"/>
          <w:sz w:val="28"/>
          <w:szCs w:val="28"/>
        </w:rPr>
      </w:pPr>
      <w:r w:rsidRPr="00FB5E55">
        <w:rPr>
          <w:rFonts w:ascii="Times New Roman" w:eastAsia="Calibri" w:hAnsi="Times New Roman" w:cs="Times New Roman"/>
          <w:sz w:val="28"/>
          <w:szCs w:val="28"/>
        </w:rPr>
        <w:t>5.2. Финансирование конкурса осуществляется за счет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5E55">
        <w:rPr>
          <w:rFonts w:ascii="Times New Roman" w:eastAsia="Calibri" w:hAnsi="Times New Roman" w:cs="Times New Roman"/>
          <w:sz w:val="28"/>
          <w:szCs w:val="28"/>
        </w:rPr>
        <w:t>средств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бюджета муниципального района, предусмотренных на реализацию мероприятий подпрограммы «Вовлечение молодежи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Боровичского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 социальную практику» муниципальной программы «Развитие образования и молодежной политики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Боровичском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муниципальном районе на 2014-2020 годы»</w:t>
      </w:r>
      <w:r w:rsidRPr="00FB5E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4CC8" w:rsidRPr="004A3DAF" w:rsidRDefault="00D44CC8" w:rsidP="00D44CC8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44CC8" w:rsidRPr="004A3DAF" w:rsidRDefault="00D44CC8" w:rsidP="00D44CC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CC8" w:rsidRPr="004A3DAF" w:rsidRDefault="00D44CC8" w:rsidP="00D44CC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CC8" w:rsidRPr="004A3DAF" w:rsidRDefault="00D44CC8" w:rsidP="00D44CC8">
      <w:pPr>
        <w:spacing w:before="100" w:beforeAutospacing="1" w:after="100" w:afterAutospacing="1"/>
        <w:ind w:firstLine="0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44CC8" w:rsidRPr="004A3DAF" w:rsidRDefault="00D44CC8" w:rsidP="00D44CC8">
      <w:pPr>
        <w:spacing w:before="100" w:beforeAutospacing="1" w:after="100" w:afterAutospacing="1"/>
        <w:ind w:firstLine="0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CC8" w:rsidRPr="004A3DAF" w:rsidRDefault="00D44CC8" w:rsidP="00D44CC8">
      <w:pPr>
        <w:spacing w:before="100" w:beforeAutospacing="1" w:after="100" w:afterAutospacing="1"/>
        <w:ind w:firstLine="0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D44CC8" w:rsidRPr="004A3DAF" w:rsidSect="00E604BC">
          <w:pgSz w:w="11906" w:h="16838"/>
          <w:pgMar w:top="567" w:right="567" w:bottom="1021" w:left="1985" w:header="709" w:footer="709" w:gutter="0"/>
          <w:cols w:space="720"/>
        </w:sectPr>
      </w:pPr>
    </w:p>
    <w:p w:rsidR="00D44CC8" w:rsidRPr="000E480C" w:rsidRDefault="00D44CC8" w:rsidP="00D44CC8">
      <w:pPr>
        <w:spacing w:line="240" w:lineRule="exact"/>
        <w:ind w:left="4962" w:firstLine="0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</w:t>
      </w:r>
      <w:r w:rsidRPr="000E4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1</w:t>
      </w:r>
    </w:p>
    <w:p w:rsidR="00D44CC8" w:rsidRDefault="00D44CC8" w:rsidP="00D44CC8">
      <w:pPr>
        <w:spacing w:before="120" w:line="240" w:lineRule="exact"/>
        <w:ind w:left="4961" w:firstLine="0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4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Положению о </w:t>
      </w:r>
      <w:proofErr w:type="gramStart"/>
      <w:r w:rsidRPr="000E4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</w:t>
      </w:r>
      <w:proofErr w:type="gramEnd"/>
      <w:r w:rsidRPr="000E4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44CC8" w:rsidRDefault="00D44CC8" w:rsidP="00D44CC8">
      <w:pPr>
        <w:spacing w:line="240" w:lineRule="exact"/>
        <w:ind w:left="4962" w:firstLine="0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4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молодежной  общественной </w:t>
      </w:r>
    </w:p>
    <w:p w:rsidR="00D44CC8" w:rsidRDefault="00D44CC8" w:rsidP="00D44CC8">
      <w:pPr>
        <w:spacing w:line="240" w:lineRule="exact"/>
        <w:ind w:left="4962" w:firstLine="0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4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награде «Успех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D44CC8" w:rsidRPr="000E480C" w:rsidRDefault="00D44CC8" w:rsidP="00D44CC8">
      <w:pPr>
        <w:spacing w:line="240" w:lineRule="exact"/>
        <w:ind w:firstLine="0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4CC8" w:rsidRPr="004A3DAF" w:rsidRDefault="00D44CC8" w:rsidP="00D44CC8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:rsidR="00D44CC8" w:rsidRPr="000E480C" w:rsidRDefault="00D44CC8" w:rsidP="00D44CC8">
      <w:pPr>
        <w:spacing w:line="240" w:lineRule="exact"/>
        <w:ind w:left="4395"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0E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0E480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E480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44CC8" w:rsidRPr="000E480C" w:rsidRDefault="00D44CC8" w:rsidP="00D44CC8">
      <w:pPr>
        <w:tabs>
          <w:tab w:val="center" w:pos="-4395"/>
          <w:tab w:val="right" w:pos="9355"/>
        </w:tabs>
        <w:spacing w:line="240" w:lineRule="exact"/>
        <w:ind w:left="4395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молодежной </w:t>
      </w:r>
    </w:p>
    <w:p w:rsidR="00D44CC8" w:rsidRDefault="00D44CC8" w:rsidP="00D44CC8">
      <w:pPr>
        <w:tabs>
          <w:tab w:val="center" w:pos="-4395"/>
          <w:tab w:val="right" w:pos="9355"/>
        </w:tabs>
        <w:spacing w:line="240" w:lineRule="exact"/>
        <w:ind w:left="4395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8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награ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 «Успех» </w:t>
      </w:r>
    </w:p>
    <w:p w:rsidR="00D44CC8" w:rsidRDefault="00D44CC8" w:rsidP="00D44CC8">
      <w:pPr>
        <w:tabs>
          <w:tab w:val="center" w:pos="-4395"/>
          <w:tab w:val="right" w:pos="9355"/>
        </w:tabs>
        <w:spacing w:line="240" w:lineRule="exact"/>
        <w:ind w:left="4395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CC8" w:rsidRDefault="00D44CC8" w:rsidP="00D44CC8">
      <w:pPr>
        <w:tabs>
          <w:tab w:val="center" w:pos="-4395"/>
          <w:tab w:val="right" w:pos="9355"/>
        </w:tabs>
        <w:spacing w:line="240" w:lineRule="exact"/>
        <w:ind w:left="4395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CC8" w:rsidRDefault="00D44CC8" w:rsidP="00D44CC8">
      <w:pPr>
        <w:tabs>
          <w:tab w:val="center" w:pos="-4395"/>
          <w:tab w:val="right" w:pos="9355"/>
        </w:tabs>
        <w:spacing w:line="240" w:lineRule="exact"/>
        <w:ind w:left="4395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44CC8" w:rsidRPr="000E480C" w:rsidRDefault="00D44CC8" w:rsidP="00D44CC8">
      <w:pPr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48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ХОДАТАЙСТВО </w:t>
      </w:r>
    </w:p>
    <w:p w:rsidR="00D44CC8" w:rsidRDefault="00D44CC8" w:rsidP="00D44CC8">
      <w:pPr>
        <w:spacing w:before="120" w:line="240" w:lineRule="exact"/>
        <w:ind w:firstLine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соискание </w:t>
      </w:r>
      <w:proofErr w:type="gramStart"/>
      <w:r w:rsidRPr="000E48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0E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</w:t>
      </w:r>
    </w:p>
    <w:p w:rsidR="00D44CC8" w:rsidRPr="000E480C" w:rsidRDefault="00D44CC8" w:rsidP="00D44CC8">
      <w:pPr>
        <w:spacing w:line="240" w:lineRule="exact"/>
        <w:ind w:firstLine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8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награды «Успех»</w:t>
      </w:r>
    </w:p>
    <w:p w:rsidR="00D44CC8" w:rsidRDefault="00D44CC8" w:rsidP="00D44CC8">
      <w:pPr>
        <w:tabs>
          <w:tab w:val="center" w:pos="-4395"/>
          <w:tab w:val="right" w:pos="9355"/>
        </w:tabs>
        <w:spacing w:line="240" w:lineRule="exact"/>
        <w:ind w:left="4395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CC8" w:rsidRPr="000E480C" w:rsidRDefault="00D44CC8" w:rsidP="00D44CC8">
      <w:pPr>
        <w:tabs>
          <w:tab w:val="center" w:pos="-4395"/>
          <w:tab w:val="right" w:pos="9355"/>
        </w:tabs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E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8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соискание муниципальной молодежной общественной награды «Успех»_______________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D44CC8" w:rsidRDefault="00D44CC8" w:rsidP="00D44CC8">
      <w:pPr>
        <w:tabs>
          <w:tab w:val="center" w:pos="-4395"/>
          <w:tab w:val="right" w:pos="9355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8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 </w:t>
      </w:r>
    </w:p>
    <w:p w:rsidR="00D44CC8" w:rsidRPr="000E480C" w:rsidRDefault="00D44CC8" w:rsidP="00D44CC8">
      <w:pPr>
        <w:tabs>
          <w:tab w:val="center" w:pos="-4395"/>
          <w:tab w:val="right" w:pos="9355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 w:rsidRPr="000E4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44CC8" w:rsidRPr="000E480C" w:rsidRDefault="00D44CC8" w:rsidP="00D44CC8">
      <w:pPr>
        <w:tabs>
          <w:tab w:val="center" w:pos="-4395"/>
          <w:tab w:val="right" w:pos="9355"/>
        </w:tabs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E480C">
        <w:rPr>
          <w:rFonts w:ascii="Times New Roman" w:eastAsia="Times New Roman" w:hAnsi="Times New Roman" w:cs="Times New Roman"/>
          <w:lang w:eastAsia="ru-RU"/>
        </w:rPr>
        <w:t xml:space="preserve">(ФИО соискателя муниципальной молодежной общественной награды «Успех», место учебы (работы) с указанием полного наименования организации, занимаемая должность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Pr="000E480C">
        <w:rPr>
          <w:rFonts w:ascii="Times New Roman" w:eastAsia="Times New Roman" w:hAnsi="Times New Roman" w:cs="Times New Roman"/>
          <w:lang w:eastAsia="ru-RU"/>
        </w:rPr>
        <w:t>(для работающих граждан)</w:t>
      </w:r>
      <w:proofErr w:type="gramEnd"/>
    </w:p>
    <w:p w:rsidR="00D44CC8" w:rsidRPr="000E480C" w:rsidRDefault="00D44CC8" w:rsidP="00D44CC8">
      <w:pPr>
        <w:tabs>
          <w:tab w:val="center" w:pos="-4395"/>
          <w:tab w:val="right" w:pos="9355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8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 </w:t>
      </w:r>
    </w:p>
    <w:p w:rsidR="00D44CC8" w:rsidRPr="000E480C" w:rsidRDefault="00D44CC8" w:rsidP="00D44CC8">
      <w:pPr>
        <w:tabs>
          <w:tab w:val="center" w:pos="-4395"/>
          <w:tab w:val="right" w:pos="9355"/>
        </w:tabs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8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Pr="000E48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480C">
        <w:rPr>
          <w:rFonts w:ascii="Times New Roman" w:eastAsia="Times New Roman" w:hAnsi="Times New Roman" w:cs="Times New Roman"/>
          <w:lang w:eastAsia="ru-RU"/>
        </w:rPr>
        <w:t xml:space="preserve">(указывается наименование номинации присуждения премии муниципальной молодежной 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0E480C">
        <w:rPr>
          <w:rFonts w:ascii="Times New Roman" w:eastAsia="Times New Roman" w:hAnsi="Times New Roman" w:cs="Times New Roman"/>
          <w:lang w:eastAsia="ru-RU"/>
        </w:rPr>
        <w:t>общественной награды «Успех» в соответствии с пунктом 1</w:t>
      </w:r>
      <w:r>
        <w:rPr>
          <w:rFonts w:ascii="Times New Roman" w:eastAsia="Times New Roman" w:hAnsi="Times New Roman" w:cs="Times New Roman"/>
          <w:lang w:eastAsia="ru-RU"/>
        </w:rPr>
        <w:t>.3</w:t>
      </w:r>
      <w:r w:rsidRPr="000E480C">
        <w:rPr>
          <w:rFonts w:ascii="Times New Roman" w:eastAsia="Times New Roman" w:hAnsi="Times New Roman" w:cs="Times New Roman"/>
          <w:lang w:eastAsia="ru-RU"/>
        </w:rPr>
        <w:t xml:space="preserve"> Положения о муниципальной молодежной общественной награды «Успех»</w:t>
      </w:r>
      <w:proofErr w:type="gramEnd"/>
    </w:p>
    <w:p w:rsidR="00D44CC8" w:rsidRPr="000E480C" w:rsidRDefault="00D44CC8" w:rsidP="00D44CC8">
      <w:pPr>
        <w:tabs>
          <w:tab w:val="center" w:pos="-4395"/>
          <w:tab w:val="right" w:pos="9355"/>
        </w:tabs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E48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0E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80C">
        <w:rPr>
          <w:rFonts w:ascii="Times New Roman" w:eastAsia="Times New Roman" w:hAnsi="Times New Roman" w:cs="Times New Roman"/>
          <w:lang w:eastAsia="ru-RU"/>
        </w:rPr>
        <w:t>(указываются достижения соискателя муниципальной молодежной общественной награды «Успех» в соответствии с пунктами 2.1.1-2.1.1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0E480C">
        <w:rPr>
          <w:rFonts w:ascii="Times New Roman" w:eastAsia="Times New Roman" w:hAnsi="Times New Roman" w:cs="Times New Roman"/>
          <w:lang w:eastAsia="ru-RU"/>
        </w:rPr>
        <w:t xml:space="preserve"> Положения о муниципальной молодежной </w:t>
      </w: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0E480C">
        <w:rPr>
          <w:rFonts w:ascii="Times New Roman" w:eastAsia="Times New Roman" w:hAnsi="Times New Roman" w:cs="Times New Roman"/>
          <w:lang w:eastAsia="ru-RU"/>
        </w:rPr>
        <w:t>общественной наград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0E480C">
        <w:rPr>
          <w:rFonts w:ascii="Times New Roman" w:eastAsia="Times New Roman" w:hAnsi="Times New Roman" w:cs="Times New Roman"/>
          <w:lang w:eastAsia="ru-RU"/>
        </w:rPr>
        <w:t xml:space="preserve"> «Успех»</w:t>
      </w:r>
      <w:proofErr w:type="gramEnd"/>
    </w:p>
    <w:p w:rsidR="00D44CC8" w:rsidRPr="004A3DAF" w:rsidRDefault="00D44CC8" w:rsidP="00D44CC8">
      <w:pPr>
        <w:tabs>
          <w:tab w:val="center" w:pos="-4395"/>
          <w:tab w:val="right" w:pos="9355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D44CC8" w:rsidRDefault="00D44CC8" w:rsidP="00D44CC8">
      <w:pPr>
        <w:tabs>
          <w:tab w:val="center" w:pos="-4395"/>
          <w:tab w:val="right" w:pos="9355"/>
        </w:tabs>
        <w:spacing w:line="180" w:lineRule="exact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C8">
        <w:rPr>
          <w:rFonts w:ascii="Times New Roman" w:eastAsia="Times New Roman" w:hAnsi="Times New Roman" w:cs="Times New Roman"/>
          <w:lang w:eastAsia="ru-RU"/>
        </w:rPr>
        <w:t>(руководитель организации,             (подпись)                               (инициалы, фамилия)</w:t>
      </w:r>
      <w:r w:rsidRPr="00F04BC8">
        <w:rPr>
          <w:rFonts w:ascii="Times New Roman" w:eastAsia="Times New Roman" w:hAnsi="Times New Roman" w:cs="Times New Roman"/>
          <w:lang w:eastAsia="ru-RU"/>
        </w:rPr>
        <w:br/>
        <w:t>руководитель общественного</w:t>
      </w:r>
      <w:r w:rsidRPr="00F04BC8">
        <w:rPr>
          <w:rFonts w:ascii="Times New Roman" w:eastAsia="Times New Roman" w:hAnsi="Times New Roman" w:cs="Times New Roman"/>
          <w:lang w:eastAsia="ru-RU"/>
        </w:rPr>
        <w:br/>
        <w:t>объединения)</w:t>
      </w:r>
      <w:r w:rsidRPr="00F04BC8">
        <w:rPr>
          <w:rFonts w:ascii="Times New Roman" w:eastAsia="Times New Roman" w:hAnsi="Times New Roman" w:cs="Times New Roman"/>
          <w:lang w:eastAsia="ru-RU"/>
        </w:rPr>
        <w:br/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44CC8" w:rsidRDefault="00D44CC8" w:rsidP="00D44CC8">
      <w:pPr>
        <w:tabs>
          <w:tab w:val="center" w:pos="-4395"/>
          <w:tab w:val="right" w:pos="9355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(при наличии)</w:t>
      </w:r>
    </w:p>
    <w:p w:rsidR="00D44CC8" w:rsidRDefault="00D44CC8" w:rsidP="00D44CC8">
      <w:pPr>
        <w:tabs>
          <w:tab w:val="center" w:pos="-4395"/>
          <w:tab w:val="right" w:pos="9355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 20___ года</w:t>
      </w:r>
    </w:p>
    <w:p w:rsidR="00D44CC8" w:rsidRPr="004A3DAF" w:rsidRDefault="00D44CC8" w:rsidP="00D44CC8">
      <w:pPr>
        <w:tabs>
          <w:tab w:val="center" w:pos="-4395"/>
          <w:tab w:val="right" w:pos="9355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_______________________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44CC8" w:rsidRPr="004A3DAF" w:rsidRDefault="00D44CC8" w:rsidP="00D44CC8">
      <w:pPr>
        <w:spacing w:before="100" w:beforeAutospacing="1" w:after="100" w:afterAutospacing="1"/>
        <w:ind w:firstLine="0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44CC8" w:rsidRPr="004A3DAF" w:rsidRDefault="00D44CC8" w:rsidP="00D44CC8">
      <w:pPr>
        <w:spacing w:before="100" w:beforeAutospacing="1" w:after="100" w:afterAutospacing="1"/>
        <w:ind w:firstLine="0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44CC8" w:rsidRPr="004A3DAF" w:rsidRDefault="00D44CC8" w:rsidP="00D44CC8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D44CC8" w:rsidRPr="004A3DAF">
          <w:pgSz w:w="11906" w:h="16838"/>
          <w:pgMar w:top="567" w:right="849" w:bottom="1021" w:left="1985" w:header="709" w:footer="709" w:gutter="0"/>
          <w:cols w:space="720"/>
        </w:sectPr>
      </w:pPr>
    </w:p>
    <w:p w:rsidR="00D44CC8" w:rsidRPr="000E480C" w:rsidRDefault="00D44CC8" w:rsidP="00D44CC8">
      <w:pPr>
        <w:spacing w:line="240" w:lineRule="exact"/>
        <w:ind w:left="4962" w:firstLine="0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</w:t>
      </w:r>
      <w:r w:rsidRPr="000E4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D44CC8" w:rsidRDefault="00D44CC8" w:rsidP="00D44CC8">
      <w:pPr>
        <w:spacing w:before="120" w:line="240" w:lineRule="exact"/>
        <w:ind w:left="4961" w:firstLine="0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4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Положению о </w:t>
      </w:r>
      <w:proofErr w:type="gramStart"/>
      <w:r w:rsidRPr="000E4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</w:t>
      </w:r>
      <w:proofErr w:type="gramEnd"/>
      <w:r w:rsidRPr="000E4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44CC8" w:rsidRDefault="00D44CC8" w:rsidP="00D44CC8">
      <w:pPr>
        <w:spacing w:line="240" w:lineRule="exact"/>
        <w:ind w:left="4962" w:firstLine="0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4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молодежной  общественной </w:t>
      </w:r>
    </w:p>
    <w:p w:rsidR="00D44CC8" w:rsidRDefault="00D44CC8" w:rsidP="00D44CC8">
      <w:pPr>
        <w:spacing w:line="240" w:lineRule="exact"/>
        <w:ind w:left="4962" w:firstLine="0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4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награде «Успех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D44CC8" w:rsidRDefault="00D44CC8" w:rsidP="00D44CC8">
      <w:pPr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CC8" w:rsidRPr="00083CB7" w:rsidRDefault="00D44CC8" w:rsidP="00D44CC8">
      <w:pPr>
        <w:ind w:firstLine="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</w:t>
      </w:r>
      <w:r w:rsidRPr="0008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08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08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</w:p>
    <w:p w:rsidR="00D44CC8" w:rsidRPr="00083CB7" w:rsidRDefault="00D44CC8" w:rsidP="00D44CC8">
      <w:pPr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3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44CC8" w:rsidRDefault="00D44CC8" w:rsidP="00D44CC8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CC8" w:rsidRDefault="00D44CC8" w:rsidP="00D44CC8">
      <w:pPr>
        <w:spacing w:line="240" w:lineRule="exact"/>
        <w:ind w:left="439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C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Организатору</w:t>
      </w:r>
      <w:r w:rsidRPr="00083C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83C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08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4CC8" w:rsidRDefault="00D44CC8" w:rsidP="00D44CC8">
      <w:pPr>
        <w:spacing w:line="240" w:lineRule="exact"/>
        <w:ind w:left="439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C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общественной</w:t>
      </w:r>
    </w:p>
    <w:p w:rsidR="00D44CC8" w:rsidRDefault="00D44CC8" w:rsidP="00D44CC8">
      <w:pPr>
        <w:spacing w:line="240" w:lineRule="exact"/>
        <w:ind w:left="439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награды «Успех</w:t>
      </w:r>
    </w:p>
    <w:p w:rsidR="00D44CC8" w:rsidRDefault="00D44CC8" w:rsidP="00D44CC8">
      <w:pPr>
        <w:ind w:left="4395" w:firstLine="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83C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083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83CB7">
        <w:rPr>
          <w:rFonts w:ascii="Times New Roman" w:eastAsia="Times New Roman" w:hAnsi="Times New Roman" w:cs="Times New Roman"/>
          <w:lang w:eastAsia="ru-RU"/>
        </w:rPr>
        <w:t xml:space="preserve">(ФИО соискателя муниципальной </w:t>
      </w:r>
      <w:proofErr w:type="gramEnd"/>
    </w:p>
    <w:p w:rsidR="00D44CC8" w:rsidRPr="00083CB7" w:rsidRDefault="00D44CC8" w:rsidP="00D44CC8">
      <w:pPr>
        <w:ind w:left="439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CB7">
        <w:rPr>
          <w:rFonts w:ascii="Times New Roman" w:eastAsia="Times New Roman" w:hAnsi="Times New Roman" w:cs="Times New Roman"/>
          <w:lang w:eastAsia="ru-RU"/>
        </w:rPr>
        <w:t>молодежной общественной награды «Успех»,</w:t>
      </w:r>
      <w:r w:rsidRPr="0008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4CC8" w:rsidRPr="00083CB7" w:rsidRDefault="00D44CC8" w:rsidP="00D44CC8">
      <w:pPr>
        <w:ind w:left="439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C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D44CC8" w:rsidRDefault="00D44CC8" w:rsidP="00D44CC8">
      <w:pPr>
        <w:ind w:left="4395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</w:t>
      </w:r>
    </w:p>
    <w:p w:rsidR="00D44CC8" w:rsidRDefault="00D44CC8" w:rsidP="00D44CC8">
      <w:pPr>
        <w:ind w:left="4395" w:firstLine="0"/>
        <w:rPr>
          <w:rFonts w:ascii="Times New Roman" w:eastAsia="Times New Roman" w:hAnsi="Times New Roman" w:cs="Times New Roman"/>
          <w:lang w:eastAsia="ru-RU"/>
        </w:rPr>
      </w:pPr>
      <w:r w:rsidRPr="00083CB7">
        <w:rPr>
          <w:rFonts w:ascii="Times New Roman" w:eastAsia="Times New Roman" w:hAnsi="Times New Roman" w:cs="Times New Roman"/>
          <w:lang w:eastAsia="ru-RU"/>
        </w:rPr>
        <w:t xml:space="preserve">место учебы (работы) с указанием </w:t>
      </w:r>
    </w:p>
    <w:p w:rsidR="00D44CC8" w:rsidRDefault="00D44CC8" w:rsidP="00D44CC8">
      <w:pPr>
        <w:ind w:left="4395" w:firstLine="0"/>
        <w:rPr>
          <w:rFonts w:ascii="Times New Roman" w:eastAsia="Times New Roman" w:hAnsi="Times New Roman" w:cs="Times New Roman"/>
          <w:lang w:eastAsia="ru-RU"/>
        </w:rPr>
      </w:pPr>
      <w:r w:rsidRPr="00083CB7">
        <w:rPr>
          <w:rFonts w:ascii="Times New Roman" w:eastAsia="Times New Roman" w:hAnsi="Times New Roman" w:cs="Times New Roman"/>
          <w:lang w:eastAsia="ru-RU"/>
        </w:rPr>
        <w:t>полного наименования организации</w:t>
      </w:r>
      <w:r>
        <w:rPr>
          <w:rFonts w:ascii="Times New Roman" w:eastAsia="Times New Roman" w:hAnsi="Times New Roman" w:cs="Times New Roman"/>
          <w:lang w:eastAsia="ru-RU"/>
        </w:rPr>
        <w:t>,</w:t>
      </w:r>
    </w:p>
    <w:p w:rsidR="00D44CC8" w:rsidRDefault="00D44CC8" w:rsidP="00D44CC8">
      <w:pPr>
        <w:ind w:left="439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C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 </w:t>
      </w:r>
    </w:p>
    <w:p w:rsidR="00D44CC8" w:rsidRDefault="00D44CC8" w:rsidP="00D44CC8">
      <w:pPr>
        <w:ind w:left="4395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</w:t>
      </w:r>
    </w:p>
    <w:p w:rsidR="00D44CC8" w:rsidRDefault="00D44CC8" w:rsidP="00D44CC8">
      <w:pPr>
        <w:ind w:left="4395" w:firstLine="0"/>
        <w:rPr>
          <w:rFonts w:ascii="Times New Roman" w:eastAsia="Times New Roman" w:hAnsi="Times New Roman" w:cs="Times New Roman"/>
          <w:lang w:eastAsia="ru-RU"/>
        </w:rPr>
      </w:pPr>
      <w:r w:rsidRPr="00083CB7">
        <w:rPr>
          <w:rFonts w:ascii="Times New Roman" w:eastAsia="Times New Roman" w:hAnsi="Times New Roman" w:cs="Times New Roman"/>
          <w:lang w:eastAsia="ru-RU"/>
        </w:rPr>
        <w:t xml:space="preserve">адрес проживания соискателя </w:t>
      </w:r>
      <w:proofErr w:type="gramStart"/>
      <w:r w:rsidRPr="00083CB7">
        <w:rPr>
          <w:rFonts w:ascii="Times New Roman" w:eastAsia="Times New Roman" w:hAnsi="Times New Roman" w:cs="Times New Roman"/>
          <w:lang w:eastAsia="ru-RU"/>
        </w:rPr>
        <w:t>муниципальной</w:t>
      </w:r>
      <w:proofErr w:type="gramEnd"/>
      <w:r w:rsidRPr="00083CB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44CC8" w:rsidRPr="00083CB7" w:rsidRDefault="00D44CC8" w:rsidP="00D44CC8">
      <w:pPr>
        <w:ind w:left="4395" w:firstLine="0"/>
        <w:rPr>
          <w:rFonts w:ascii="Times New Roman" w:eastAsia="Calibri" w:hAnsi="Times New Roman" w:cs="Times New Roman"/>
        </w:rPr>
      </w:pPr>
      <w:r w:rsidRPr="00083CB7">
        <w:rPr>
          <w:rFonts w:ascii="Times New Roman" w:eastAsia="Times New Roman" w:hAnsi="Times New Roman" w:cs="Times New Roman"/>
          <w:lang w:eastAsia="ru-RU"/>
        </w:rPr>
        <w:t>молодежной общественной награды «Успех»)</w:t>
      </w:r>
    </w:p>
    <w:p w:rsidR="00D44CC8" w:rsidRDefault="00D44CC8" w:rsidP="00D44CC8">
      <w:pPr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4CC8" w:rsidRDefault="00D44CC8" w:rsidP="00D44CC8">
      <w:pPr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4CC8" w:rsidRDefault="00D44CC8" w:rsidP="00D44CC8">
      <w:pPr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3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D44CC8" w:rsidRPr="00083CB7" w:rsidRDefault="00D44CC8" w:rsidP="00D44CC8">
      <w:pPr>
        <w:ind w:firstLine="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соискателя </w:t>
      </w:r>
      <w:r w:rsidRPr="0008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молодежной общественной награды «Успех» </w:t>
      </w:r>
    </w:p>
    <w:p w:rsidR="00D44CC8" w:rsidRDefault="00D44CC8" w:rsidP="00D44CC8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C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рассмотреть мою кандидатуру на соискание муниципальной молодежной общественной награды «Успех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в номинации </w:t>
      </w:r>
    </w:p>
    <w:p w:rsidR="00D44CC8" w:rsidRDefault="00D44CC8" w:rsidP="00D44CC8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5103">
        <w:rPr>
          <w:rFonts w:ascii="Times New Roman" w:eastAsia="Times New Roman" w:hAnsi="Times New Roman" w:cs="Times New Roman"/>
          <w:lang w:eastAsia="ru-RU"/>
        </w:rPr>
        <w:t xml:space="preserve">(указывается наименование номинации присуждения муниципальной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</w:t>
      </w:r>
      <w:r w:rsidRPr="00B35103">
        <w:rPr>
          <w:rFonts w:ascii="Times New Roman" w:eastAsia="Times New Roman" w:hAnsi="Times New Roman" w:cs="Times New Roman"/>
          <w:lang w:eastAsia="ru-RU"/>
        </w:rPr>
        <w:t>молодежной общественной награды «Успех»)</w:t>
      </w:r>
      <w:r w:rsidRPr="00B35103">
        <w:rPr>
          <w:rFonts w:ascii="Times New Roman" w:eastAsia="Times New Roman" w:hAnsi="Times New Roman" w:cs="Times New Roman"/>
          <w:lang w:eastAsia="ru-RU"/>
        </w:rPr>
        <w:br/>
      </w:r>
    </w:p>
    <w:p w:rsidR="00D44CC8" w:rsidRPr="004A3DAF" w:rsidRDefault="00D44CC8" w:rsidP="00D44CC8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 20___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 _________________    ________________________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B35103">
        <w:rPr>
          <w:rFonts w:ascii="Times New Roman" w:eastAsia="Times New Roman" w:hAnsi="Times New Roman" w:cs="Times New Roman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B35103">
        <w:rPr>
          <w:rFonts w:ascii="Times New Roman" w:eastAsia="Times New Roman" w:hAnsi="Times New Roman" w:cs="Times New Roman"/>
          <w:lang w:eastAsia="ru-RU"/>
        </w:rPr>
        <w:t>(инициалы, фамилия)</w:t>
      </w:r>
      <w:r w:rsidRPr="00B35103">
        <w:rPr>
          <w:rFonts w:ascii="Times New Roman" w:eastAsia="Times New Roman" w:hAnsi="Times New Roman" w:cs="Times New Roman"/>
          <w:lang w:eastAsia="ru-RU"/>
        </w:rPr>
        <w:br/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44CC8" w:rsidRPr="004A3DAF" w:rsidRDefault="00D44CC8" w:rsidP="00D44CC8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CC8" w:rsidRPr="004A3DAF" w:rsidRDefault="00D44CC8" w:rsidP="00D44CC8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CC8" w:rsidRPr="004A3DAF" w:rsidRDefault="00D44CC8" w:rsidP="00D44CC8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CC8" w:rsidRPr="004A3DAF" w:rsidRDefault="00D44CC8" w:rsidP="00D44CC8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CC8" w:rsidRPr="004A3DAF" w:rsidRDefault="00D44CC8" w:rsidP="00D44CC8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CC8" w:rsidRPr="004A3DAF" w:rsidRDefault="00D44CC8" w:rsidP="00D44CC8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CC8" w:rsidRDefault="00D44CC8" w:rsidP="00D44CC8">
      <w:pPr>
        <w:spacing w:line="240" w:lineRule="exact"/>
        <w:ind w:left="4962"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</w:t>
      </w:r>
    </w:p>
    <w:p w:rsidR="00D44CC8" w:rsidRDefault="00D44CC8" w:rsidP="00D44CC8">
      <w:pPr>
        <w:spacing w:line="240" w:lineRule="exact"/>
        <w:ind w:left="439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C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Организатору</w:t>
      </w:r>
      <w:r w:rsidRPr="00083C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83C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08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4CC8" w:rsidRDefault="00D44CC8" w:rsidP="00D44CC8">
      <w:pPr>
        <w:spacing w:line="240" w:lineRule="exact"/>
        <w:ind w:left="439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C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общественной</w:t>
      </w:r>
    </w:p>
    <w:p w:rsidR="00D44CC8" w:rsidRDefault="00D44CC8" w:rsidP="00D44CC8">
      <w:pPr>
        <w:spacing w:line="240" w:lineRule="exact"/>
        <w:ind w:left="439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награды «Успех</w:t>
      </w:r>
    </w:p>
    <w:p w:rsidR="00D44CC8" w:rsidRDefault="00D44CC8" w:rsidP="00D44CC8">
      <w:pPr>
        <w:ind w:left="439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C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 </w:t>
      </w:r>
    </w:p>
    <w:p w:rsidR="00D44CC8" w:rsidRPr="00083CB7" w:rsidRDefault="00D44CC8" w:rsidP="00D44CC8">
      <w:pPr>
        <w:ind w:left="439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Pr="00083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CB7">
        <w:rPr>
          <w:rFonts w:ascii="Times New Roman" w:eastAsia="Times New Roman" w:hAnsi="Times New Roman" w:cs="Times New Roman"/>
          <w:lang w:eastAsia="ru-RU"/>
        </w:rPr>
        <w:t xml:space="preserve">(ФИО </w:t>
      </w:r>
      <w:r>
        <w:rPr>
          <w:rFonts w:ascii="Times New Roman" w:eastAsia="Times New Roman" w:hAnsi="Times New Roman" w:cs="Times New Roman"/>
          <w:lang w:eastAsia="ru-RU"/>
        </w:rPr>
        <w:t xml:space="preserve">законного представителя </w:t>
      </w:r>
      <w:r w:rsidRPr="00083CB7">
        <w:rPr>
          <w:rFonts w:ascii="Times New Roman" w:eastAsia="Times New Roman" w:hAnsi="Times New Roman" w:cs="Times New Roman"/>
          <w:lang w:eastAsia="ru-RU"/>
        </w:rPr>
        <w:t xml:space="preserve">соискателя </w:t>
      </w: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083CB7">
        <w:rPr>
          <w:rFonts w:ascii="Times New Roman" w:eastAsia="Times New Roman" w:hAnsi="Times New Roman" w:cs="Times New Roman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083CB7">
        <w:rPr>
          <w:rFonts w:ascii="Times New Roman" w:eastAsia="Times New Roman" w:hAnsi="Times New Roman" w:cs="Times New Roman"/>
          <w:lang w:eastAsia="ru-RU"/>
        </w:rPr>
        <w:t>олодежной общественной награды «Успех»,</w:t>
      </w:r>
      <w:r w:rsidRPr="0008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D44CC8" w:rsidRDefault="00D44CC8" w:rsidP="00D44CC8">
      <w:pPr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4CC8" w:rsidRDefault="00D44CC8" w:rsidP="00D44CC8">
      <w:pPr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3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D44CC8" w:rsidRPr="00083CB7" w:rsidRDefault="00D44CC8" w:rsidP="00D44CC8">
      <w:pPr>
        <w:spacing w:line="240" w:lineRule="exact"/>
        <w:ind w:firstLine="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законного представителя </w:t>
      </w:r>
      <w:r w:rsidRPr="0008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соискателя </w:t>
      </w:r>
      <w:r w:rsidRPr="0008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08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молодежной общественной награды «Успех» </w:t>
      </w:r>
    </w:p>
    <w:p w:rsidR="00D44CC8" w:rsidRPr="0068668E" w:rsidRDefault="00D44CC8" w:rsidP="00D44CC8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623B6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___________________________________________________________________,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6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(фамилия, имя, отчество законного представителя соискателя муниципальной  молодежной общественной награды «Успех»,</w:t>
      </w:r>
      <w:r w:rsidRPr="006866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___________________________________________________________________________,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68E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проживания законного представителя соискателя муниципальной молодежной  общественной награды «Успех»)</w:t>
      </w:r>
    </w:p>
    <w:p w:rsidR="00D44CC8" w:rsidRPr="0068668E" w:rsidRDefault="00D44CC8" w:rsidP="00D44CC8">
      <w:pPr>
        <w:ind w:firstLine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623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личность: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23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</w:t>
      </w:r>
      <w:r w:rsidRPr="00B6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______________, </w:t>
      </w:r>
      <w:r w:rsidRPr="006866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_________________________________,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68E">
        <w:rPr>
          <w:rFonts w:ascii="Times New Roman" w:eastAsia="Times New Roman" w:hAnsi="Times New Roman" w:cs="Times New Roman"/>
          <w:sz w:val="28"/>
          <w:szCs w:val="28"/>
          <w:lang w:eastAsia="ru-RU"/>
        </w:rPr>
        <w:t>(кем, когда)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______________________________, </w:t>
      </w:r>
      <w:r w:rsidRPr="009F38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</w:t>
      </w:r>
      <w:proofErr w:type="gramStart"/>
      <w:r w:rsidRPr="009F38BF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9F38B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9F38BF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основании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68E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и реквизиты документа, подтверждающего полномочия законного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866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представителя соискателя муниципальной молодежной общественной награды  «Успех») от имени и в интересах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___________________________________________________________________________,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68E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соискателя муниципальной молодежной общественной  награды «Успех»</w:t>
      </w:r>
    </w:p>
    <w:p w:rsidR="00D44CC8" w:rsidRPr="0068668E" w:rsidRDefault="00D44CC8" w:rsidP="00D44CC8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6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(адрес соискателя муниципальной молодежной общественной награды «Успех») документ, удостоверяющий личность муниципальной молодежной общественной награды «Успех») </w:t>
      </w:r>
    </w:p>
    <w:p w:rsidR="00D44CC8" w:rsidRDefault="00D44CC8" w:rsidP="00D44CC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68668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66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proofErr w:type="gramEnd"/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4CC8" w:rsidRPr="0068668E" w:rsidRDefault="00D44CC8" w:rsidP="00D44CC8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6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_______________________________________________,(кем, когда)</w:t>
      </w:r>
    </w:p>
    <w:p w:rsidR="00D44CC8" w:rsidRDefault="00D44CC8" w:rsidP="00D44CC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6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выражаю просьбу рассмотреть кандидатуру: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</w:t>
      </w:r>
    </w:p>
    <w:p w:rsidR="00D44CC8" w:rsidRPr="0068668E" w:rsidRDefault="00D44CC8" w:rsidP="00D44CC8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68E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соискателя муниципальной молодежной общественной  награды «Успех»)</w:t>
      </w:r>
    </w:p>
    <w:p w:rsidR="00D44CC8" w:rsidRDefault="00D44CC8" w:rsidP="00D44CC8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CC8" w:rsidRDefault="00D44CC8" w:rsidP="00D44CC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6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соискание муниципальной молодежной общественной награды «Успех»)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6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D44CC8" w:rsidRPr="0068668E" w:rsidRDefault="00D44CC8" w:rsidP="00D44CC8">
      <w:pPr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68E">
        <w:rPr>
          <w:rFonts w:ascii="Times New Roman" w:eastAsia="Times New Roman" w:hAnsi="Times New Roman" w:cs="Times New Roman"/>
          <w:lang w:eastAsia="ru-RU"/>
        </w:rPr>
        <w:t>(указывается наименование номинации присуждения муниципальной молодежной общественной награды «Успех»)</w:t>
      </w:r>
    </w:p>
    <w:p w:rsidR="00D44CC8" w:rsidRPr="0068668E" w:rsidRDefault="00D44CC8" w:rsidP="00D44CC8">
      <w:pPr>
        <w:spacing w:line="240" w:lineRule="exact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20___ года ___________________________________ И.О.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6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(подпись законного представителя</w:t>
      </w:r>
      <w:r w:rsidRPr="006866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866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соискателя муниципальной молодежной </w:t>
      </w:r>
      <w:proofErr w:type="gramEnd"/>
    </w:p>
    <w:p w:rsidR="00D44CC8" w:rsidRPr="0068668E" w:rsidRDefault="00D44CC8" w:rsidP="00D44CC8">
      <w:pPr>
        <w:spacing w:line="240" w:lineRule="exact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6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общественной награды «Успех»)</w:t>
      </w:r>
    </w:p>
    <w:p w:rsidR="00D44CC8" w:rsidRPr="003137EB" w:rsidRDefault="00D44CC8" w:rsidP="00D44CC8">
      <w:pPr>
        <w:ind w:firstLine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37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137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44CC8" w:rsidRDefault="00D44CC8" w:rsidP="00D44CC8">
      <w:pPr>
        <w:spacing w:line="240" w:lineRule="exact"/>
        <w:ind w:left="4962" w:firstLine="0"/>
        <w:jc w:val="lef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CC8" w:rsidRDefault="00D44CC8" w:rsidP="00D44CC8">
      <w:pPr>
        <w:spacing w:line="240" w:lineRule="exact"/>
        <w:ind w:left="4962" w:firstLine="0"/>
        <w:jc w:val="lef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CC8" w:rsidRPr="000E480C" w:rsidRDefault="00D44CC8" w:rsidP="00D44CC8">
      <w:pPr>
        <w:spacing w:line="240" w:lineRule="exact"/>
        <w:ind w:left="4962" w:firstLine="0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0E4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:rsidR="00D44CC8" w:rsidRDefault="00D44CC8" w:rsidP="00D44CC8">
      <w:pPr>
        <w:spacing w:before="120" w:line="240" w:lineRule="exact"/>
        <w:ind w:left="4961" w:firstLine="0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4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Положению о </w:t>
      </w:r>
      <w:proofErr w:type="gramStart"/>
      <w:r w:rsidRPr="000E4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</w:t>
      </w:r>
      <w:proofErr w:type="gramEnd"/>
      <w:r w:rsidRPr="000E4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44CC8" w:rsidRDefault="00D44CC8" w:rsidP="00D44CC8">
      <w:pPr>
        <w:spacing w:line="240" w:lineRule="exact"/>
        <w:ind w:left="4962" w:firstLine="0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4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молодежной  общественной </w:t>
      </w:r>
    </w:p>
    <w:p w:rsidR="00D44CC8" w:rsidRDefault="00D44CC8" w:rsidP="00D44CC8">
      <w:pPr>
        <w:spacing w:line="240" w:lineRule="exact"/>
        <w:ind w:left="4962" w:firstLine="0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4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награде «Успех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D44CC8" w:rsidRDefault="00D44CC8" w:rsidP="00D44CC8">
      <w:pPr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</w:t>
      </w:r>
      <w:r w:rsidRPr="003137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согласий</w:t>
      </w:r>
    </w:p>
    <w:p w:rsidR="00D44CC8" w:rsidRPr="003137EB" w:rsidRDefault="00D44CC8" w:rsidP="00D44CC8">
      <w:pPr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4CC8" w:rsidRPr="0068668E" w:rsidRDefault="00D44CC8" w:rsidP="00D44CC8">
      <w:pPr>
        <w:spacing w:before="100" w:beforeAutospacing="1" w:after="100" w:afterAutospacing="1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6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Согласие на обработку персональных данных</w:t>
      </w:r>
    </w:p>
    <w:p w:rsidR="00D44CC8" w:rsidRPr="004A3DAF" w:rsidRDefault="00D44CC8" w:rsidP="00D44CC8">
      <w:pPr>
        <w:spacing w:before="100" w:beforeAutospacing="1" w:after="100" w:afterAutospacing="1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20___ г.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44CC8" w:rsidRDefault="00D44CC8" w:rsidP="00D44CC8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_________________________________________________________________,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(ФИО)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 серия _____ № _____, выдан ______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(вид документа, удостоверяющего личность)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__________________________________________________________________________,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(когда, кем)</w:t>
      </w:r>
    </w:p>
    <w:p w:rsidR="00D44CC8" w:rsidRDefault="00D44CC8" w:rsidP="00D44CC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</w:t>
      </w:r>
      <w:proofErr w:type="spellStart"/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________,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настоящим даю свое согласие Организатору в лице Муниципального </w:t>
      </w:r>
      <w:proofErr w:type="spellStart"/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межпоселенческого</w:t>
      </w:r>
      <w:proofErr w:type="spellEnd"/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«Молодежный центр» им. В,Н. </w:t>
      </w:r>
      <w:proofErr w:type="spellStart"/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Огонькова</w:t>
      </w:r>
      <w:proofErr w:type="spellEnd"/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расположенному по адресу: </w:t>
      </w:r>
      <w:proofErr w:type="spellStart"/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оровичи</w:t>
      </w:r>
      <w:proofErr w:type="spellEnd"/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ул.Гоголя</w:t>
      </w:r>
      <w:proofErr w:type="spellEnd"/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д.71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обработку моих персональных данных  и подтверждаю, что принимая такое решение, я действую своей волей и в своих интересах. Согласие дается мною для целей, связанных с присуждением муниципальной молодежной общественной награды «Успех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распространяется на информацию, представленную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унктами 3.3.1-3.3.5 Положения о муниципальной молодежной общественной наград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«Успех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44CC8" w:rsidRDefault="00D44CC8" w:rsidP="00D44CC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проинформирова</w:t>
      </w:r>
      <w:proofErr w:type="gramStart"/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том, что под обработкой персональных данных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понимаются действия (операции) с персональными данными в рамках выполнения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history="1">
        <w:r w:rsidRPr="006264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27 июля 2006 года № 152-ФЗ "О персональных данных"</w:t>
        </w:r>
      </w:hyperlink>
      <w:r w:rsidRPr="006264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264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 персональных данных соблюдается в рамках исполнения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законодательства Российской Федерации. </w:t>
      </w:r>
      <w:proofErr w:type="gramStart"/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в отношении моих персональных данных, которые необходимы или желаемы для достижения указанных выше целей, включая сбор, запись, систематизацию,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накопление, хранение, уточнение (обновление, изменение), извлечение,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использование, передачу (распространение, предоставление, доступ),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обезличивание, блокирование, удаление, уничтожение персональных данных.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действует до момента отзыва моего согласия на обработку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моих персональных данных. Мне разъяснен порядок отзыва моего согласия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 моих персональных данных.</w:t>
      </w:r>
    </w:p>
    <w:p w:rsidR="00D44CC8" w:rsidRPr="004A3DAF" w:rsidRDefault="00D44CC8" w:rsidP="00D44CC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CC8" w:rsidRPr="004A3DAF" w:rsidRDefault="00D44CC8" w:rsidP="00D44CC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</w:p>
    <w:p w:rsidR="00D44CC8" w:rsidRPr="006264E7" w:rsidRDefault="00D44CC8" w:rsidP="00D44CC8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лица, давшего согласие)</w:t>
      </w:r>
      <w:r w:rsidRPr="006264E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264E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Pr="006264E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264E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D44CC8" w:rsidRPr="004A3DAF" w:rsidRDefault="00D44CC8" w:rsidP="00D44CC8">
      <w:pPr>
        <w:spacing w:before="100" w:beforeAutospacing="1" w:after="100" w:afterAutospacing="1"/>
        <w:ind w:firstLine="0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CC8" w:rsidRPr="004A3DAF" w:rsidRDefault="00D44CC8" w:rsidP="00D44CC8">
      <w:pPr>
        <w:spacing w:before="100" w:beforeAutospacing="1" w:after="100" w:afterAutospacing="1"/>
        <w:ind w:firstLine="0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D44CC8" w:rsidRPr="004A3DAF">
          <w:pgSz w:w="11906" w:h="16838"/>
          <w:pgMar w:top="567" w:right="849" w:bottom="1021" w:left="1985" w:header="709" w:footer="709" w:gutter="0"/>
          <w:cols w:space="720"/>
        </w:sectPr>
      </w:pPr>
    </w:p>
    <w:p w:rsidR="00D44CC8" w:rsidRDefault="00D44CC8" w:rsidP="00D44CC8">
      <w:pPr>
        <w:ind w:firstLine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4CC8" w:rsidRDefault="00D44CC8" w:rsidP="00D44CC8">
      <w:pPr>
        <w:ind w:firstLine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64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Согласие законного представителя на обработку </w:t>
      </w:r>
      <w:proofErr w:type="gramStart"/>
      <w:r w:rsidRPr="006264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персональных</w:t>
      </w:r>
      <w:proofErr w:type="gramEnd"/>
      <w:r w:rsidRPr="006264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44CC8" w:rsidRDefault="00D44CC8" w:rsidP="00D44CC8">
      <w:pPr>
        <w:ind w:firstLine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64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данных соискателя муниципальной молодежной общественной </w:t>
      </w:r>
    </w:p>
    <w:p w:rsidR="00D44CC8" w:rsidRPr="006264E7" w:rsidRDefault="00D44CC8" w:rsidP="00D44CC8">
      <w:pPr>
        <w:ind w:firstLine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64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награды «Успех»</w:t>
      </w:r>
    </w:p>
    <w:p w:rsidR="00D44CC8" w:rsidRPr="004A3DAF" w:rsidRDefault="00D44CC8" w:rsidP="00D44CC8">
      <w:pPr>
        <w:ind w:firstLine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CC8" w:rsidRPr="004A3DAF" w:rsidRDefault="00D44CC8" w:rsidP="00D44CC8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20___ г.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Я, ____________________________________________________________________,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64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законного представителя соискателя муниципальной молодежной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6264E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общественной награды «Успех»)</w:t>
      </w:r>
    </w:p>
    <w:p w:rsidR="00D44CC8" w:rsidRPr="006264E7" w:rsidRDefault="00D44CC8" w:rsidP="00D44CC8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64E7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законного представителя соискателя муниципальной молодежной общественной награды «Успех»)</w:t>
      </w:r>
    </w:p>
    <w:p w:rsidR="00D44CC8" w:rsidRPr="006264E7" w:rsidRDefault="00D44CC8" w:rsidP="00D44CC8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 ________________________________________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серия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,(кем, когда)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действующи</w:t>
      </w:r>
      <w:proofErr w:type="gramStart"/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основании ______________________________________________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64E7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и реквизиты документа, подтверждающего полномочия законного</w:t>
      </w:r>
      <w:r w:rsidRPr="006264E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представителя соискателя муниципальной молодежной общественной награды «Успех»)</w:t>
      </w:r>
      <w:r w:rsidRPr="006264E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и в интересах несовершеннолетнего(ей)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__________________________________________________________________________,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6264E7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соискателя муниципальной молодежной общественной награды «Успех»)</w:t>
      </w:r>
      <w:r w:rsidRPr="006264E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64E7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соискателя муниципальной молодежной общественной награды «Успех»)</w:t>
      </w:r>
    </w:p>
    <w:p w:rsidR="00D44CC8" w:rsidRPr="004A3DAF" w:rsidRDefault="00D44CC8" w:rsidP="00D44CC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несовершеннолетнего: ____________________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серия 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 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(кем, когда)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настоящим выражаю согласие Организатору в лице Муниципального </w:t>
      </w:r>
      <w:proofErr w:type="spellStart"/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межпоселенческого</w:t>
      </w:r>
      <w:proofErr w:type="spellEnd"/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«Молодежный центр» </w:t>
      </w:r>
      <w:proofErr w:type="spellStart"/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.Огонькова</w:t>
      </w:r>
      <w:proofErr w:type="spellEnd"/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расположенному по адресу: </w:t>
      </w:r>
      <w:proofErr w:type="spellStart"/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оровичи</w:t>
      </w:r>
      <w:proofErr w:type="spellEnd"/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ул.Гоголя,д.71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обработку персональных данных несовершеннолетнего. </w:t>
      </w:r>
      <w:proofErr w:type="gramStart"/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дается для целей, связанных с присуждением муниципальной молодежной общественной награды «Успех») и распространяется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 представленную в соответствии с пунктами 3.3.1-3.3.5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муниципальной молодежной общественной награде «Успех»). </w:t>
      </w:r>
      <w:proofErr w:type="gramEnd"/>
    </w:p>
    <w:p w:rsidR="00D44CC8" w:rsidRDefault="00D44CC8" w:rsidP="00D44C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проинформирова</w:t>
      </w:r>
      <w:proofErr w:type="gramStart"/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том, что под обработкой персональных данных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понимаются действия (операции) с персональными данными в рамках выполнения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history="1">
        <w:r w:rsidRPr="006264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27 июля 2006 года № 152-ФЗ "О персональных данных"</w:t>
        </w:r>
      </w:hyperlink>
      <w:r w:rsidRPr="006264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264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 персональных данных соблюдается в рамках исполнения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законодательства Российской Федерации.</w:t>
      </w:r>
    </w:p>
    <w:p w:rsidR="00D44CC8" w:rsidRPr="004A3DAF" w:rsidRDefault="00D44CC8" w:rsidP="00D44C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предоставляется на осуществление любых действий,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совершаемых с использованием средств автоматизации или без использования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таких средств в отношении персональных данных несовершеннолетнего, которые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необходимы или желаемы для достижения указанных выше целей, включая сбор,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запись, систематизацию, накопление, хранение, уточнение (обновление,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изменение), извлечение, использование, передачу (распространение,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предоставление, доступ), обезличивание, блокирование, удаление, уничтожение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данных.</w:t>
      </w:r>
      <w:proofErr w:type="gramEnd"/>
    </w:p>
    <w:p w:rsidR="00D44CC8" w:rsidRPr="004A3DAF" w:rsidRDefault="00D44CC8" w:rsidP="00D44C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действует до момента отзыва моего согласия на обработку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персональных данных несовершеннолетнего, мне разъяснен порядок отзыва моего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согласия на обработку персональных данных.</w:t>
      </w:r>
    </w:p>
    <w:p w:rsidR="00D44CC8" w:rsidRPr="004A3DAF" w:rsidRDefault="00D44CC8" w:rsidP="00D44CC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3DA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</w:p>
    <w:p w:rsidR="00D44CC8" w:rsidRDefault="00D44CC8" w:rsidP="00D44CC8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proofErr w:type="gramStart"/>
      <w:r w:rsidRPr="006264E7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законного представителя соискателя муниципальной молодежной</w:t>
      </w:r>
      <w:proofErr w:type="gramEnd"/>
    </w:p>
    <w:p w:rsidR="00D44CC8" w:rsidRDefault="00D44CC8" w:rsidP="00D44CC8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4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 w:rsidRPr="006264E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общественной награды «Успех»)</w:t>
      </w:r>
    </w:p>
    <w:p w:rsidR="00D44CC8" w:rsidRPr="004A3DAF" w:rsidRDefault="00D44CC8" w:rsidP="00D44CC8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D44CC8" w:rsidRPr="004A3DAF">
          <w:pgSz w:w="11906" w:h="16838"/>
          <w:pgMar w:top="567" w:right="849" w:bottom="1021" w:left="1985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D44CC8" w:rsidRPr="000E480C" w:rsidRDefault="00D44CC8" w:rsidP="00D44CC8">
      <w:pPr>
        <w:spacing w:line="240" w:lineRule="exact"/>
        <w:ind w:left="4962" w:firstLine="0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</w:t>
      </w:r>
      <w:r w:rsidRPr="000E4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D44CC8" w:rsidRDefault="00D44CC8" w:rsidP="00D44CC8">
      <w:pPr>
        <w:spacing w:before="120" w:line="240" w:lineRule="exact"/>
        <w:ind w:left="4961" w:firstLine="0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4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Положению о </w:t>
      </w:r>
      <w:proofErr w:type="gramStart"/>
      <w:r w:rsidRPr="000E4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</w:t>
      </w:r>
      <w:proofErr w:type="gramEnd"/>
      <w:r w:rsidRPr="000E4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44CC8" w:rsidRDefault="00D44CC8" w:rsidP="00D44CC8">
      <w:pPr>
        <w:spacing w:line="240" w:lineRule="exact"/>
        <w:ind w:left="4962" w:firstLine="0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4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молодежной  общественной </w:t>
      </w:r>
    </w:p>
    <w:p w:rsidR="00D44CC8" w:rsidRDefault="00D44CC8" w:rsidP="00D44CC8">
      <w:pPr>
        <w:spacing w:line="240" w:lineRule="exact"/>
        <w:ind w:left="4962" w:firstLine="0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4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награде «Успех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D44CC8" w:rsidRDefault="00D44CC8" w:rsidP="00D44CC8">
      <w:pPr>
        <w:spacing w:line="240" w:lineRule="exact"/>
        <w:ind w:left="4962" w:firstLine="0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4CC8" w:rsidRDefault="00D44CC8" w:rsidP="00D44CC8">
      <w:pPr>
        <w:spacing w:line="240" w:lineRule="exact"/>
        <w:ind w:left="4962" w:firstLine="0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4CC8" w:rsidRPr="006264E7" w:rsidRDefault="00D44CC8" w:rsidP="00D44CC8">
      <w:pPr>
        <w:spacing w:line="240" w:lineRule="exact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64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Критерии оценки результатов и достижений соискателей </w:t>
      </w:r>
    </w:p>
    <w:p w:rsidR="00D44CC8" w:rsidRPr="006264E7" w:rsidRDefault="00D44CC8" w:rsidP="00D44CC8">
      <w:pPr>
        <w:spacing w:line="240" w:lineRule="exact"/>
        <w:ind w:firstLine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молодежной общественной награды «Успех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44CC8" w:rsidRPr="006264E7" w:rsidRDefault="00D44CC8" w:rsidP="00D44CC8">
      <w:pPr>
        <w:ind w:firstLine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CC8" w:rsidRPr="006264E7" w:rsidRDefault="00D44CC8" w:rsidP="00D44C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Наличие личных достижений или достижений в составе коллектива (группы, команды и т.д.) на локальном уровне (по месту учебы и/или работы), муниципальном, региональном, всероссийском и/или международном уровне – 1 балл за каждое достижение, но не более 20 баллов за все достижения.  </w:t>
      </w:r>
    </w:p>
    <w:p w:rsidR="00D44CC8" w:rsidRPr="006264E7" w:rsidRDefault="00D44CC8" w:rsidP="00D44C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E7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 наличие ведомственных и/или государственных наград, присуждаемых в соответствии с законодательством Российской Федерации и актов органов государственной власти Российской Федерации, присуждается 5 баллов за одну награду.</w:t>
      </w:r>
    </w:p>
    <w:p w:rsidR="00D44CC8" w:rsidRPr="006264E7" w:rsidRDefault="00D44CC8" w:rsidP="00D44C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E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Наличие ведомственных и/или государственных наград не является основанием для безусловного присуждения награды.</w:t>
      </w:r>
    </w:p>
    <w:p w:rsidR="00D44CC8" w:rsidRPr="006264E7" w:rsidRDefault="00D44CC8" w:rsidP="00D44CC8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</w:t>
      </w:r>
      <w:r w:rsidRPr="006264E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</w:p>
    <w:p w:rsidR="00D44CC8" w:rsidRPr="004A3DAF" w:rsidRDefault="00D44CC8" w:rsidP="00D44CC8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D44CC8" w:rsidRPr="004A3DAF" w:rsidRDefault="00D44CC8" w:rsidP="00D44CC8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D44CC8" w:rsidRPr="004A3DAF" w:rsidRDefault="00D44CC8" w:rsidP="00D44CC8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D44CC8" w:rsidRPr="004A3DAF" w:rsidRDefault="00D44CC8" w:rsidP="00D44CC8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D44CC8" w:rsidRPr="004A3DAF" w:rsidRDefault="00D44CC8" w:rsidP="00D44CC8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D44CC8" w:rsidRPr="004A3DAF" w:rsidRDefault="00D44CC8" w:rsidP="00D44CC8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D44CC8" w:rsidRPr="004A3DAF" w:rsidRDefault="00D44CC8" w:rsidP="00D44CC8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D44CC8" w:rsidRPr="004A3DAF" w:rsidRDefault="00D44CC8" w:rsidP="00D44CC8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D44CC8" w:rsidRPr="004A3DAF" w:rsidRDefault="00D44CC8" w:rsidP="00D44CC8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D44CC8" w:rsidRPr="004A3DAF" w:rsidRDefault="00D44CC8" w:rsidP="00D44CC8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D44CC8" w:rsidRPr="004A3DAF" w:rsidRDefault="00D44CC8" w:rsidP="00D44CC8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D44CC8" w:rsidRPr="004A3DAF" w:rsidRDefault="00D44CC8" w:rsidP="00D44CC8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D44CC8" w:rsidRPr="004A3DAF" w:rsidRDefault="00D44CC8" w:rsidP="00D44CC8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D44CC8" w:rsidRPr="004A3DAF" w:rsidRDefault="00D44CC8" w:rsidP="00D44CC8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D44CC8" w:rsidRPr="004A3DAF" w:rsidRDefault="00D44CC8" w:rsidP="00D44CC8">
      <w:pPr>
        <w:spacing w:before="120" w:after="120" w:line="240" w:lineRule="exact"/>
        <w:ind w:left="5387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A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4A3D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D44CC8" w:rsidRPr="004A3DAF" w:rsidRDefault="00D44CC8" w:rsidP="00D44CC8">
      <w:pPr>
        <w:spacing w:line="240" w:lineRule="exact"/>
        <w:ind w:left="5387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D44CC8" w:rsidRPr="004A3DAF" w:rsidRDefault="00D44CC8" w:rsidP="00D44CC8">
      <w:pPr>
        <w:spacing w:line="240" w:lineRule="exact"/>
        <w:ind w:left="5387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D44CC8" w:rsidRPr="004A3DAF" w:rsidRDefault="00D44CC8" w:rsidP="00D44CC8">
      <w:pPr>
        <w:spacing w:line="240" w:lineRule="exact"/>
        <w:ind w:left="5387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</w:t>
      </w:r>
      <w:r w:rsidRPr="004A3DAF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.06.2017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1705</w:t>
      </w:r>
      <w:r w:rsidRPr="004A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4CC8" w:rsidRPr="004A3DAF" w:rsidRDefault="00D44CC8" w:rsidP="00D44CC8">
      <w:pPr>
        <w:spacing w:line="240" w:lineRule="exact"/>
        <w:ind w:left="5387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CC8" w:rsidRPr="004A3DAF" w:rsidRDefault="00D44CC8" w:rsidP="00D44CC8">
      <w:pPr>
        <w:ind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3DAF">
        <w:rPr>
          <w:rFonts w:ascii="Times New Roman" w:eastAsia="Calibri" w:hAnsi="Times New Roman" w:cs="Times New Roman"/>
          <w:b/>
          <w:sz w:val="28"/>
          <w:szCs w:val="28"/>
        </w:rPr>
        <w:t xml:space="preserve">СОСТАВ </w:t>
      </w:r>
    </w:p>
    <w:p w:rsidR="00D44CC8" w:rsidRDefault="00D44CC8" w:rsidP="00D44CC8">
      <w:pPr>
        <w:spacing w:before="120" w:line="240" w:lineRule="exact"/>
        <w:ind w:firstLine="0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4A3DAF">
        <w:rPr>
          <w:rFonts w:ascii="Times New Roman" w:eastAsia="Calibri" w:hAnsi="Times New Roman" w:cs="Times New Roman"/>
          <w:sz w:val="28"/>
          <w:szCs w:val="24"/>
        </w:rPr>
        <w:t xml:space="preserve">экспертной комиссии муниципальной молодежной </w:t>
      </w:r>
      <w:r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                    </w:t>
      </w:r>
      <w:r w:rsidRPr="004A3DAF">
        <w:rPr>
          <w:rFonts w:ascii="Times New Roman" w:eastAsia="Calibri" w:hAnsi="Times New Roman" w:cs="Times New Roman"/>
          <w:sz w:val="28"/>
          <w:szCs w:val="24"/>
        </w:rPr>
        <w:t>общественной награды «Успех»</w:t>
      </w:r>
    </w:p>
    <w:p w:rsidR="00D44CC8" w:rsidRPr="004A3DAF" w:rsidRDefault="00D44CC8" w:rsidP="00D44CC8">
      <w:pPr>
        <w:ind w:firstLine="0"/>
        <w:jc w:val="center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686"/>
        <w:gridCol w:w="310"/>
        <w:gridCol w:w="6468"/>
      </w:tblGrid>
      <w:tr w:rsidR="00D44CC8" w:rsidRPr="004A3DAF" w:rsidTr="0043044E">
        <w:trPr>
          <w:trHeight w:val="525"/>
        </w:trPr>
        <w:tc>
          <w:tcPr>
            <w:tcW w:w="2686" w:type="dxa"/>
            <w:hideMark/>
          </w:tcPr>
          <w:p w:rsidR="00D44CC8" w:rsidRPr="004A3DAF" w:rsidRDefault="00D44CC8" w:rsidP="0043044E">
            <w:pPr>
              <w:spacing w:before="120" w:line="240" w:lineRule="exact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>Вербило</w:t>
            </w:r>
            <w:proofErr w:type="spellEnd"/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В.К.</w:t>
            </w:r>
          </w:p>
        </w:tc>
        <w:tc>
          <w:tcPr>
            <w:tcW w:w="310" w:type="dxa"/>
            <w:hideMark/>
          </w:tcPr>
          <w:p w:rsidR="00D44CC8" w:rsidRPr="004A3DAF" w:rsidRDefault="00D44CC8" w:rsidP="0043044E">
            <w:pPr>
              <w:spacing w:before="120" w:line="240" w:lineRule="exact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8" w:type="dxa"/>
          </w:tcPr>
          <w:p w:rsidR="00D44CC8" w:rsidRDefault="00D44CC8" w:rsidP="0043044E">
            <w:pPr>
              <w:spacing w:before="120" w:line="240" w:lineRule="exact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</w:t>
            </w:r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района, председатель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экспертной </w:t>
            </w:r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>комиссии</w:t>
            </w:r>
          </w:p>
          <w:p w:rsidR="00D44CC8" w:rsidRPr="004A3DAF" w:rsidRDefault="00D44CC8" w:rsidP="0043044E">
            <w:pPr>
              <w:spacing w:before="120" w:line="240" w:lineRule="exact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44CC8" w:rsidRPr="004A3DAF" w:rsidTr="0043044E">
        <w:trPr>
          <w:trHeight w:val="525"/>
        </w:trPr>
        <w:tc>
          <w:tcPr>
            <w:tcW w:w="2686" w:type="dxa"/>
            <w:hideMark/>
          </w:tcPr>
          <w:p w:rsidR="00D44CC8" w:rsidRPr="004A3DAF" w:rsidRDefault="00D44CC8" w:rsidP="0043044E">
            <w:pPr>
              <w:spacing w:before="120" w:line="240" w:lineRule="exact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>Литвинович</w:t>
            </w:r>
            <w:proofErr w:type="spellEnd"/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Т.М..</w:t>
            </w:r>
          </w:p>
        </w:tc>
        <w:tc>
          <w:tcPr>
            <w:tcW w:w="310" w:type="dxa"/>
            <w:hideMark/>
          </w:tcPr>
          <w:p w:rsidR="00D44CC8" w:rsidRPr="004A3DAF" w:rsidRDefault="00D44CC8" w:rsidP="0043044E">
            <w:pPr>
              <w:spacing w:before="120" w:line="240" w:lineRule="exact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8" w:type="dxa"/>
          </w:tcPr>
          <w:p w:rsidR="00D44CC8" w:rsidRDefault="00D44CC8" w:rsidP="0043044E">
            <w:pPr>
              <w:spacing w:before="120" w:line="240" w:lineRule="exact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председателя комитета образования и молодежной политики  Администрации муниципального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заместитель председателя экспертной комиссии</w:t>
            </w:r>
          </w:p>
          <w:p w:rsidR="00D44CC8" w:rsidRPr="004A3DAF" w:rsidRDefault="00D44CC8" w:rsidP="0043044E">
            <w:pPr>
              <w:spacing w:before="120" w:line="240" w:lineRule="exact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44CC8" w:rsidRPr="004A3DAF" w:rsidTr="0043044E">
        <w:tc>
          <w:tcPr>
            <w:tcW w:w="2686" w:type="dxa"/>
            <w:hideMark/>
          </w:tcPr>
          <w:p w:rsidR="00D44CC8" w:rsidRPr="004A3DAF" w:rsidRDefault="00D44CC8" w:rsidP="0043044E">
            <w:pPr>
              <w:spacing w:before="120" w:line="240" w:lineRule="exact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>Солкина</w:t>
            </w:r>
            <w:proofErr w:type="spellEnd"/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10" w:type="dxa"/>
            <w:hideMark/>
          </w:tcPr>
          <w:p w:rsidR="00D44CC8" w:rsidRPr="004A3DAF" w:rsidRDefault="00D44CC8" w:rsidP="0043044E">
            <w:pPr>
              <w:spacing w:before="120" w:line="240" w:lineRule="exact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8" w:type="dxa"/>
            <w:hideMark/>
          </w:tcPr>
          <w:p w:rsidR="00D44CC8" w:rsidRDefault="00D44CC8" w:rsidP="0043044E">
            <w:pPr>
              <w:spacing w:before="120" w:line="240" w:lineRule="exact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руководителя по информационно-методической работе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ММУ </w:t>
            </w:r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«Молодежный центр» им. В.Н. </w:t>
            </w:r>
            <w:proofErr w:type="spellStart"/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>Огонькова</w:t>
            </w:r>
            <w:proofErr w:type="spellEnd"/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секретарь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экспертной </w:t>
            </w:r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>комиссии</w:t>
            </w:r>
          </w:p>
          <w:p w:rsidR="00D44CC8" w:rsidRPr="004A3DAF" w:rsidRDefault="00D44CC8" w:rsidP="0043044E">
            <w:pPr>
              <w:spacing w:before="120" w:line="240" w:lineRule="exact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44CC8" w:rsidRPr="004A3DAF" w:rsidTr="0043044E">
        <w:tc>
          <w:tcPr>
            <w:tcW w:w="9464" w:type="dxa"/>
            <w:gridSpan w:val="3"/>
          </w:tcPr>
          <w:p w:rsidR="00D44CC8" w:rsidRDefault="00D44CC8" w:rsidP="0043044E">
            <w:pPr>
              <w:spacing w:before="120" w:line="240" w:lineRule="exact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Члены экспертной  комиссии:</w:t>
            </w:r>
          </w:p>
          <w:p w:rsidR="00D44CC8" w:rsidRPr="004A3DAF" w:rsidRDefault="00D44CC8" w:rsidP="0043044E">
            <w:pPr>
              <w:spacing w:before="120" w:line="240" w:lineRule="exact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44CC8" w:rsidRPr="004A3DAF" w:rsidTr="0043044E">
        <w:tc>
          <w:tcPr>
            <w:tcW w:w="2686" w:type="dxa"/>
            <w:hideMark/>
          </w:tcPr>
          <w:p w:rsidR="00D44CC8" w:rsidRPr="004A3DAF" w:rsidRDefault="00D44CC8" w:rsidP="0043044E">
            <w:pPr>
              <w:spacing w:before="120" w:line="240" w:lineRule="exact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Александрова Е. Ю.</w:t>
            </w:r>
          </w:p>
        </w:tc>
        <w:tc>
          <w:tcPr>
            <w:tcW w:w="310" w:type="dxa"/>
            <w:hideMark/>
          </w:tcPr>
          <w:p w:rsidR="00D44CC8" w:rsidRPr="004A3DAF" w:rsidRDefault="00D44CC8" w:rsidP="0043044E">
            <w:pPr>
              <w:spacing w:before="120" w:line="240" w:lineRule="exact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8" w:type="dxa"/>
          </w:tcPr>
          <w:p w:rsidR="00D44CC8" w:rsidRDefault="00D44CC8" w:rsidP="0043044E">
            <w:pPr>
              <w:spacing w:before="120" w:line="240" w:lineRule="exact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кадров ГОБУЗ «</w:t>
            </w:r>
            <w:proofErr w:type="spellStart"/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>Боровичская</w:t>
            </w:r>
            <w:proofErr w:type="spellEnd"/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ЦРБ</w:t>
            </w:r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D44CC8" w:rsidRPr="004A3DAF" w:rsidRDefault="00D44CC8" w:rsidP="0043044E">
            <w:pPr>
              <w:spacing w:before="120" w:line="240" w:lineRule="exact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44CC8" w:rsidRPr="004A3DAF" w:rsidTr="0043044E">
        <w:tc>
          <w:tcPr>
            <w:tcW w:w="2686" w:type="dxa"/>
            <w:hideMark/>
          </w:tcPr>
          <w:p w:rsidR="00D44CC8" w:rsidRPr="004A3DAF" w:rsidRDefault="00D44CC8" w:rsidP="0043044E">
            <w:pPr>
              <w:spacing w:before="120" w:line="240" w:lineRule="exact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>Васильева Л. С.</w:t>
            </w:r>
          </w:p>
        </w:tc>
        <w:tc>
          <w:tcPr>
            <w:tcW w:w="310" w:type="dxa"/>
            <w:hideMark/>
          </w:tcPr>
          <w:p w:rsidR="00D44CC8" w:rsidRPr="004A3DAF" w:rsidRDefault="00D44CC8" w:rsidP="0043044E">
            <w:pPr>
              <w:spacing w:before="120" w:line="240" w:lineRule="exact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8" w:type="dxa"/>
          </w:tcPr>
          <w:p w:rsidR="00D44CC8" w:rsidRDefault="00D44CC8" w:rsidP="0043044E">
            <w:pPr>
              <w:spacing w:before="120" w:line="240" w:lineRule="exact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преподаватель теоретических дисциплин МБУ ДО «</w:t>
            </w:r>
            <w:proofErr w:type="spellStart"/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>Боровичская</w:t>
            </w:r>
            <w:proofErr w:type="spellEnd"/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детская школа искусств </w:t>
            </w:r>
            <w:proofErr w:type="spellStart"/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>им.А.К.Лядова</w:t>
            </w:r>
            <w:proofErr w:type="spellEnd"/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D44CC8" w:rsidRPr="004A3DAF" w:rsidRDefault="00D44CC8" w:rsidP="0043044E">
            <w:pPr>
              <w:spacing w:before="120" w:line="240" w:lineRule="exact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44CC8" w:rsidRPr="004A3DAF" w:rsidTr="0043044E">
        <w:tc>
          <w:tcPr>
            <w:tcW w:w="2686" w:type="dxa"/>
            <w:hideMark/>
          </w:tcPr>
          <w:p w:rsidR="00D44CC8" w:rsidRPr="004A3DAF" w:rsidRDefault="00D44CC8" w:rsidP="0043044E">
            <w:pPr>
              <w:spacing w:before="120" w:line="240" w:lineRule="exact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>Гетманова</w:t>
            </w:r>
            <w:proofErr w:type="spellEnd"/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С.Ю.</w:t>
            </w:r>
          </w:p>
        </w:tc>
        <w:tc>
          <w:tcPr>
            <w:tcW w:w="310" w:type="dxa"/>
            <w:hideMark/>
          </w:tcPr>
          <w:p w:rsidR="00D44CC8" w:rsidRPr="004A3DAF" w:rsidRDefault="00D44CC8" w:rsidP="0043044E">
            <w:pPr>
              <w:spacing w:before="120" w:line="240" w:lineRule="exact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8" w:type="dxa"/>
          </w:tcPr>
          <w:p w:rsidR="00D44CC8" w:rsidRDefault="00D44CC8" w:rsidP="0043044E">
            <w:pPr>
              <w:spacing w:before="120" w:line="240" w:lineRule="exact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заведующего отделом организационной работы и муниципальной службы Администрации муниципального района</w:t>
            </w:r>
          </w:p>
          <w:p w:rsidR="00D44CC8" w:rsidRPr="004A3DAF" w:rsidRDefault="00D44CC8" w:rsidP="0043044E">
            <w:pPr>
              <w:spacing w:before="120" w:line="240" w:lineRule="exact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44CC8" w:rsidRPr="004A3DAF" w:rsidTr="0043044E">
        <w:tc>
          <w:tcPr>
            <w:tcW w:w="2686" w:type="dxa"/>
            <w:hideMark/>
          </w:tcPr>
          <w:p w:rsidR="00D44CC8" w:rsidRPr="004A3DAF" w:rsidRDefault="00D44CC8" w:rsidP="0043044E">
            <w:pPr>
              <w:spacing w:before="120" w:line="240" w:lineRule="exact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>Горная А.А.</w:t>
            </w:r>
          </w:p>
        </w:tc>
        <w:tc>
          <w:tcPr>
            <w:tcW w:w="310" w:type="dxa"/>
            <w:hideMark/>
          </w:tcPr>
          <w:p w:rsidR="00D44CC8" w:rsidRPr="004A3DAF" w:rsidRDefault="00D44CC8" w:rsidP="0043044E">
            <w:pPr>
              <w:spacing w:before="120" w:line="240" w:lineRule="exact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6468" w:type="dxa"/>
          </w:tcPr>
          <w:p w:rsidR="00D44CC8" w:rsidRDefault="00D44CC8" w:rsidP="0043044E">
            <w:pPr>
              <w:spacing w:before="120" w:line="240" w:lineRule="exact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муниципального штаба Всероссийского общественного движения «Волонтеры Победы»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D44CC8" w:rsidRPr="004A3DAF" w:rsidRDefault="00D44CC8" w:rsidP="0043044E">
            <w:pPr>
              <w:spacing w:before="120" w:line="240" w:lineRule="exact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44CC8" w:rsidRPr="004A3DAF" w:rsidTr="0043044E">
        <w:tc>
          <w:tcPr>
            <w:tcW w:w="2686" w:type="dxa"/>
          </w:tcPr>
          <w:p w:rsidR="00D44CC8" w:rsidRPr="004A3DAF" w:rsidRDefault="00D44CC8" w:rsidP="0043044E">
            <w:pPr>
              <w:spacing w:before="120" w:line="240" w:lineRule="exact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>Заваринская</w:t>
            </w:r>
            <w:proofErr w:type="spellEnd"/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Ю.</w:t>
            </w:r>
          </w:p>
        </w:tc>
        <w:tc>
          <w:tcPr>
            <w:tcW w:w="310" w:type="dxa"/>
            <w:hideMark/>
          </w:tcPr>
          <w:p w:rsidR="00D44CC8" w:rsidRPr="004A3DAF" w:rsidRDefault="00D44CC8" w:rsidP="0043044E">
            <w:pPr>
              <w:spacing w:before="120" w:line="240" w:lineRule="exact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8" w:type="dxa"/>
          </w:tcPr>
          <w:p w:rsidR="00D44CC8" w:rsidRDefault="00D44CC8" w:rsidP="0043044E">
            <w:pPr>
              <w:spacing w:before="120" w:line="240" w:lineRule="exact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председателя первичной профсоюзной организац</w:t>
            </w:r>
            <w:proofErr w:type="gramStart"/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>ии АО</w:t>
            </w:r>
            <w:proofErr w:type="gramEnd"/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«БКО»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D44CC8" w:rsidRPr="004A3DAF" w:rsidRDefault="00D44CC8" w:rsidP="0043044E">
            <w:pPr>
              <w:spacing w:before="120" w:line="240" w:lineRule="exact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44CC8" w:rsidRPr="004A3DAF" w:rsidTr="0043044E">
        <w:tc>
          <w:tcPr>
            <w:tcW w:w="2686" w:type="dxa"/>
          </w:tcPr>
          <w:p w:rsidR="00D44CC8" w:rsidRPr="004A3DAF" w:rsidRDefault="00D44CC8" w:rsidP="0043044E">
            <w:pPr>
              <w:spacing w:before="120" w:line="240" w:lineRule="exact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>Кудравец</w:t>
            </w:r>
            <w:proofErr w:type="spellEnd"/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Л.Я.</w:t>
            </w:r>
          </w:p>
        </w:tc>
        <w:tc>
          <w:tcPr>
            <w:tcW w:w="310" w:type="dxa"/>
            <w:hideMark/>
          </w:tcPr>
          <w:p w:rsidR="00D44CC8" w:rsidRPr="004A3DAF" w:rsidRDefault="00D44CC8" w:rsidP="0043044E">
            <w:pPr>
              <w:spacing w:before="120" w:line="240" w:lineRule="exact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8" w:type="dxa"/>
          </w:tcPr>
          <w:p w:rsidR="00D44CC8" w:rsidRDefault="00D44CC8" w:rsidP="0043044E">
            <w:pPr>
              <w:spacing w:before="120" w:line="240" w:lineRule="exact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отдела молодежной политики, дополнительного образования и воспитания комитета образования и молодежной политики Администрации </w:t>
            </w:r>
            <w:proofErr w:type="spellStart"/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>Боровичского</w:t>
            </w:r>
            <w:proofErr w:type="spellEnd"/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D44CC8" w:rsidRPr="004A3DAF" w:rsidRDefault="00D44CC8" w:rsidP="0043044E">
            <w:pPr>
              <w:spacing w:before="120" w:line="240" w:lineRule="exact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44CC8" w:rsidRPr="004A3DAF" w:rsidTr="0043044E">
        <w:tc>
          <w:tcPr>
            <w:tcW w:w="2686" w:type="dxa"/>
            <w:hideMark/>
          </w:tcPr>
          <w:p w:rsidR="00D44CC8" w:rsidRPr="004A3DAF" w:rsidRDefault="00D44CC8" w:rsidP="0043044E">
            <w:pPr>
              <w:spacing w:before="120" w:line="240" w:lineRule="exact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>Маркушева В.В.</w:t>
            </w:r>
          </w:p>
        </w:tc>
        <w:tc>
          <w:tcPr>
            <w:tcW w:w="310" w:type="dxa"/>
            <w:hideMark/>
          </w:tcPr>
          <w:p w:rsidR="00D44CC8" w:rsidRPr="004A3DAF" w:rsidRDefault="00D44CC8" w:rsidP="0043044E">
            <w:pPr>
              <w:spacing w:before="120" w:line="240" w:lineRule="exact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8" w:type="dxa"/>
          </w:tcPr>
          <w:p w:rsidR="00D44CC8" w:rsidRDefault="00D44CC8" w:rsidP="0043044E">
            <w:pPr>
              <w:spacing w:before="120" w:line="240" w:lineRule="exact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социальной работе ОАУСО «</w:t>
            </w:r>
            <w:proofErr w:type="spellStart"/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>Боровичский</w:t>
            </w:r>
            <w:proofErr w:type="spellEnd"/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комплексный центр социального обслуживания», член общественного совета </w:t>
            </w:r>
            <w:proofErr w:type="spellStart"/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>Боровичского</w:t>
            </w:r>
            <w:proofErr w:type="spellEnd"/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(по согласованию)</w:t>
            </w:r>
          </w:p>
          <w:p w:rsidR="00D44CC8" w:rsidRPr="004A3DAF" w:rsidRDefault="00D44CC8" w:rsidP="0043044E">
            <w:pPr>
              <w:spacing w:before="120" w:line="240" w:lineRule="exact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44CC8" w:rsidRPr="004A3DAF" w:rsidTr="0043044E">
        <w:tc>
          <w:tcPr>
            <w:tcW w:w="2686" w:type="dxa"/>
            <w:hideMark/>
          </w:tcPr>
          <w:p w:rsidR="00D44CC8" w:rsidRPr="004A3DAF" w:rsidRDefault="00D44CC8" w:rsidP="0043044E">
            <w:pPr>
              <w:spacing w:before="120" w:line="240" w:lineRule="exact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>Озерова Е.Г.</w:t>
            </w:r>
          </w:p>
        </w:tc>
        <w:tc>
          <w:tcPr>
            <w:tcW w:w="310" w:type="dxa"/>
            <w:hideMark/>
          </w:tcPr>
          <w:p w:rsidR="00D44CC8" w:rsidRPr="004A3DAF" w:rsidRDefault="00D44CC8" w:rsidP="0043044E">
            <w:pPr>
              <w:spacing w:before="120" w:line="240" w:lineRule="exact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8" w:type="dxa"/>
          </w:tcPr>
          <w:p w:rsidR="00D44CC8" w:rsidRDefault="00D44CC8" w:rsidP="0043044E">
            <w:pPr>
              <w:spacing w:before="120" w:line="240" w:lineRule="exact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 отдела экономики Администрации муниципального района</w:t>
            </w:r>
          </w:p>
          <w:p w:rsidR="00D44CC8" w:rsidRPr="004A3DAF" w:rsidRDefault="00D44CC8" w:rsidP="0043044E">
            <w:pPr>
              <w:spacing w:before="120" w:line="240" w:lineRule="exact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44CC8" w:rsidRPr="004A3DAF" w:rsidTr="0043044E">
        <w:tc>
          <w:tcPr>
            <w:tcW w:w="2686" w:type="dxa"/>
            <w:hideMark/>
          </w:tcPr>
          <w:p w:rsidR="00D44CC8" w:rsidRPr="004A3DAF" w:rsidRDefault="00D44CC8" w:rsidP="0043044E">
            <w:pPr>
              <w:spacing w:before="120" w:line="240" w:lineRule="exact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>Рябова Е.Ю.</w:t>
            </w:r>
          </w:p>
        </w:tc>
        <w:tc>
          <w:tcPr>
            <w:tcW w:w="310" w:type="dxa"/>
            <w:hideMark/>
          </w:tcPr>
          <w:p w:rsidR="00D44CC8" w:rsidRPr="004A3DAF" w:rsidRDefault="00D44CC8" w:rsidP="0043044E">
            <w:pPr>
              <w:spacing w:before="120" w:line="240" w:lineRule="exact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8" w:type="dxa"/>
          </w:tcPr>
          <w:p w:rsidR="00D44CC8" w:rsidRDefault="00D44CC8" w:rsidP="0043044E">
            <w:pPr>
              <w:spacing w:before="120" w:line="240" w:lineRule="exact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ММУ</w:t>
            </w:r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«Молодёжный центр» </w:t>
            </w:r>
            <w:proofErr w:type="spellStart"/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>им.В.Н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>Огонькова</w:t>
            </w:r>
            <w:proofErr w:type="spellEnd"/>
          </w:p>
          <w:p w:rsidR="00D44CC8" w:rsidRPr="004A3DAF" w:rsidRDefault="00D44CC8" w:rsidP="0043044E">
            <w:pPr>
              <w:spacing w:before="120" w:line="240" w:lineRule="exact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44CC8" w:rsidRPr="004A3DAF" w:rsidTr="0043044E">
        <w:tc>
          <w:tcPr>
            <w:tcW w:w="2686" w:type="dxa"/>
            <w:hideMark/>
          </w:tcPr>
          <w:p w:rsidR="00D44CC8" w:rsidRPr="004A3DAF" w:rsidRDefault="00D44CC8" w:rsidP="0043044E">
            <w:pPr>
              <w:spacing w:before="120" w:line="240" w:lineRule="exact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Сорокин С.В.</w:t>
            </w:r>
          </w:p>
        </w:tc>
        <w:tc>
          <w:tcPr>
            <w:tcW w:w="310" w:type="dxa"/>
            <w:hideMark/>
          </w:tcPr>
          <w:p w:rsidR="00D44CC8" w:rsidRPr="004A3DAF" w:rsidRDefault="00D44CC8" w:rsidP="0043044E">
            <w:pPr>
              <w:spacing w:before="120" w:line="240" w:lineRule="exact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8" w:type="dxa"/>
          </w:tcPr>
          <w:p w:rsidR="00D44CC8" w:rsidRPr="004A3DAF" w:rsidRDefault="00D44CC8" w:rsidP="0043044E">
            <w:pPr>
              <w:spacing w:before="120" w:line="240" w:lineRule="exact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DAF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отделом по физической культуре и спорту Администрации муниципального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D44CC8" w:rsidRPr="004A3DAF" w:rsidRDefault="00D44CC8" w:rsidP="00D44CC8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</w:t>
      </w:r>
    </w:p>
    <w:p w:rsidR="00D73432" w:rsidRDefault="00D44CC8" w:rsidP="00D44CC8"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br w:type="page"/>
      </w:r>
      <w:bookmarkStart w:id="0" w:name="_GoBack"/>
      <w:bookmarkEnd w:id="0"/>
    </w:p>
    <w:sectPr w:rsidR="00D73432" w:rsidSect="00D44CC8">
      <w:pgSz w:w="11906" w:h="16838"/>
      <w:pgMar w:top="567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C5C2C"/>
    <w:multiLevelType w:val="hybridMultilevel"/>
    <w:tmpl w:val="74463B44"/>
    <w:lvl w:ilvl="0" w:tplc="51D84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80"/>
    <w:rsid w:val="0001220F"/>
    <w:rsid w:val="005412A8"/>
    <w:rsid w:val="00677B79"/>
    <w:rsid w:val="008211FB"/>
    <w:rsid w:val="00C40980"/>
    <w:rsid w:val="00D44CC8"/>
    <w:rsid w:val="00E6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C8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C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C8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9004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9900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4355</Words>
  <Characters>24826</Characters>
  <Application>Microsoft Office Word</Application>
  <DocSecurity>0</DocSecurity>
  <Lines>206</Lines>
  <Paragraphs>58</Paragraphs>
  <ScaleCrop>false</ScaleCrop>
  <Company/>
  <LinksUpToDate>false</LinksUpToDate>
  <CharactersWithSpaces>29123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Пуйко Анна Валентиновна</dc:creator>
  <cp:keywords/>
  <dc:description/>
  <cp:lastModifiedBy>Пуйко Анна Валентиновна</cp:lastModifiedBy>
  <cp:revision>2</cp:revision>
  <dcterms:created xsi:type="dcterms:W3CDTF">2017-06-16T05:22:00Z</dcterms:created>
  <dcterms:modified xsi:type="dcterms:W3CDTF">2017-06-16T05:23:00Z</dcterms:modified>
</cp:coreProperties>
</file>