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0814">
              <w:rPr>
                <w:b/>
                <w:bCs/>
                <w:sz w:val="28"/>
                <w:szCs w:val="28"/>
              </w:rPr>
              <w:t>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020814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020814" w:rsidRDefault="00020814" w:rsidP="0002081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020814">
        <w:rPr>
          <w:b/>
          <w:bCs/>
          <w:color w:val="000000"/>
          <w:sz w:val="28"/>
          <w:szCs w:val="28"/>
        </w:rPr>
        <w:t>О ходатайстве о награждени</w:t>
      </w:r>
      <w:r w:rsidR="007223D5">
        <w:rPr>
          <w:b/>
          <w:bCs/>
          <w:color w:val="000000"/>
          <w:sz w:val="28"/>
          <w:szCs w:val="28"/>
        </w:rPr>
        <w:t>и</w:t>
      </w:r>
      <w:r w:rsidRPr="00020814">
        <w:rPr>
          <w:b/>
          <w:bCs/>
          <w:color w:val="000000"/>
          <w:sz w:val="28"/>
          <w:szCs w:val="28"/>
        </w:rPr>
        <w:t xml:space="preserve"> Почетной грамотой </w:t>
      </w:r>
    </w:p>
    <w:p w:rsidR="00020814" w:rsidRDefault="00020814" w:rsidP="0002081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20814">
        <w:rPr>
          <w:b/>
          <w:bCs/>
          <w:color w:val="000000"/>
          <w:sz w:val="28"/>
          <w:szCs w:val="28"/>
        </w:rPr>
        <w:t>Новгородской областной Думы</w:t>
      </w:r>
      <w:bookmarkEnd w:id="0"/>
    </w:p>
    <w:p w:rsidR="00020814" w:rsidRDefault="00020814" w:rsidP="00020814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20814" w:rsidRPr="00020814" w:rsidRDefault="00020814" w:rsidP="00020814">
      <w:pPr>
        <w:spacing w:line="240" w:lineRule="exact"/>
        <w:jc w:val="center"/>
      </w:pPr>
    </w:p>
    <w:p w:rsidR="00020814" w:rsidRPr="00020814" w:rsidRDefault="00020814" w:rsidP="00020814">
      <w:pPr>
        <w:spacing w:after="120" w:line="360" w:lineRule="atLeast"/>
        <w:ind w:firstLine="709"/>
        <w:jc w:val="both"/>
      </w:pPr>
      <w:r w:rsidRPr="00020814">
        <w:rPr>
          <w:color w:val="000000"/>
          <w:sz w:val="28"/>
          <w:szCs w:val="28"/>
        </w:rPr>
        <w:t>В соответствии с Положением о Почетной грамоте Новгородской областной Думы, утвержденным постановлением Новгородской областной Думы от 25.01.2017 № 160-ОД, Дума Боровичского муниципального района</w:t>
      </w:r>
      <w:r>
        <w:rPr>
          <w:color w:val="000000"/>
          <w:sz w:val="28"/>
          <w:szCs w:val="28"/>
        </w:rPr>
        <w:t xml:space="preserve"> </w:t>
      </w:r>
      <w:bookmarkStart w:id="1" w:name="bookmark1"/>
      <w:r w:rsidRPr="00020814">
        <w:rPr>
          <w:b/>
          <w:bCs/>
          <w:color w:val="000000"/>
          <w:sz w:val="28"/>
          <w:szCs w:val="28"/>
        </w:rPr>
        <w:t>РЕШИЛА:</w:t>
      </w:r>
      <w:bookmarkEnd w:id="1"/>
    </w:p>
    <w:p w:rsidR="00020814" w:rsidRPr="00020814" w:rsidRDefault="00020814" w:rsidP="00020814">
      <w:pPr>
        <w:spacing w:line="360" w:lineRule="atLeast"/>
        <w:ind w:firstLine="709"/>
        <w:jc w:val="both"/>
      </w:pPr>
      <w:r w:rsidRPr="00020814">
        <w:rPr>
          <w:color w:val="000000"/>
          <w:sz w:val="28"/>
          <w:szCs w:val="28"/>
        </w:rPr>
        <w:t>ходатайствовать о награждении Почетной грамотой Новгородской областной Думы за многолетний добросовестный труд и заслуги в трудовой деятельности</w:t>
      </w:r>
    </w:p>
    <w:p w:rsidR="00020814" w:rsidRDefault="00020814" w:rsidP="00020814">
      <w:pPr>
        <w:spacing w:line="360" w:lineRule="atLeast"/>
        <w:rPr>
          <w:bCs/>
          <w:color w:val="000000"/>
          <w:sz w:val="28"/>
          <w:szCs w:val="28"/>
        </w:rPr>
      </w:pPr>
      <w:r w:rsidRPr="00020814">
        <w:rPr>
          <w:bCs/>
          <w:color w:val="000000"/>
          <w:sz w:val="28"/>
          <w:szCs w:val="28"/>
        </w:rPr>
        <w:t>Швыровой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- </w:t>
      </w:r>
      <w:r w:rsidRPr="00020814">
        <w:rPr>
          <w:color w:val="000000"/>
          <w:sz w:val="28"/>
          <w:szCs w:val="28"/>
        </w:rPr>
        <w:t>лаборанта химического анализа</w:t>
      </w:r>
      <w:r>
        <w:rPr>
          <w:color w:val="000000"/>
          <w:sz w:val="28"/>
          <w:szCs w:val="28"/>
        </w:rPr>
        <w:t xml:space="preserve"> ПАО </w:t>
      </w:r>
      <w:r w:rsidRPr="00020814">
        <w:rPr>
          <w:color w:val="000000"/>
          <w:sz w:val="28"/>
          <w:szCs w:val="28"/>
        </w:rPr>
        <w:t>«Мстатор»</w:t>
      </w:r>
    </w:p>
    <w:p w:rsidR="00020814" w:rsidRPr="00020814" w:rsidRDefault="00020814" w:rsidP="00020814">
      <w:pPr>
        <w:spacing w:line="240" w:lineRule="exact"/>
      </w:pPr>
      <w:r w:rsidRPr="00020814">
        <w:rPr>
          <w:bCs/>
          <w:color w:val="000000"/>
          <w:sz w:val="28"/>
          <w:szCs w:val="28"/>
        </w:rPr>
        <w:t xml:space="preserve">Татьяны Алексеевны </w:t>
      </w:r>
    </w:p>
    <w:p w:rsidR="00020814" w:rsidRDefault="00020814" w:rsidP="00020814">
      <w:pPr>
        <w:spacing w:line="360" w:lineRule="atLeast"/>
        <w:rPr>
          <w:bCs/>
          <w:color w:val="000000"/>
          <w:sz w:val="28"/>
          <w:szCs w:val="28"/>
        </w:rPr>
      </w:pPr>
      <w:r w:rsidRPr="00020814">
        <w:rPr>
          <w:bCs/>
          <w:color w:val="000000"/>
          <w:sz w:val="28"/>
          <w:szCs w:val="28"/>
        </w:rPr>
        <w:t>Шихова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- </w:t>
      </w:r>
      <w:r w:rsidRPr="00020814">
        <w:rPr>
          <w:color w:val="000000"/>
          <w:sz w:val="28"/>
          <w:szCs w:val="28"/>
        </w:rPr>
        <w:t>начальника участка водопроводных сетей</w:t>
      </w:r>
    </w:p>
    <w:p w:rsidR="00020814" w:rsidRDefault="00020814" w:rsidP="00020814">
      <w:pPr>
        <w:spacing w:line="240" w:lineRule="exact"/>
        <w:rPr>
          <w:color w:val="000000"/>
          <w:sz w:val="28"/>
          <w:szCs w:val="28"/>
        </w:rPr>
      </w:pPr>
      <w:r w:rsidRPr="00020814">
        <w:rPr>
          <w:bCs/>
          <w:color w:val="000000"/>
          <w:sz w:val="28"/>
          <w:szCs w:val="28"/>
        </w:rPr>
        <w:t xml:space="preserve">Валерия Николаевича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  </w:t>
      </w:r>
      <w:r w:rsidRPr="00020814">
        <w:rPr>
          <w:color w:val="000000"/>
          <w:sz w:val="28"/>
          <w:szCs w:val="28"/>
        </w:rPr>
        <w:t xml:space="preserve">муниципального унитарного предприятия </w:t>
      </w:r>
    </w:p>
    <w:p w:rsidR="00020814" w:rsidRPr="00020814" w:rsidRDefault="00020814" w:rsidP="00020814">
      <w:pPr>
        <w:spacing w:line="240" w:lineRule="exact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020814">
        <w:rPr>
          <w:color w:val="000000"/>
          <w:sz w:val="28"/>
          <w:szCs w:val="28"/>
        </w:rPr>
        <w:t xml:space="preserve">«Боровичский ВОДОКАНАЛ. </w:t>
      </w:r>
    </w:p>
    <w:p w:rsidR="00581FDB" w:rsidRPr="005D4204" w:rsidRDefault="00581FDB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 </w:t>
      </w:r>
      <w:bookmarkStart w:id="2" w:name="_GoBack"/>
      <w:bookmarkEnd w:id="2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Pr="00020814" w:rsidRDefault="00020814" w:rsidP="00020814">
      <w:pPr>
        <w:autoSpaceDE w:val="0"/>
        <w:autoSpaceDN w:val="0"/>
        <w:adjustRightInd w:val="0"/>
        <w:spacing w:line="240" w:lineRule="exact"/>
        <w:jc w:val="both"/>
      </w:pPr>
      <w:r>
        <w:rPr>
          <w:bCs/>
          <w:sz w:val="28"/>
          <w:szCs w:val="28"/>
        </w:rPr>
        <w:t>кн</w:t>
      </w:r>
    </w:p>
    <w:sectPr w:rsidR="00020814" w:rsidRP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CA" w:rsidRDefault="008E67CA">
      <w:r>
        <w:separator/>
      </w:r>
    </w:p>
  </w:endnote>
  <w:endnote w:type="continuationSeparator" w:id="0">
    <w:p w:rsidR="008E67CA" w:rsidRDefault="008E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CA" w:rsidRDefault="008E67CA">
      <w:r>
        <w:separator/>
      </w:r>
    </w:p>
  </w:footnote>
  <w:footnote w:type="continuationSeparator" w:id="0">
    <w:p w:rsidR="008E67CA" w:rsidRDefault="008E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580B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23D5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67CA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83C87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79BA-589C-40A0-B618-DD3D9A5D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4</cp:revision>
  <cp:lastPrinted>2020-10-15T08:44:00Z</cp:lastPrinted>
  <dcterms:created xsi:type="dcterms:W3CDTF">2020-10-15T07:39:00Z</dcterms:created>
  <dcterms:modified xsi:type="dcterms:W3CDTF">2020-10-15T08:46:00Z</dcterms:modified>
</cp:coreProperties>
</file>