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CB" w:rsidRPr="006A3DA4" w:rsidRDefault="00B10CCB" w:rsidP="00B10CCB">
      <w:pPr>
        <w:jc w:val="right"/>
        <w:rPr>
          <w:sz w:val="28"/>
          <w:szCs w:val="28"/>
        </w:rPr>
      </w:pPr>
      <w:r w:rsidRPr="006A3DA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0;width:45pt;height:51.6pt;z-index:1" fillcolor="window">
            <v:imagedata r:id="rId5" o:title=""/>
            <o:lock v:ext="edit" aspectratio="f"/>
          </v:shape>
        </w:pict>
      </w:r>
    </w:p>
    <w:p w:rsidR="00B10CCB" w:rsidRPr="006A3DA4" w:rsidRDefault="00B10CCB" w:rsidP="00B10CCB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:rsidR="00B10CCB" w:rsidRPr="006A3DA4" w:rsidRDefault="00B10CCB" w:rsidP="00B10CCB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:rsidR="00B10CCB" w:rsidRPr="006A3DA4" w:rsidRDefault="00B10CCB" w:rsidP="00B10CCB">
      <w:pPr>
        <w:pStyle w:val="3"/>
        <w:spacing w:line="360" w:lineRule="auto"/>
        <w:rPr>
          <w:szCs w:val="28"/>
        </w:rPr>
      </w:pPr>
      <w:r w:rsidRPr="006A3DA4">
        <w:rPr>
          <w:szCs w:val="28"/>
        </w:rPr>
        <w:t xml:space="preserve">Новгородская область                                 </w:t>
      </w:r>
    </w:p>
    <w:p w:rsidR="00B10CCB" w:rsidRPr="006A3DA4" w:rsidRDefault="00B10CCB" w:rsidP="00B10CCB">
      <w:pPr>
        <w:pStyle w:val="3"/>
        <w:spacing w:line="320" w:lineRule="exact"/>
        <w:rPr>
          <w:szCs w:val="28"/>
        </w:rPr>
      </w:pPr>
      <w:r w:rsidRPr="006A3DA4">
        <w:rPr>
          <w:szCs w:val="28"/>
        </w:rPr>
        <w:t>ДУМА  БОРОВИЧСКОГО МУНИЦИПАЛЬНОГО РАЙОНА</w:t>
      </w:r>
    </w:p>
    <w:p w:rsidR="00B10CCB" w:rsidRPr="006A3DA4" w:rsidRDefault="00B10CCB" w:rsidP="00B10CCB">
      <w:pPr>
        <w:pStyle w:val="1"/>
        <w:spacing w:before="0" w:line="240" w:lineRule="auto"/>
        <w:ind w:left="0"/>
        <w:rPr>
          <w:b w:val="0"/>
          <w:bCs w:val="0"/>
          <w:szCs w:val="28"/>
        </w:rPr>
      </w:pPr>
    </w:p>
    <w:p w:rsidR="00B10CCB" w:rsidRPr="00E7417D" w:rsidRDefault="00B10CCB" w:rsidP="00B10CCB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:rsidR="00B10CCB" w:rsidRPr="006A3DA4" w:rsidRDefault="00B10CCB" w:rsidP="00B10CC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B10CCB" w:rsidRPr="006A3DA4" w:rsidTr="004F4F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B10CCB" w:rsidRPr="006A3DA4" w:rsidRDefault="00B10CCB" w:rsidP="004F4F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Pr="006A3DA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6A3DA4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B10CCB" w:rsidRPr="006A3DA4" w:rsidRDefault="00B10CCB" w:rsidP="004F4F4E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:rsidR="00B10CCB" w:rsidRPr="006A3DA4" w:rsidRDefault="00B10CCB" w:rsidP="004F4F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</w:t>
            </w:r>
          </w:p>
        </w:tc>
      </w:tr>
    </w:tbl>
    <w:p w:rsidR="00B10CCB" w:rsidRDefault="00B10CCB" w:rsidP="00B10CCB">
      <w:pPr>
        <w:jc w:val="center"/>
        <w:rPr>
          <w:sz w:val="28"/>
          <w:szCs w:val="28"/>
        </w:rPr>
      </w:pPr>
    </w:p>
    <w:p w:rsidR="00B10CCB" w:rsidRDefault="00B10CCB" w:rsidP="00B10CCB">
      <w:pPr>
        <w:jc w:val="center"/>
        <w:rPr>
          <w:sz w:val="28"/>
          <w:szCs w:val="28"/>
        </w:rPr>
      </w:pPr>
      <w:proofErr w:type="spellStart"/>
      <w:r w:rsidRPr="006A3DA4">
        <w:rPr>
          <w:sz w:val="28"/>
          <w:szCs w:val="28"/>
        </w:rPr>
        <w:t>г</w:t>
      </w:r>
      <w:proofErr w:type="gramStart"/>
      <w:r w:rsidRPr="006A3DA4">
        <w:rPr>
          <w:sz w:val="28"/>
          <w:szCs w:val="28"/>
        </w:rPr>
        <w:t>.Б</w:t>
      </w:r>
      <w:proofErr w:type="gramEnd"/>
      <w:r w:rsidRPr="006A3DA4">
        <w:rPr>
          <w:sz w:val="28"/>
          <w:szCs w:val="28"/>
        </w:rPr>
        <w:t>оровичи</w:t>
      </w:r>
      <w:proofErr w:type="spellEnd"/>
    </w:p>
    <w:p w:rsidR="00B10CCB" w:rsidRDefault="00B10CCB" w:rsidP="00B10CCB">
      <w:pPr>
        <w:jc w:val="center"/>
        <w:rPr>
          <w:szCs w:val="28"/>
        </w:rPr>
      </w:pPr>
    </w:p>
    <w:p w:rsidR="000B4BCA" w:rsidRDefault="000B4BCA" w:rsidP="00EB345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итогового документа (протокола) </w:t>
      </w:r>
      <w:proofErr w:type="gramStart"/>
      <w:r>
        <w:rPr>
          <w:b/>
          <w:bCs/>
          <w:sz w:val="28"/>
          <w:szCs w:val="28"/>
        </w:rPr>
        <w:t>публичных</w:t>
      </w:r>
      <w:proofErr w:type="gramEnd"/>
    </w:p>
    <w:p w:rsidR="00B10CCB" w:rsidRDefault="000B4BCA" w:rsidP="00EB345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слушаний по проекту решения Думы муниципального района </w:t>
      </w:r>
    </w:p>
    <w:p w:rsidR="000B4BCA" w:rsidRDefault="000B4BCA" w:rsidP="00EB345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отчета об исполнении бюджета </w:t>
      </w:r>
    </w:p>
    <w:p w:rsidR="000B4BCA" w:rsidRDefault="000B4BCA" w:rsidP="00EB3455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Боровичского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за 2017 год»</w:t>
      </w:r>
    </w:p>
    <w:p w:rsidR="000B4BCA" w:rsidRDefault="000B4BCA" w:rsidP="00EB3455">
      <w:pPr>
        <w:pStyle w:val="Style5"/>
        <w:widowControl/>
        <w:spacing w:line="240" w:lineRule="exact"/>
        <w:ind w:firstLine="0"/>
        <w:jc w:val="center"/>
        <w:rPr>
          <w:rStyle w:val="FontStyle13"/>
          <w:sz w:val="28"/>
          <w:szCs w:val="28"/>
        </w:rPr>
      </w:pPr>
    </w:p>
    <w:p w:rsidR="000B4BCA" w:rsidRDefault="000B4BCA" w:rsidP="00EB3455">
      <w:pPr>
        <w:pStyle w:val="Style5"/>
        <w:widowControl/>
        <w:spacing w:line="240" w:lineRule="exact"/>
        <w:ind w:firstLine="0"/>
        <w:jc w:val="center"/>
        <w:rPr>
          <w:rStyle w:val="FontStyle13"/>
          <w:b/>
          <w:bCs/>
          <w:sz w:val="28"/>
          <w:szCs w:val="28"/>
        </w:rPr>
      </w:pPr>
    </w:p>
    <w:p w:rsidR="000B4BCA" w:rsidRPr="00B10CCB" w:rsidRDefault="000B4BCA" w:rsidP="00B10CCB">
      <w:pPr>
        <w:spacing w:after="120" w:line="360" w:lineRule="atLeast"/>
        <w:ind w:firstLine="709"/>
        <w:jc w:val="both"/>
        <w:rPr>
          <w:sz w:val="28"/>
          <w:szCs w:val="28"/>
        </w:rPr>
      </w:pPr>
      <w:proofErr w:type="gramStart"/>
      <w:r w:rsidRPr="00B10CCB">
        <w:rPr>
          <w:color w:val="000000"/>
          <w:sz w:val="28"/>
          <w:szCs w:val="28"/>
        </w:rPr>
        <w:t xml:space="preserve">В соответствии со статьей 28 Федерального закона от 6 октября                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B10CCB">
        <w:rPr>
          <w:color w:val="000000"/>
          <w:sz w:val="28"/>
          <w:szCs w:val="28"/>
        </w:rPr>
        <w:t>Боровичском</w:t>
      </w:r>
      <w:proofErr w:type="spellEnd"/>
      <w:r w:rsidRPr="00B10CCB">
        <w:rPr>
          <w:color w:val="000000"/>
          <w:sz w:val="28"/>
          <w:szCs w:val="28"/>
        </w:rPr>
        <w:t xml:space="preserve"> муниципальном районе, утвержденным решением Думы муниципального района от 29.09.2016 № 70, Положением о публичных слушаниях в </w:t>
      </w:r>
      <w:proofErr w:type="spellStart"/>
      <w:r w:rsidRPr="00B10CCB">
        <w:rPr>
          <w:color w:val="000000"/>
          <w:sz w:val="28"/>
          <w:szCs w:val="28"/>
        </w:rPr>
        <w:t>Боровичском</w:t>
      </w:r>
      <w:proofErr w:type="spellEnd"/>
      <w:r w:rsidRPr="00B10CCB">
        <w:rPr>
          <w:color w:val="000000"/>
          <w:sz w:val="28"/>
          <w:szCs w:val="28"/>
        </w:rPr>
        <w:t xml:space="preserve"> муниципальном районе, утвержденным решением Думы муниципального района от 27.08.2008 № 267, Дума </w:t>
      </w:r>
      <w:proofErr w:type="spellStart"/>
      <w:r w:rsidRPr="00B10CCB">
        <w:rPr>
          <w:color w:val="000000"/>
          <w:sz w:val="28"/>
          <w:szCs w:val="28"/>
        </w:rPr>
        <w:t>Боровичского</w:t>
      </w:r>
      <w:proofErr w:type="spellEnd"/>
      <w:r w:rsidRPr="00B10CCB">
        <w:rPr>
          <w:color w:val="000000"/>
          <w:sz w:val="28"/>
          <w:szCs w:val="28"/>
        </w:rPr>
        <w:t xml:space="preserve"> муниципального района </w:t>
      </w:r>
      <w:r w:rsidRPr="00B10CCB">
        <w:rPr>
          <w:b/>
          <w:bCs/>
          <w:color w:val="000000"/>
          <w:sz w:val="28"/>
          <w:szCs w:val="28"/>
        </w:rPr>
        <w:t>РЕШИЛА:</w:t>
      </w:r>
      <w:proofErr w:type="gramEnd"/>
    </w:p>
    <w:p w:rsidR="000B4BCA" w:rsidRPr="00B10CCB" w:rsidRDefault="000B4BCA" w:rsidP="00B10CCB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10CCB">
        <w:rPr>
          <w:sz w:val="28"/>
          <w:szCs w:val="28"/>
        </w:rPr>
        <w:t xml:space="preserve">1. Утвердить прилагаемый протокол публичных слушаний по проекту отчета об исполнении бюджета </w:t>
      </w:r>
      <w:proofErr w:type="spellStart"/>
      <w:r w:rsidRPr="00B10CCB">
        <w:rPr>
          <w:sz w:val="28"/>
          <w:szCs w:val="28"/>
        </w:rPr>
        <w:t>Боровичского</w:t>
      </w:r>
      <w:proofErr w:type="spellEnd"/>
      <w:r w:rsidRPr="00B10CCB">
        <w:rPr>
          <w:sz w:val="28"/>
          <w:szCs w:val="28"/>
        </w:rPr>
        <w:t xml:space="preserve"> муниципального района за 2017 год.</w:t>
      </w:r>
    </w:p>
    <w:p w:rsidR="000B4BCA" w:rsidRPr="00B10CCB" w:rsidRDefault="000B4BCA" w:rsidP="00B10CCB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10CCB">
        <w:rPr>
          <w:sz w:val="28"/>
          <w:szCs w:val="28"/>
        </w:rPr>
        <w:t xml:space="preserve">2. </w:t>
      </w:r>
      <w:proofErr w:type="gramStart"/>
      <w:r w:rsidRPr="00B10CCB">
        <w:rPr>
          <w:sz w:val="28"/>
          <w:szCs w:val="28"/>
        </w:rPr>
        <w:t>Разместить решение</w:t>
      </w:r>
      <w:proofErr w:type="gramEnd"/>
      <w:r w:rsidRPr="00B10CCB">
        <w:rPr>
          <w:sz w:val="28"/>
          <w:szCs w:val="28"/>
        </w:rPr>
        <w:t xml:space="preserve"> на официальном сайте </w:t>
      </w:r>
      <w:r w:rsidRPr="00B10CCB">
        <w:rPr>
          <w:color w:val="000000"/>
          <w:sz w:val="28"/>
          <w:szCs w:val="28"/>
        </w:rPr>
        <w:t xml:space="preserve">Администрации </w:t>
      </w:r>
      <w:proofErr w:type="spellStart"/>
      <w:r w:rsidRPr="00B10CCB">
        <w:rPr>
          <w:color w:val="000000"/>
          <w:sz w:val="28"/>
          <w:szCs w:val="28"/>
        </w:rPr>
        <w:t>Боровичского</w:t>
      </w:r>
      <w:proofErr w:type="spellEnd"/>
      <w:r w:rsidRPr="00B10CCB">
        <w:rPr>
          <w:color w:val="000000"/>
          <w:sz w:val="28"/>
          <w:szCs w:val="28"/>
        </w:rPr>
        <w:t xml:space="preserve"> муниципального района.</w:t>
      </w:r>
    </w:p>
    <w:p w:rsidR="000B4BCA" w:rsidRDefault="000B4BCA" w:rsidP="000B2902">
      <w:pPr>
        <w:spacing w:line="240" w:lineRule="exact"/>
        <w:outlineLvl w:val="0"/>
        <w:rPr>
          <w:b/>
          <w:bCs/>
          <w:sz w:val="28"/>
          <w:szCs w:val="28"/>
        </w:rPr>
      </w:pPr>
    </w:p>
    <w:p w:rsidR="00B10CCB" w:rsidRDefault="00B10CCB" w:rsidP="000B2902">
      <w:pPr>
        <w:spacing w:line="240" w:lineRule="exact"/>
        <w:outlineLvl w:val="0"/>
        <w:rPr>
          <w:b/>
          <w:bCs/>
          <w:sz w:val="28"/>
          <w:szCs w:val="28"/>
        </w:rPr>
      </w:pPr>
    </w:p>
    <w:p w:rsidR="00B10CCB" w:rsidRDefault="00B10CCB" w:rsidP="000B2902">
      <w:pPr>
        <w:spacing w:line="240" w:lineRule="exact"/>
        <w:outlineLvl w:val="0"/>
        <w:rPr>
          <w:b/>
          <w:bCs/>
          <w:sz w:val="28"/>
          <w:szCs w:val="28"/>
        </w:rPr>
      </w:pPr>
    </w:p>
    <w:p w:rsidR="000B4BCA" w:rsidRPr="00AA695D" w:rsidRDefault="000B4BCA" w:rsidP="000B2902">
      <w:pPr>
        <w:autoSpaceDE w:val="0"/>
        <w:autoSpaceDN w:val="0"/>
        <w:adjustRightInd w:val="0"/>
        <w:spacing w:line="340" w:lineRule="exact"/>
        <w:rPr>
          <w:b/>
          <w:bCs/>
          <w:sz w:val="28"/>
          <w:szCs w:val="28"/>
        </w:rPr>
      </w:pPr>
      <w:r w:rsidRPr="00AA695D">
        <w:rPr>
          <w:b/>
          <w:bCs/>
          <w:sz w:val="28"/>
          <w:szCs w:val="28"/>
        </w:rPr>
        <w:t>Председатель Думы</w:t>
      </w:r>
    </w:p>
    <w:p w:rsidR="000B4BCA" w:rsidRPr="00AA695D" w:rsidRDefault="000B4BCA" w:rsidP="000B290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A695D">
        <w:rPr>
          <w:b/>
          <w:bCs/>
          <w:sz w:val="28"/>
          <w:szCs w:val="28"/>
        </w:rPr>
        <w:t>муниципального района</w:t>
      </w:r>
      <w:r w:rsidR="00CA2C96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 w:rsidR="00B10CCB">
        <w:rPr>
          <w:b/>
          <w:bCs/>
          <w:sz w:val="28"/>
          <w:szCs w:val="28"/>
        </w:rPr>
        <w:t xml:space="preserve"> </w:t>
      </w:r>
      <w:r w:rsidRPr="00AA695D">
        <w:rPr>
          <w:b/>
          <w:bCs/>
          <w:sz w:val="28"/>
          <w:szCs w:val="28"/>
        </w:rPr>
        <w:t>В.Ф. Алексеев</w:t>
      </w:r>
    </w:p>
    <w:p w:rsidR="000B4BCA" w:rsidRDefault="00B10CCB" w:rsidP="00B10CCB">
      <w:pPr>
        <w:spacing w:before="120" w:after="120" w:line="240" w:lineRule="exact"/>
        <w:ind w:left="5103"/>
        <w:jc w:val="center"/>
        <w:rPr>
          <w:sz w:val="28"/>
          <w:szCs w:val="28"/>
        </w:rPr>
      </w:pPr>
      <w:r>
        <w:br w:type="page"/>
      </w:r>
      <w:r w:rsidR="000B4BCA">
        <w:rPr>
          <w:sz w:val="28"/>
          <w:szCs w:val="28"/>
        </w:rPr>
        <w:lastRenderedPageBreak/>
        <w:t>УТВЕРЖДЕН</w:t>
      </w:r>
    </w:p>
    <w:p w:rsidR="00B10CCB" w:rsidRDefault="000B4BCA" w:rsidP="00B10CC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10CCB" w:rsidRDefault="000B4BCA" w:rsidP="00B10CC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10CC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10CCB">
        <w:rPr>
          <w:sz w:val="28"/>
          <w:szCs w:val="28"/>
        </w:rPr>
        <w:t xml:space="preserve"> 31.05.2018 № 197</w:t>
      </w:r>
    </w:p>
    <w:p w:rsidR="00B10CCB" w:rsidRDefault="00B10CCB" w:rsidP="005E26CE">
      <w:pPr>
        <w:pStyle w:val="a6"/>
        <w:spacing w:line="240" w:lineRule="exact"/>
        <w:ind w:left="2832"/>
        <w:jc w:val="left"/>
        <w:outlineLvl w:val="0"/>
      </w:pPr>
    </w:p>
    <w:p w:rsidR="000B4BCA" w:rsidRPr="00785971" w:rsidRDefault="000B4BCA" w:rsidP="00B10CCB">
      <w:pPr>
        <w:pStyle w:val="a6"/>
        <w:spacing w:after="120" w:line="240" w:lineRule="exact"/>
        <w:jc w:val="center"/>
        <w:outlineLvl w:val="0"/>
        <w:rPr>
          <w:b/>
          <w:bCs/>
        </w:rPr>
      </w:pPr>
      <w:r w:rsidRPr="00785971">
        <w:rPr>
          <w:b/>
          <w:bCs/>
        </w:rPr>
        <w:t>ПРОТОКОЛ</w:t>
      </w:r>
    </w:p>
    <w:p w:rsidR="00B10CCB" w:rsidRDefault="000B4BCA" w:rsidP="00B10CCB">
      <w:pPr>
        <w:spacing w:line="240" w:lineRule="exact"/>
        <w:jc w:val="center"/>
        <w:rPr>
          <w:rStyle w:val="FontStyle11"/>
          <w:b w:val="0"/>
          <w:sz w:val="28"/>
          <w:szCs w:val="28"/>
        </w:rPr>
      </w:pPr>
      <w:r w:rsidRPr="00B10CCB">
        <w:rPr>
          <w:rStyle w:val="FontStyle11"/>
          <w:b w:val="0"/>
          <w:sz w:val="28"/>
          <w:szCs w:val="28"/>
        </w:rPr>
        <w:t xml:space="preserve">публичных слушаний по годовому отчету об исполнении </w:t>
      </w:r>
    </w:p>
    <w:p w:rsidR="000B4BCA" w:rsidRPr="00B10CCB" w:rsidRDefault="000B4BCA" w:rsidP="00B10CCB">
      <w:pPr>
        <w:spacing w:line="240" w:lineRule="exact"/>
        <w:jc w:val="center"/>
        <w:rPr>
          <w:rStyle w:val="FontStyle11"/>
          <w:b w:val="0"/>
          <w:sz w:val="28"/>
          <w:szCs w:val="28"/>
        </w:rPr>
      </w:pPr>
      <w:r w:rsidRPr="00B10CCB">
        <w:rPr>
          <w:rStyle w:val="FontStyle11"/>
          <w:b w:val="0"/>
          <w:sz w:val="28"/>
          <w:szCs w:val="28"/>
        </w:rPr>
        <w:t xml:space="preserve">бюджета </w:t>
      </w:r>
      <w:proofErr w:type="spellStart"/>
      <w:r w:rsidRPr="00B10CCB">
        <w:rPr>
          <w:rStyle w:val="FontStyle11"/>
          <w:b w:val="0"/>
          <w:sz w:val="28"/>
          <w:szCs w:val="28"/>
        </w:rPr>
        <w:t>Боровичского</w:t>
      </w:r>
      <w:proofErr w:type="spellEnd"/>
      <w:r w:rsidRPr="00B10CCB">
        <w:rPr>
          <w:rStyle w:val="FontStyle11"/>
          <w:b w:val="0"/>
          <w:sz w:val="28"/>
          <w:szCs w:val="28"/>
        </w:rPr>
        <w:t xml:space="preserve"> муниципального района за 2017 год</w:t>
      </w:r>
    </w:p>
    <w:p w:rsidR="000B4BCA" w:rsidRPr="00B10CCB" w:rsidRDefault="000B4BCA" w:rsidP="00B10CCB">
      <w:pPr>
        <w:spacing w:before="120" w:line="240" w:lineRule="exact"/>
        <w:jc w:val="center"/>
        <w:rPr>
          <w:bCs/>
          <w:sz w:val="28"/>
          <w:szCs w:val="28"/>
        </w:rPr>
      </w:pPr>
    </w:p>
    <w:p w:rsidR="000B4BCA" w:rsidRPr="00873038" w:rsidRDefault="000B4BCA" w:rsidP="00B10CCB">
      <w:pPr>
        <w:pStyle w:val="Style2"/>
        <w:widowControl/>
        <w:spacing w:line="340" w:lineRule="atLeast"/>
        <w:ind w:firstLine="709"/>
        <w:rPr>
          <w:rStyle w:val="FontStyle11"/>
          <w:b w:val="0"/>
          <w:bCs w:val="0"/>
          <w:sz w:val="28"/>
          <w:szCs w:val="28"/>
        </w:rPr>
      </w:pPr>
      <w:r w:rsidRPr="00873038">
        <w:rPr>
          <w:rStyle w:val="FontStyle11"/>
          <w:b w:val="0"/>
          <w:bCs w:val="0"/>
          <w:sz w:val="28"/>
          <w:szCs w:val="28"/>
        </w:rPr>
        <w:t>Время проведения: 18 апреля 2018 года, 17 час</w:t>
      </w:r>
      <w:r w:rsidR="00B10CCB">
        <w:rPr>
          <w:rStyle w:val="FontStyle11"/>
          <w:b w:val="0"/>
          <w:bCs w:val="0"/>
          <w:sz w:val="28"/>
          <w:szCs w:val="28"/>
        </w:rPr>
        <w:t>ов</w:t>
      </w:r>
      <w:r w:rsidRPr="00873038">
        <w:rPr>
          <w:rStyle w:val="FontStyle11"/>
          <w:b w:val="0"/>
          <w:bCs w:val="0"/>
          <w:sz w:val="28"/>
          <w:szCs w:val="28"/>
        </w:rPr>
        <w:t xml:space="preserve"> 30 мин</w:t>
      </w:r>
      <w:r w:rsidR="00B10CCB">
        <w:rPr>
          <w:rStyle w:val="FontStyle11"/>
          <w:b w:val="0"/>
          <w:bCs w:val="0"/>
          <w:sz w:val="28"/>
          <w:szCs w:val="28"/>
        </w:rPr>
        <w:t>ут</w:t>
      </w:r>
      <w:r w:rsidRPr="00873038">
        <w:rPr>
          <w:rStyle w:val="FontStyle11"/>
          <w:b w:val="0"/>
          <w:bCs w:val="0"/>
          <w:sz w:val="28"/>
          <w:szCs w:val="28"/>
        </w:rPr>
        <w:t>.</w:t>
      </w:r>
    </w:p>
    <w:p w:rsidR="000B4BCA" w:rsidRPr="00873038" w:rsidRDefault="000B4BCA" w:rsidP="00B10CCB">
      <w:pPr>
        <w:pStyle w:val="Style2"/>
        <w:widowControl/>
        <w:spacing w:line="340" w:lineRule="atLeast"/>
        <w:ind w:firstLine="709"/>
        <w:rPr>
          <w:rStyle w:val="FontStyle11"/>
          <w:b w:val="0"/>
          <w:bCs w:val="0"/>
          <w:sz w:val="28"/>
          <w:szCs w:val="28"/>
        </w:rPr>
      </w:pPr>
      <w:r w:rsidRPr="00873038">
        <w:rPr>
          <w:rStyle w:val="FontStyle11"/>
          <w:b w:val="0"/>
          <w:bCs w:val="0"/>
          <w:sz w:val="28"/>
          <w:szCs w:val="28"/>
        </w:rPr>
        <w:t xml:space="preserve">Место проведения: зал заседаний Администрации </w:t>
      </w:r>
      <w:proofErr w:type="spellStart"/>
      <w:r w:rsidRPr="00873038">
        <w:rPr>
          <w:rStyle w:val="FontStyle11"/>
          <w:b w:val="0"/>
          <w:bCs w:val="0"/>
          <w:sz w:val="28"/>
          <w:szCs w:val="28"/>
        </w:rPr>
        <w:t>Боровичского</w:t>
      </w:r>
      <w:proofErr w:type="spellEnd"/>
      <w:r w:rsidRPr="00873038">
        <w:rPr>
          <w:rStyle w:val="FontStyle11"/>
          <w:b w:val="0"/>
          <w:bCs w:val="0"/>
          <w:sz w:val="28"/>
          <w:szCs w:val="28"/>
        </w:rPr>
        <w:t xml:space="preserve"> муниципального района</w:t>
      </w:r>
    </w:p>
    <w:p w:rsidR="000B4BCA" w:rsidRPr="00873038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873038">
        <w:rPr>
          <w:sz w:val="28"/>
          <w:szCs w:val="28"/>
        </w:rPr>
        <w:t>Ответственный</w:t>
      </w:r>
      <w:proofErr w:type="gramEnd"/>
      <w:r w:rsidRPr="00873038">
        <w:rPr>
          <w:sz w:val="28"/>
          <w:szCs w:val="28"/>
        </w:rPr>
        <w:t xml:space="preserve"> за проведение публичных слушаний: </w:t>
      </w:r>
      <w:r w:rsidR="00B10CCB">
        <w:rPr>
          <w:sz w:val="28"/>
          <w:szCs w:val="28"/>
        </w:rPr>
        <w:t>К</w:t>
      </w:r>
      <w:r w:rsidRPr="00873038">
        <w:rPr>
          <w:sz w:val="28"/>
          <w:szCs w:val="28"/>
        </w:rPr>
        <w:t xml:space="preserve">омитет финансов Администрации </w:t>
      </w:r>
      <w:proofErr w:type="spellStart"/>
      <w:r w:rsidRPr="00873038">
        <w:rPr>
          <w:sz w:val="28"/>
          <w:szCs w:val="28"/>
        </w:rPr>
        <w:t>Боровичского</w:t>
      </w:r>
      <w:proofErr w:type="spellEnd"/>
      <w:r w:rsidRPr="00873038">
        <w:rPr>
          <w:sz w:val="28"/>
          <w:szCs w:val="28"/>
        </w:rPr>
        <w:t xml:space="preserve"> муниципального района.</w:t>
      </w:r>
    </w:p>
    <w:p w:rsidR="000B4BCA" w:rsidRPr="00873038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>Присутствовали:</w:t>
      </w:r>
    </w:p>
    <w:p w:rsidR="000B4BCA" w:rsidRPr="00873038" w:rsidRDefault="000B4BCA" w:rsidP="00B10CCB">
      <w:pPr>
        <w:pStyle w:val="Style3"/>
        <w:widowControl/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r w:rsidRPr="00873038">
        <w:rPr>
          <w:sz w:val="28"/>
          <w:szCs w:val="28"/>
        </w:rPr>
        <w:t xml:space="preserve">муниципального района </w:t>
      </w:r>
      <w:proofErr w:type="spellStart"/>
      <w:r w:rsidRPr="00873038">
        <w:rPr>
          <w:sz w:val="28"/>
          <w:szCs w:val="28"/>
        </w:rPr>
        <w:t>Швагирев</w:t>
      </w:r>
      <w:proofErr w:type="spellEnd"/>
      <w:r w:rsidR="00B10CCB" w:rsidRPr="00B10CCB">
        <w:rPr>
          <w:sz w:val="28"/>
          <w:szCs w:val="28"/>
        </w:rPr>
        <w:t xml:space="preserve"> </w:t>
      </w:r>
      <w:r w:rsidR="00B10CCB" w:rsidRPr="00873038">
        <w:rPr>
          <w:sz w:val="28"/>
          <w:szCs w:val="28"/>
        </w:rPr>
        <w:t>И.Ю.</w:t>
      </w:r>
      <w:r w:rsidRPr="00873038">
        <w:rPr>
          <w:sz w:val="28"/>
          <w:szCs w:val="28"/>
        </w:rPr>
        <w:t xml:space="preserve">, председатель Думы </w:t>
      </w:r>
      <w:proofErr w:type="spellStart"/>
      <w:r w:rsidRPr="00873038">
        <w:rPr>
          <w:sz w:val="28"/>
          <w:szCs w:val="28"/>
        </w:rPr>
        <w:t>Боровичского</w:t>
      </w:r>
      <w:proofErr w:type="spellEnd"/>
      <w:r w:rsidRPr="00873038">
        <w:rPr>
          <w:sz w:val="28"/>
          <w:szCs w:val="28"/>
        </w:rPr>
        <w:t xml:space="preserve"> муниципального района Алексеев</w:t>
      </w:r>
      <w:r w:rsidR="00B10CCB" w:rsidRPr="00B10CCB">
        <w:rPr>
          <w:sz w:val="28"/>
          <w:szCs w:val="28"/>
        </w:rPr>
        <w:t xml:space="preserve"> </w:t>
      </w:r>
      <w:r w:rsidR="00B10CCB" w:rsidRPr="00873038">
        <w:rPr>
          <w:sz w:val="28"/>
          <w:szCs w:val="28"/>
        </w:rPr>
        <w:t>В.Ф.</w:t>
      </w:r>
      <w:r w:rsidRPr="00873038">
        <w:rPr>
          <w:sz w:val="28"/>
          <w:szCs w:val="28"/>
        </w:rPr>
        <w:t xml:space="preserve">, </w:t>
      </w:r>
      <w:r w:rsidRPr="00873038">
        <w:rPr>
          <w:rStyle w:val="FontStyle12"/>
          <w:sz w:val="28"/>
          <w:szCs w:val="28"/>
        </w:rPr>
        <w:t xml:space="preserve">председатель </w:t>
      </w:r>
      <w:r w:rsidR="00B10CCB">
        <w:rPr>
          <w:rStyle w:val="FontStyle12"/>
          <w:sz w:val="28"/>
          <w:szCs w:val="28"/>
        </w:rPr>
        <w:t>К</w:t>
      </w:r>
      <w:r w:rsidRPr="00873038">
        <w:rPr>
          <w:rStyle w:val="FontStyle12"/>
          <w:sz w:val="28"/>
          <w:szCs w:val="28"/>
        </w:rPr>
        <w:t xml:space="preserve">онтрольно-счетной палаты </w:t>
      </w:r>
      <w:proofErr w:type="spellStart"/>
      <w:r w:rsidRPr="00873038">
        <w:rPr>
          <w:rStyle w:val="FontStyle12"/>
          <w:sz w:val="28"/>
          <w:szCs w:val="28"/>
        </w:rPr>
        <w:t>Боровичского</w:t>
      </w:r>
      <w:proofErr w:type="spellEnd"/>
      <w:r w:rsidRPr="00873038">
        <w:rPr>
          <w:rStyle w:val="FontStyle12"/>
          <w:sz w:val="28"/>
          <w:szCs w:val="28"/>
        </w:rPr>
        <w:t xml:space="preserve"> муниципального района Константинова Н.Г.,</w:t>
      </w:r>
      <w:r>
        <w:rPr>
          <w:rStyle w:val="FontStyle12"/>
          <w:sz w:val="28"/>
          <w:szCs w:val="28"/>
        </w:rPr>
        <w:t xml:space="preserve"> </w:t>
      </w:r>
      <w:r w:rsidRPr="00873038">
        <w:rPr>
          <w:sz w:val="28"/>
          <w:szCs w:val="28"/>
        </w:rPr>
        <w:t xml:space="preserve">заместители Главы администрации, руководители комитетов, управлений, отделов Администрации </w:t>
      </w:r>
      <w:proofErr w:type="spellStart"/>
      <w:r w:rsidRPr="00873038">
        <w:rPr>
          <w:sz w:val="28"/>
          <w:szCs w:val="28"/>
        </w:rPr>
        <w:t>Боровичского</w:t>
      </w:r>
      <w:proofErr w:type="spellEnd"/>
      <w:r w:rsidRPr="00873038">
        <w:rPr>
          <w:sz w:val="28"/>
          <w:szCs w:val="28"/>
        </w:rPr>
        <w:t xml:space="preserve"> муниципального района; представители общественных организаций, граждане (всего </w:t>
      </w:r>
      <w:r>
        <w:rPr>
          <w:sz w:val="28"/>
          <w:szCs w:val="28"/>
        </w:rPr>
        <w:t>1</w:t>
      </w:r>
      <w:r w:rsidRPr="00873038">
        <w:rPr>
          <w:sz w:val="28"/>
          <w:szCs w:val="28"/>
        </w:rPr>
        <w:t xml:space="preserve">5 чел.). </w:t>
      </w:r>
    </w:p>
    <w:p w:rsidR="000B4BCA" w:rsidRPr="00873038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 xml:space="preserve">Председатель слушаний: </w:t>
      </w:r>
      <w:proofErr w:type="spellStart"/>
      <w:r w:rsidRPr="00873038">
        <w:rPr>
          <w:sz w:val="28"/>
          <w:szCs w:val="28"/>
        </w:rPr>
        <w:t>Швагирев</w:t>
      </w:r>
      <w:proofErr w:type="spellEnd"/>
      <w:r w:rsidRPr="00873038">
        <w:rPr>
          <w:sz w:val="28"/>
          <w:szCs w:val="28"/>
        </w:rPr>
        <w:t xml:space="preserve"> Игорь Юрьевич, Глава </w:t>
      </w:r>
      <w:proofErr w:type="spellStart"/>
      <w:r w:rsidRPr="00873038">
        <w:rPr>
          <w:sz w:val="28"/>
          <w:szCs w:val="28"/>
        </w:rPr>
        <w:t>Боровичского</w:t>
      </w:r>
      <w:proofErr w:type="spellEnd"/>
      <w:r w:rsidRPr="00873038">
        <w:rPr>
          <w:sz w:val="28"/>
          <w:szCs w:val="28"/>
        </w:rPr>
        <w:t xml:space="preserve"> муниципального района.</w:t>
      </w:r>
    </w:p>
    <w:p w:rsidR="000B4BCA" w:rsidRPr="00873038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>Секретарь</w:t>
      </w:r>
      <w:r w:rsidRPr="00873038">
        <w:rPr>
          <w:b/>
          <w:bCs/>
          <w:sz w:val="28"/>
          <w:szCs w:val="28"/>
        </w:rPr>
        <w:t xml:space="preserve"> </w:t>
      </w:r>
      <w:r w:rsidRPr="00873038">
        <w:rPr>
          <w:rStyle w:val="FontStyle11"/>
          <w:b w:val="0"/>
          <w:bCs w:val="0"/>
          <w:sz w:val="28"/>
          <w:szCs w:val="28"/>
        </w:rPr>
        <w:t>(для ведения протокола и оформления)</w:t>
      </w:r>
      <w:r w:rsidRPr="00873038">
        <w:rPr>
          <w:sz w:val="28"/>
          <w:szCs w:val="28"/>
        </w:rPr>
        <w:t xml:space="preserve">: </w:t>
      </w:r>
      <w:proofErr w:type="spellStart"/>
      <w:r w:rsidRPr="00873038">
        <w:rPr>
          <w:sz w:val="28"/>
          <w:szCs w:val="28"/>
        </w:rPr>
        <w:t>Кекина</w:t>
      </w:r>
      <w:proofErr w:type="spellEnd"/>
      <w:r w:rsidR="00B10CCB" w:rsidRPr="00B10CCB">
        <w:rPr>
          <w:sz w:val="28"/>
          <w:szCs w:val="28"/>
        </w:rPr>
        <w:t xml:space="preserve"> </w:t>
      </w:r>
      <w:r w:rsidR="00B10CCB" w:rsidRPr="00873038">
        <w:rPr>
          <w:sz w:val="28"/>
          <w:szCs w:val="28"/>
        </w:rPr>
        <w:t>Г.А.</w:t>
      </w:r>
      <w:r w:rsidRPr="00873038">
        <w:rPr>
          <w:sz w:val="28"/>
          <w:szCs w:val="28"/>
        </w:rPr>
        <w:t xml:space="preserve">, начальник </w:t>
      </w:r>
      <w:proofErr w:type="gramStart"/>
      <w:r w:rsidRPr="00873038">
        <w:rPr>
          <w:sz w:val="28"/>
          <w:szCs w:val="28"/>
        </w:rPr>
        <w:t>отдела экономического анализа Комитета финансов  Администрации муниципального района</w:t>
      </w:r>
      <w:proofErr w:type="gramEnd"/>
      <w:r w:rsidR="00B10CCB">
        <w:rPr>
          <w:sz w:val="28"/>
          <w:szCs w:val="28"/>
        </w:rPr>
        <w:t>.</w:t>
      </w:r>
    </w:p>
    <w:p w:rsidR="00B10CCB" w:rsidRDefault="00B10CCB" w:rsidP="00B10CCB">
      <w:pPr>
        <w:spacing w:line="340" w:lineRule="atLeast"/>
        <w:ind w:firstLine="709"/>
        <w:jc w:val="both"/>
        <w:outlineLvl w:val="0"/>
        <w:rPr>
          <w:b/>
          <w:bCs/>
          <w:caps/>
          <w:sz w:val="28"/>
          <w:szCs w:val="28"/>
        </w:rPr>
      </w:pPr>
    </w:p>
    <w:p w:rsidR="000B4BCA" w:rsidRPr="00873038" w:rsidRDefault="000B4BCA" w:rsidP="00B10CCB">
      <w:pPr>
        <w:spacing w:line="340" w:lineRule="atLeast"/>
        <w:ind w:firstLine="709"/>
        <w:jc w:val="both"/>
        <w:outlineLvl w:val="0"/>
        <w:rPr>
          <w:b/>
          <w:bCs/>
          <w:caps/>
          <w:sz w:val="28"/>
          <w:szCs w:val="28"/>
        </w:rPr>
      </w:pPr>
      <w:r w:rsidRPr="00873038">
        <w:rPr>
          <w:b/>
          <w:bCs/>
          <w:caps/>
          <w:sz w:val="28"/>
          <w:szCs w:val="28"/>
          <w:lang w:val="en-US"/>
        </w:rPr>
        <w:t>I</w:t>
      </w:r>
      <w:r w:rsidRPr="00873038">
        <w:rPr>
          <w:b/>
          <w:bCs/>
          <w:caps/>
          <w:sz w:val="28"/>
          <w:szCs w:val="28"/>
        </w:rPr>
        <w:t>. Слушали:</w:t>
      </w:r>
    </w:p>
    <w:p w:rsidR="000B4BCA" w:rsidRDefault="000B4BCA" w:rsidP="00B10CCB">
      <w:pPr>
        <w:pStyle w:val="Style3"/>
        <w:widowControl/>
        <w:spacing w:line="340" w:lineRule="atLeast"/>
        <w:ind w:firstLine="709"/>
        <w:jc w:val="both"/>
        <w:rPr>
          <w:rStyle w:val="FontStyle12"/>
          <w:sz w:val="28"/>
          <w:szCs w:val="28"/>
        </w:rPr>
      </w:pPr>
      <w:r w:rsidRPr="00873038">
        <w:rPr>
          <w:sz w:val="28"/>
          <w:szCs w:val="28"/>
        </w:rPr>
        <w:t xml:space="preserve">1. Власову С.А., председателя </w:t>
      </w:r>
      <w:r w:rsidR="00B10CCB">
        <w:rPr>
          <w:sz w:val="28"/>
          <w:szCs w:val="28"/>
        </w:rPr>
        <w:t>К</w:t>
      </w:r>
      <w:r w:rsidRPr="00873038">
        <w:rPr>
          <w:sz w:val="28"/>
          <w:szCs w:val="28"/>
        </w:rPr>
        <w:t xml:space="preserve">омитета финансов Администрации  </w:t>
      </w:r>
      <w:proofErr w:type="spellStart"/>
      <w:r w:rsidRPr="00873038">
        <w:rPr>
          <w:sz w:val="28"/>
          <w:szCs w:val="28"/>
        </w:rPr>
        <w:t>Боровичского</w:t>
      </w:r>
      <w:proofErr w:type="spellEnd"/>
      <w:r w:rsidRPr="00873038">
        <w:rPr>
          <w:sz w:val="28"/>
          <w:szCs w:val="28"/>
        </w:rPr>
        <w:t xml:space="preserve"> муниципального района, </w:t>
      </w:r>
      <w:r w:rsidRPr="00873038">
        <w:rPr>
          <w:rStyle w:val="FontStyle12"/>
          <w:sz w:val="28"/>
          <w:szCs w:val="28"/>
        </w:rPr>
        <w:t xml:space="preserve">по проекту </w:t>
      </w:r>
      <w:r>
        <w:rPr>
          <w:rStyle w:val="FontStyle12"/>
          <w:sz w:val="28"/>
          <w:szCs w:val="28"/>
        </w:rPr>
        <w:t xml:space="preserve">годового </w:t>
      </w:r>
      <w:r w:rsidRPr="00873038">
        <w:rPr>
          <w:rStyle w:val="FontStyle12"/>
          <w:sz w:val="28"/>
          <w:szCs w:val="28"/>
        </w:rPr>
        <w:t xml:space="preserve">отчета об исполнении бюджета </w:t>
      </w:r>
      <w:proofErr w:type="spellStart"/>
      <w:r w:rsidRPr="00873038">
        <w:rPr>
          <w:rStyle w:val="FontStyle12"/>
          <w:sz w:val="28"/>
          <w:szCs w:val="28"/>
        </w:rPr>
        <w:t>Боровичского</w:t>
      </w:r>
      <w:proofErr w:type="spellEnd"/>
      <w:r w:rsidRPr="00873038">
        <w:rPr>
          <w:rStyle w:val="FontStyle12"/>
          <w:sz w:val="28"/>
          <w:szCs w:val="28"/>
        </w:rPr>
        <w:t xml:space="preserve"> муниципального района за 2017 год.</w:t>
      </w:r>
    </w:p>
    <w:p w:rsidR="000B4BCA" w:rsidRPr="00672E92" w:rsidRDefault="000B4BCA" w:rsidP="00B10CCB">
      <w:pPr>
        <w:pStyle w:val="-14"/>
        <w:spacing w:line="340" w:lineRule="atLeast"/>
        <w:ind w:firstLine="0"/>
        <w:jc w:val="center"/>
        <w:outlineLvl w:val="0"/>
        <w:rPr>
          <w:rStyle w:val="14"/>
          <w:b/>
          <w:bCs/>
        </w:rPr>
      </w:pPr>
      <w:r w:rsidRPr="00672E92">
        <w:rPr>
          <w:rStyle w:val="14"/>
          <w:b/>
          <w:bCs/>
        </w:rPr>
        <w:t>Доходы</w:t>
      </w:r>
    </w:p>
    <w:p w:rsidR="00B10CCB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результатам работы за 2017 год в </w:t>
      </w:r>
      <w:r w:rsidRPr="00981581">
        <w:rPr>
          <w:rStyle w:val="14"/>
        </w:rPr>
        <w:t xml:space="preserve">бюджет </w:t>
      </w:r>
      <w:proofErr w:type="spellStart"/>
      <w:r w:rsidRPr="00981581">
        <w:rPr>
          <w:rStyle w:val="14"/>
        </w:rPr>
        <w:t>Боровичского</w:t>
      </w:r>
      <w:proofErr w:type="spellEnd"/>
      <w:r w:rsidRPr="00981581">
        <w:rPr>
          <w:rStyle w:val="14"/>
        </w:rPr>
        <w:t xml:space="preserve"> муниципального района </w:t>
      </w:r>
      <w:r>
        <w:rPr>
          <w:rStyle w:val="14"/>
        </w:rPr>
        <w:t xml:space="preserve">поступило 292249 </w:t>
      </w:r>
      <w:proofErr w:type="spellStart"/>
      <w:r>
        <w:rPr>
          <w:rStyle w:val="14"/>
        </w:rPr>
        <w:t>тыс</w:t>
      </w:r>
      <w:proofErr w:type="gramStart"/>
      <w:r>
        <w:rPr>
          <w:rStyle w:val="14"/>
        </w:rPr>
        <w:t>.р</w:t>
      </w:r>
      <w:proofErr w:type="gramEnd"/>
      <w:r>
        <w:rPr>
          <w:rStyle w:val="14"/>
        </w:rPr>
        <w:t>уб</w:t>
      </w:r>
      <w:proofErr w:type="spellEnd"/>
      <w:r>
        <w:rPr>
          <w:rStyle w:val="14"/>
        </w:rPr>
        <w:t xml:space="preserve">. налоговых и неналоговых доходов. План </w:t>
      </w:r>
      <w:r w:rsidRPr="00981581">
        <w:rPr>
          <w:rStyle w:val="14"/>
        </w:rPr>
        <w:t xml:space="preserve">выполнен на </w:t>
      </w:r>
      <w:r>
        <w:rPr>
          <w:rStyle w:val="14"/>
        </w:rPr>
        <w:t>90,8%,</w:t>
      </w:r>
      <w:r w:rsidR="00B10CCB">
        <w:rPr>
          <w:rStyle w:val="14"/>
        </w:rPr>
        <w:t xml:space="preserve"> </w:t>
      </w:r>
      <w:r>
        <w:rPr>
          <w:rStyle w:val="14"/>
        </w:rPr>
        <w:t>в том числе</w:t>
      </w:r>
      <w:r w:rsidR="00B10CCB">
        <w:rPr>
          <w:rStyle w:val="14"/>
        </w:rPr>
        <w:t>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по налоговым</w:t>
      </w:r>
      <w:r w:rsidR="00B10CCB">
        <w:rPr>
          <w:rStyle w:val="14"/>
        </w:rPr>
        <w:t xml:space="preserve"> доходам план исполнен на 91,5%;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неналоговым – на 86,5%.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налоговым доходам план не исполнен: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налогу на доходы физических лиц недополучено 12126 </w:t>
      </w:r>
      <w:proofErr w:type="spellStart"/>
      <w:r>
        <w:rPr>
          <w:rStyle w:val="14"/>
        </w:rPr>
        <w:t>тыс</w:t>
      </w:r>
      <w:proofErr w:type="gramStart"/>
      <w:r>
        <w:rPr>
          <w:rStyle w:val="14"/>
        </w:rPr>
        <w:t>.</w:t>
      </w:r>
      <w:r w:rsidR="00B10CCB">
        <w:rPr>
          <w:rStyle w:val="14"/>
        </w:rPr>
        <w:t>р</w:t>
      </w:r>
      <w:proofErr w:type="gramEnd"/>
      <w:r w:rsidR="00B10CCB">
        <w:rPr>
          <w:rStyle w:val="14"/>
        </w:rPr>
        <w:t>уб</w:t>
      </w:r>
      <w:proofErr w:type="spellEnd"/>
      <w:r w:rsidR="00B10CCB">
        <w:rPr>
          <w:rStyle w:val="14"/>
        </w:rPr>
        <w:t>.;</w:t>
      </w:r>
      <w:r>
        <w:rPr>
          <w:rStyle w:val="14"/>
        </w:rPr>
        <w:t xml:space="preserve">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единому налогу на вменённый доход недополучено 7272 </w:t>
      </w:r>
      <w:proofErr w:type="spellStart"/>
      <w:r>
        <w:rPr>
          <w:rStyle w:val="14"/>
        </w:rPr>
        <w:t>тыс</w:t>
      </w:r>
      <w:proofErr w:type="gramStart"/>
      <w:r>
        <w:rPr>
          <w:rStyle w:val="14"/>
        </w:rPr>
        <w:t>.р</w:t>
      </w:r>
      <w:proofErr w:type="gramEnd"/>
      <w:r>
        <w:rPr>
          <w:rStyle w:val="14"/>
        </w:rPr>
        <w:t>уб</w:t>
      </w:r>
      <w:proofErr w:type="spellEnd"/>
      <w:r>
        <w:rPr>
          <w:rStyle w:val="14"/>
        </w:rPr>
        <w:t>.</w:t>
      </w:r>
      <w:r w:rsidR="00B10CCB">
        <w:rPr>
          <w:rStyle w:val="14"/>
        </w:rPr>
        <w:t>;</w:t>
      </w:r>
      <w:r>
        <w:rPr>
          <w:rStyle w:val="14"/>
        </w:rPr>
        <w:t xml:space="preserve">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по госпошлине недополучено 4997 тыс. руб.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неналоговым доходам план не исполнен: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доходам от использования имущества недополучено 1920 </w:t>
      </w:r>
      <w:proofErr w:type="spellStart"/>
      <w:r>
        <w:rPr>
          <w:rStyle w:val="14"/>
        </w:rPr>
        <w:t>тыс</w:t>
      </w:r>
      <w:proofErr w:type="gramStart"/>
      <w:r>
        <w:rPr>
          <w:rStyle w:val="14"/>
        </w:rPr>
        <w:t>.р</w:t>
      </w:r>
      <w:proofErr w:type="gramEnd"/>
      <w:r>
        <w:rPr>
          <w:rStyle w:val="14"/>
        </w:rPr>
        <w:t>уб</w:t>
      </w:r>
      <w:proofErr w:type="spellEnd"/>
      <w:r>
        <w:rPr>
          <w:rStyle w:val="14"/>
        </w:rPr>
        <w:t>.</w:t>
      </w:r>
      <w:r w:rsidR="00B10CCB">
        <w:rPr>
          <w:rStyle w:val="14"/>
        </w:rPr>
        <w:t>;</w:t>
      </w:r>
      <w:r>
        <w:rPr>
          <w:rStyle w:val="14"/>
        </w:rPr>
        <w:t xml:space="preserve"> </w:t>
      </w:r>
    </w:p>
    <w:p w:rsidR="00B10CCB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по плате за негативное воздействие на окружающую среду недополучено 1</w:t>
      </w:r>
      <w:r w:rsidR="00B10CCB">
        <w:rPr>
          <w:rStyle w:val="14"/>
        </w:rPr>
        <w:t>449 тыс. руб.;</w:t>
      </w:r>
    </w:p>
    <w:p w:rsidR="000B4BCA" w:rsidRDefault="00B10CCB" w:rsidP="00B10CCB">
      <w:pPr>
        <w:pStyle w:val="-14"/>
        <w:spacing w:line="340" w:lineRule="atLeast"/>
        <w:ind w:firstLine="0"/>
        <w:jc w:val="center"/>
        <w:rPr>
          <w:rStyle w:val="14"/>
          <w:sz w:val="24"/>
          <w:szCs w:val="24"/>
        </w:rPr>
      </w:pPr>
      <w:r>
        <w:rPr>
          <w:rStyle w:val="14"/>
        </w:rPr>
        <w:br w:type="page"/>
      </w:r>
      <w:r>
        <w:rPr>
          <w:rStyle w:val="14"/>
          <w:sz w:val="24"/>
          <w:szCs w:val="24"/>
        </w:rPr>
        <w:lastRenderedPageBreak/>
        <w:t>2</w:t>
      </w:r>
    </w:p>
    <w:p w:rsidR="00B10CCB" w:rsidRPr="00B10CCB" w:rsidRDefault="00B10CCB" w:rsidP="00B10CCB">
      <w:pPr>
        <w:pStyle w:val="-14"/>
        <w:spacing w:line="340" w:lineRule="atLeast"/>
        <w:ind w:firstLine="0"/>
        <w:jc w:val="center"/>
        <w:rPr>
          <w:rStyle w:val="14"/>
          <w:sz w:val="24"/>
          <w:szCs w:val="24"/>
        </w:rPr>
      </w:pP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доходам от оказания платных услуг и компенсации затрат государства </w:t>
      </w:r>
      <w:r w:rsidR="00B10CCB">
        <w:rPr>
          <w:rStyle w:val="14"/>
        </w:rPr>
        <w:t xml:space="preserve">недополучено 325 </w:t>
      </w:r>
      <w:proofErr w:type="spellStart"/>
      <w:r w:rsidR="00B10CCB">
        <w:rPr>
          <w:rStyle w:val="14"/>
        </w:rPr>
        <w:t>тыс</w:t>
      </w:r>
      <w:proofErr w:type="gramStart"/>
      <w:r w:rsidR="00B10CCB">
        <w:rPr>
          <w:rStyle w:val="14"/>
        </w:rPr>
        <w:t>.р</w:t>
      </w:r>
      <w:proofErr w:type="gramEnd"/>
      <w:r w:rsidR="00B10CCB">
        <w:rPr>
          <w:rStyle w:val="14"/>
        </w:rPr>
        <w:t>уб</w:t>
      </w:r>
      <w:proofErr w:type="spellEnd"/>
      <w:r w:rsidR="00B10CCB">
        <w:rPr>
          <w:rStyle w:val="14"/>
        </w:rPr>
        <w:t>.;</w:t>
      </w:r>
      <w:r>
        <w:rPr>
          <w:rStyle w:val="14"/>
        </w:rPr>
        <w:t xml:space="preserve">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по доходам от продажи материальных и нематериальных активов недополучено 4316 тыс. руб. </w:t>
      </w:r>
      <w:r w:rsidRPr="00981581">
        <w:rPr>
          <w:rStyle w:val="14"/>
        </w:rPr>
        <w:t xml:space="preserve">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За 2017 год произошло снижение к 2016 года по следующим налоговым доходам: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77477B">
        <w:rPr>
          <w:rStyle w:val="14"/>
        </w:rPr>
        <w:t>налогу на доходы физических лиц</w:t>
      </w:r>
      <w:r>
        <w:rPr>
          <w:rStyle w:val="14"/>
        </w:rPr>
        <w:t xml:space="preserve"> – доходы снижены на 4,7%  или </w:t>
      </w:r>
      <w:r w:rsidR="00B10CCB">
        <w:rPr>
          <w:rStyle w:val="14"/>
        </w:rPr>
        <w:t xml:space="preserve"> </w:t>
      </w:r>
      <w:r>
        <w:rPr>
          <w:rStyle w:val="14"/>
        </w:rPr>
        <w:t>9176 тыс. руб.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Причины снижения и невыполнения плана: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1. За 2017 год уменьшился налог на доходы физических лиц с дивидендов по сравнению с 2016 годом.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2. За 2017 год также снизился по сравнению с прошлым годом  НДФЛ от продажи акций физическими лицами на сумму 32150 тыс. руб. 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Потери бюджета района от этого составили 11,6 млн. руб.</w:t>
      </w:r>
      <w:r w:rsidR="00B10CCB">
        <w:rPr>
          <w:rStyle w:val="14"/>
        </w:rPr>
        <w:t>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77477B">
        <w:rPr>
          <w:rStyle w:val="14"/>
        </w:rPr>
        <w:t>по доходам от уплаты акцизов на нефтепродукты</w:t>
      </w:r>
      <w:r>
        <w:rPr>
          <w:rStyle w:val="14"/>
        </w:rPr>
        <w:t xml:space="preserve"> – доход снизился на 24,6% или на 2012 тыс. руб.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Причиной снижения является снижение нормати</w:t>
      </w:r>
      <w:r w:rsidR="00B10CCB">
        <w:rPr>
          <w:rStyle w:val="14"/>
        </w:rPr>
        <w:t>ва отчислений в бюджет субъекта: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77477B">
        <w:rPr>
          <w:rStyle w:val="14"/>
        </w:rPr>
        <w:t>по единому налогу на вменённый доход</w:t>
      </w:r>
      <w:r>
        <w:rPr>
          <w:rStyle w:val="14"/>
        </w:rPr>
        <w:t xml:space="preserve"> доходы снижены на 9,3% или 5030 тыс. руб. 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D15D04">
        <w:rPr>
          <w:rStyle w:val="14"/>
        </w:rPr>
        <w:t>Причины снижения и невыполнения плана:</w:t>
      </w:r>
      <w:r>
        <w:rPr>
          <w:rStyle w:val="14"/>
        </w:rPr>
        <w:t xml:space="preserve"> 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1. Закрытие предприятий.</w:t>
      </w:r>
      <w:r w:rsidRPr="004D4ACB">
        <w:rPr>
          <w:rStyle w:val="14"/>
        </w:rPr>
        <w:t xml:space="preserve"> </w:t>
      </w:r>
    </w:p>
    <w:p w:rsidR="000B4BCA" w:rsidRPr="00CF19AC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4D4ACB">
        <w:rPr>
          <w:rStyle w:val="14"/>
        </w:rPr>
        <w:t>2. Переход ряда предприятий на другие системы налогообложения</w:t>
      </w:r>
      <w:r>
        <w:rPr>
          <w:rStyle w:val="14"/>
        </w:rPr>
        <w:t>.</w:t>
      </w:r>
      <w:r w:rsidRPr="004D4ACB">
        <w:rPr>
          <w:rStyle w:val="14"/>
        </w:rPr>
        <w:t xml:space="preserve">  </w:t>
      </w:r>
    </w:p>
    <w:p w:rsidR="000B4BCA" w:rsidRPr="004D4ACB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3. </w:t>
      </w:r>
      <w:r w:rsidRPr="004D4ACB">
        <w:rPr>
          <w:rStyle w:val="14"/>
        </w:rPr>
        <w:t>Закрытие торговых точек</w:t>
      </w:r>
      <w:r>
        <w:rPr>
          <w:rStyle w:val="14"/>
        </w:rPr>
        <w:t>.</w:t>
      </w:r>
      <w:r w:rsidRPr="004D4ACB">
        <w:rPr>
          <w:rStyle w:val="14"/>
        </w:rPr>
        <w:t xml:space="preserve">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4D4ACB">
        <w:rPr>
          <w:rStyle w:val="14"/>
        </w:rPr>
        <w:t>4. Снижение до</w:t>
      </w:r>
      <w:r w:rsidR="00B10CCB">
        <w:rPr>
          <w:rStyle w:val="14"/>
        </w:rPr>
        <w:t>ходности:</w:t>
      </w:r>
    </w:p>
    <w:p w:rsidR="000B4BCA" w:rsidRPr="002604FB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77477B">
        <w:rPr>
          <w:rStyle w:val="14"/>
        </w:rPr>
        <w:t>по госпошлине</w:t>
      </w:r>
      <w:r>
        <w:rPr>
          <w:rStyle w:val="14"/>
        </w:rPr>
        <w:t xml:space="preserve"> доходы снизились на 2,6% или 245 тыс. руб. Причиной снижения дохода и невыполнения плана является снижение числа обращений в суды общей юрисдикции и мировые суды.</w:t>
      </w:r>
    </w:p>
    <w:p w:rsidR="000B4BCA" w:rsidRPr="00452FE2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452FE2">
        <w:rPr>
          <w:rStyle w:val="14"/>
        </w:rPr>
        <w:t>По неналоговым доходам за  2017 год произошл</w:t>
      </w:r>
      <w:r>
        <w:rPr>
          <w:rStyle w:val="14"/>
        </w:rPr>
        <w:t>о</w:t>
      </w:r>
      <w:r w:rsidRPr="00452FE2">
        <w:rPr>
          <w:rStyle w:val="14"/>
        </w:rPr>
        <w:t xml:space="preserve"> </w:t>
      </w:r>
      <w:r>
        <w:rPr>
          <w:rStyle w:val="14"/>
        </w:rPr>
        <w:t>снижение к 2016 году на 89 тыс. руб., план исполнен на 86,5%</w:t>
      </w:r>
      <w:r w:rsidRPr="00452FE2">
        <w:rPr>
          <w:rStyle w:val="14"/>
        </w:rPr>
        <w:t>:</w:t>
      </w:r>
    </w:p>
    <w:p w:rsidR="000B4BCA" w:rsidRPr="00452FE2" w:rsidRDefault="000B4BCA" w:rsidP="00B10CCB">
      <w:pPr>
        <w:pStyle w:val="-14"/>
        <w:spacing w:line="340" w:lineRule="atLeast"/>
        <w:ind w:firstLine="709"/>
        <w:rPr>
          <w:rStyle w:val="14"/>
          <w:color w:val="000000"/>
        </w:rPr>
      </w:pPr>
      <w:r w:rsidRPr="0077477B">
        <w:rPr>
          <w:rStyle w:val="14"/>
          <w:color w:val="000000"/>
        </w:rPr>
        <w:t>по доходам от использования имущества</w:t>
      </w:r>
      <w:r w:rsidRPr="00452FE2">
        <w:rPr>
          <w:rStyle w:val="14"/>
          <w:color w:val="000000"/>
        </w:rPr>
        <w:t xml:space="preserve"> -  </w:t>
      </w:r>
      <w:r>
        <w:rPr>
          <w:rStyle w:val="14"/>
          <w:color w:val="000000"/>
        </w:rPr>
        <w:t>темп роста к 2017 году – 107,4%,</w:t>
      </w:r>
      <w:r w:rsidRPr="00607851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план исполнен на 91,2%,  </w:t>
      </w:r>
      <w:r w:rsidRPr="00452FE2">
        <w:rPr>
          <w:rStyle w:val="14"/>
          <w:color w:val="000000"/>
        </w:rPr>
        <w:t>в том числе: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 w:rsidRPr="0077477B">
        <w:rPr>
          <w:rStyle w:val="14"/>
        </w:rPr>
        <w:t>по доходам от аренды имущества</w:t>
      </w:r>
      <w:r>
        <w:rPr>
          <w:rStyle w:val="14"/>
        </w:rPr>
        <w:t xml:space="preserve"> – снижение по доходу составило 11,7% или 522 тыс. руб., план исполнен на 66,4%, </w:t>
      </w:r>
      <w:proofErr w:type="spellStart"/>
      <w:r>
        <w:rPr>
          <w:rStyle w:val="14"/>
        </w:rPr>
        <w:t>недопоступило</w:t>
      </w:r>
      <w:proofErr w:type="spellEnd"/>
      <w:r>
        <w:rPr>
          <w:rStyle w:val="14"/>
        </w:rPr>
        <w:t xml:space="preserve"> 1981 тыс. руб. 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Причины снижения и невыполнения плана:</w:t>
      </w: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 xml:space="preserve">1. Сумма просроченной задолженности по состоянию на 01.01.2018 составляет 524,8 тыс. руб. 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3A7605">
        <w:rPr>
          <w:sz w:val="28"/>
          <w:szCs w:val="28"/>
        </w:rPr>
        <w:t>2. Расторгнуты договора аренды недвижимого имущества в связи с</w:t>
      </w:r>
      <w:r w:rsidRPr="003A760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приватизацией объектов.</w:t>
      </w:r>
    </w:p>
    <w:p w:rsidR="00CA2C96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3A7605">
        <w:rPr>
          <w:sz w:val="28"/>
          <w:szCs w:val="28"/>
        </w:rPr>
        <w:t>3. Расторгнуты договора аренды</w:t>
      </w:r>
      <w:r>
        <w:rPr>
          <w:sz w:val="28"/>
          <w:szCs w:val="28"/>
        </w:rPr>
        <w:t xml:space="preserve">. </w:t>
      </w:r>
    </w:p>
    <w:p w:rsidR="000B4BCA" w:rsidRDefault="00CA2C96" w:rsidP="00CA2C96">
      <w:pPr>
        <w:spacing w:line="340" w:lineRule="atLeast"/>
        <w:jc w:val="center"/>
      </w:pPr>
      <w:r>
        <w:rPr>
          <w:sz w:val="28"/>
          <w:szCs w:val="28"/>
        </w:rPr>
        <w:br w:type="page"/>
      </w:r>
      <w:r>
        <w:lastRenderedPageBreak/>
        <w:t>3</w:t>
      </w:r>
    </w:p>
    <w:p w:rsidR="00CA2C96" w:rsidRPr="00CA2C96" w:rsidRDefault="00CA2C96" w:rsidP="00CA2C96">
      <w:pPr>
        <w:spacing w:line="340" w:lineRule="atLeast"/>
        <w:jc w:val="center"/>
      </w:pPr>
    </w:p>
    <w:p w:rsidR="000B4BCA" w:rsidRDefault="000B4BCA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4. Свободные объекты регулярно выставляются на аукционы на право заключения договоров аренды объектов недвижимости, но не востребованы.</w:t>
      </w:r>
    </w:p>
    <w:p w:rsidR="000B4BCA" w:rsidRDefault="00CA2C96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</w:t>
      </w:r>
      <w:r w:rsidR="000B4BCA" w:rsidRPr="0077477B">
        <w:rPr>
          <w:rStyle w:val="14"/>
        </w:rPr>
        <w:t>о плате за негативное воздействие на окружающую среду</w:t>
      </w:r>
      <w:r w:rsidR="000B4BCA">
        <w:rPr>
          <w:rStyle w:val="14"/>
        </w:rPr>
        <w:t xml:space="preserve"> – снижение по доходу составило 45% или 1566 тыс. руб.</w:t>
      </w:r>
    </w:p>
    <w:p w:rsidR="000B4BCA" w:rsidRPr="004244BC" w:rsidRDefault="000B4BCA" w:rsidP="00B10CCB">
      <w:pPr>
        <w:pStyle w:val="-14"/>
        <w:spacing w:line="340" w:lineRule="atLeast"/>
        <w:ind w:firstLine="709"/>
        <w:rPr>
          <w:rStyle w:val="14"/>
          <w:i/>
          <w:iCs/>
          <w:sz w:val="24"/>
          <w:szCs w:val="24"/>
        </w:rPr>
      </w:pPr>
      <w:r>
        <w:rPr>
          <w:rStyle w:val="14"/>
        </w:rPr>
        <w:t>Причины снижения дохода внесение поправок Федерального закона от 10.01.2002 №7-ФЗ «Об охране окружающей среды</w:t>
      </w:r>
      <w:r w:rsidRPr="004244BC">
        <w:rPr>
          <w:rStyle w:val="14"/>
          <w:i/>
          <w:iCs/>
          <w:sz w:val="24"/>
          <w:szCs w:val="24"/>
        </w:rPr>
        <w:t>».</w:t>
      </w:r>
    </w:p>
    <w:p w:rsidR="000B4BCA" w:rsidRDefault="00CA2C96" w:rsidP="00B10CCB">
      <w:pPr>
        <w:pStyle w:val="-14"/>
        <w:spacing w:line="340" w:lineRule="atLeast"/>
        <w:ind w:firstLine="709"/>
        <w:rPr>
          <w:rStyle w:val="14"/>
        </w:rPr>
      </w:pPr>
      <w:r>
        <w:rPr>
          <w:rStyle w:val="14"/>
        </w:rPr>
        <w:t>П</w:t>
      </w:r>
      <w:r w:rsidR="000B4BCA" w:rsidRPr="0077477B">
        <w:rPr>
          <w:rStyle w:val="14"/>
        </w:rPr>
        <w:t>о доходам от продажи материа</w:t>
      </w:r>
      <w:r>
        <w:rPr>
          <w:rStyle w:val="14"/>
        </w:rPr>
        <w:t>льных и нематериальных активов п</w:t>
      </w:r>
      <w:r w:rsidR="000B4BCA">
        <w:rPr>
          <w:rStyle w:val="14"/>
        </w:rPr>
        <w:t xml:space="preserve">лан выполнен на 68,5%, </w:t>
      </w:r>
      <w:proofErr w:type="spellStart"/>
      <w:r w:rsidR="000B4BCA">
        <w:rPr>
          <w:rStyle w:val="14"/>
        </w:rPr>
        <w:t>недопоступило</w:t>
      </w:r>
      <w:proofErr w:type="spellEnd"/>
      <w:r w:rsidR="000B4BCA">
        <w:rPr>
          <w:rStyle w:val="14"/>
        </w:rPr>
        <w:t xml:space="preserve"> 4316 тыс. руб.,  в том числе: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77477B">
        <w:rPr>
          <w:sz w:val="28"/>
          <w:szCs w:val="28"/>
        </w:rPr>
        <w:t>по доходам от продажи имущества</w:t>
      </w:r>
      <w:r>
        <w:rPr>
          <w:sz w:val="28"/>
          <w:szCs w:val="28"/>
        </w:rPr>
        <w:t xml:space="preserve">  план </w:t>
      </w:r>
      <w:r w:rsidRPr="00392E26">
        <w:rPr>
          <w:sz w:val="28"/>
          <w:szCs w:val="28"/>
        </w:rPr>
        <w:t xml:space="preserve">исполнен на </w:t>
      </w:r>
      <w:r>
        <w:rPr>
          <w:sz w:val="28"/>
          <w:szCs w:val="28"/>
        </w:rPr>
        <w:t xml:space="preserve">50,6%,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4450 тыс. руб.</w:t>
      </w:r>
    </w:p>
    <w:p w:rsidR="000B4BCA" w:rsidRPr="00FF5A01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F5A01">
        <w:rPr>
          <w:sz w:val="28"/>
          <w:szCs w:val="28"/>
        </w:rPr>
        <w:t xml:space="preserve">С целью повышения доходов от приватизации муниципального имущества </w:t>
      </w:r>
      <w:proofErr w:type="spellStart"/>
      <w:r w:rsidRPr="00FF5A01">
        <w:rPr>
          <w:sz w:val="28"/>
          <w:szCs w:val="28"/>
        </w:rPr>
        <w:t>Боровичского</w:t>
      </w:r>
      <w:proofErr w:type="spellEnd"/>
      <w:r w:rsidRPr="00FF5A01">
        <w:rPr>
          <w:sz w:val="28"/>
          <w:szCs w:val="28"/>
        </w:rPr>
        <w:t xml:space="preserve"> муниципального района в течение 2017 года проводил</w:t>
      </w:r>
      <w:r>
        <w:rPr>
          <w:sz w:val="28"/>
          <w:szCs w:val="28"/>
        </w:rPr>
        <w:t>ся</w:t>
      </w:r>
      <w:r w:rsidRPr="00FF5A01">
        <w:rPr>
          <w:sz w:val="28"/>
          <w:szCs w:val="28"/>
        </w:rPr>
        <w:t xml:space="preserve"> ряд мероприятий:</w:t>
      </w:r>
    </w:p>
    <w:p w:rsidR="000B4BCA" w:rsidRDefault="00CA2C96" w:rsidP="00B10CCB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4BCA">
        <w:rPr>
          <w:sz w:val="28"/>
          <w:szCs w:val="28"/>
        </w:rPr>
        <w:t>бъявлено о проведении</w:t>
      </w:r>
      <w:r w:rsidR="000B4BCA" w:rsidRPr="00FF5A01">
        <w:rPr>
          <w:sz w:val="28"/>
          <w:szCs w:val="28"/>
        </w:rPr>
        <w:t xml:space="preserve"> </w:t>
      </w:r>
      <w:r w:rsidR="000B4BCA">
        <w:rPr>
          <w:sz w:val="28"/>
          <w:szCs w:val="28"/>
        </w:rPr>
        <w:t>41</w:t>
      </w:r>
      <w:r w:rsidR="000B4BCA" w:rsidRPr="00FF5A01">
        <w:rPr>
          <w:sz w:val="28"/>
          <w:szCs w:val="28"/>
        </w:rPr>
        <w:t xml:space="preserve"> аукцион</w:t>
      </w:r>
      <w:r w:rsidR="000B4BCA">
        <w:rPr>
          <w:sz w:val="28"/>
          <w:szCs w:val="28"/>
        </w:rPr>
        <w:t xml:space="preserve">а и 26 торгов по продаже посредством публичного предложения муниципального имущества муниципального района, 2 торгов без объявления </w:t>
      </w:r>
      <w:proofErr w:type="gramStart"/>
      <w:r w:rsidR="000B4BCA">
        <w:rPr>
          <w:sz w:val="28"/>
          <w:szCs w:val="28"/>
        </w:rPr>
        <w:t>цены</w:t>
      </w:r>
      <w:proofErr w:type="gramEnd"/>
      <w:r w:rsidR="000B4BCA">
        <w:rPr>
          <w:sz w:val="28"/>
          <w:szCs w:val="28"/>
        </w:rPr>
        <w:t xml:space="preserve"> по результатам которых приватизировано 3 объекта недвижимости, остальные торги признаны несостоявшимися в виду отсутствия заявок.</w:t>
      </w:r>
    </w:p>
    <w:p w:rsidR="000B4BCA" w:rsidRDefault="000B4BCA" w:rsidP="00B10CCB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</w:p>
    <w:p w:rsidR="000B4BCA" w:rsidRPr="009F1635" w:rsidRDefault="000B4BCA" w:rsidP="00CA2C96">
      <w:pPr>
        <w:spacing w:line="340" w:lineRule="atLeast"/>
        <w:jc w:val="center"/>
        <w:outlineLvl w:val="0"/>
        <w:rPr>
          <w:b/>
          <w:bCs/>
          <w:sz w:val="28"/>
          <w:szCs w:val="28"/>
        </w:rPr>
      </w:pPr>
      <w:r w:rsidRPr="009F1635">
        <w:rPr>
          <w:b/>
          <w:bCs/>
          <w:sz w:val="28"/>
          <w:szCs w:val="28"/>
        </w:rPr>
        <w:t>РАСХОДЫ</w:t>
      </w:r>
    </w:p>
    <w:p w:rsidR="000B4BCA" w:rsidRPr="00E34157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28EC">
        <w:rPr>
          <w:sz w:val="28"/>
          <w:szCs w:val="28"/>
        </w:rPr>
        <w:t>асходы</w:t>
      </w:r>
      <w:r>
        <w:rPr>
          <w:sz w:val="28"/>
          <w:szCs w:val="28"/>
        </w:rPr>
        <w:t xml:space="preserve"> бюджета муниципального района </w:t>
      </w:r>
      <w:r w:rsidRPr="00F128EC">
        <w:rPr>
          <w:sz w:val="28"/>
          <w:szCs w:val="28"/>
        </w:rPr>
        <w:t xml:space="preserve">исполнены в сумме </w:t>
      </w:r>
      <w:r>
        <w:rPr>
          <w:sz w:val="28"/>
          <w:szCs w:val="28"/>
        </w:rPr>
        <w:t xml:space="preserve">  </w:t>
      </w:r>
      <w:r w:rsidRPr="00A27B2F">
        <w:rPr>
          <w:sz w:val="28"/>
          <w:szCs w:val="28"/>
        </w:rPr>
        <w:t>1</w:t>
      </w:r>
      <w:r>
        <w:rPr>
          <w:sz w:val="28"/>
          <w:szCs w:val="28"/>
        </w:rPr>
        <w:t xml:space="preserve">224004,4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128EC">
        <w:rPr>
          <w:sz w:val="28"/>
          <w:szCs w:val="28"/>
        </w:rPr>
        <w:t>р</w:t>
      </w:r>
      <w:proofErr w:type="gramEnd"/>
      <w:r w:rsidRPr="00F128EC">
        <w:rPr>
          <w:sz w:val="28"/>
          <w:szCs w:val="28"/>
        </w:rPr>
        <w:t>ублей</w:t>
      </w:r>
      <w:proofErr w:type="spellEnd"/>
      <w:r w:rsidRPr="00F128E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на</w:t>
      </w:r>
      <w:r w:rsidRPr="00F12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процентов от плана, лимиты с учетом изменений утверждены в сумме 1288773,8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0B4BCA" w:rsidRPr="00E34157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«Общегосударственные вопросы»</w:t>
      </w:r>
      <w:r w:rsidRPr="00F128EC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65673,4 тыс. </w:t>
      </w:r>
      <w:r w:rsidRPr="00F128EC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92 процента, лимиты с учетом изменений утверждены в сумме 71193,2 тыс. рублей.</w:t>
      </w:r>
    </w:p>
    <w:p w:rsidR="000B4BCA" w:rsidRPr="00F128EC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«Национальная оборона»</w:t>
      </w:r>
      <w:r w:rsidRPr="00F128EC">
        <w:rPr>
          <w:sz w:val="28"/>
          <w:szCs w:val="28"/>
        </w:rPr>
        <w:t xml:space="preserve"> расходы исполнены в сумме </w:t>
      </w:r>
      <w:r w:rsidR="00CA2C96">
        <w:rPr>
          <w:sz w:val="28"/>
          <w:szCs w:val="28"/>
        </w:rPr>
        <w:t xml:space="preserve">  </w:t>
      </w:r>
      <w:r>
        <w:rPr>
          <w:sz w:val="28"/>
          <w:szCs w:val="28"/>
        </w:rPr>
        <w:t>943,6 тыс.</w:t>
      </w:r>
      <w:r w:rsidRPr="00F128EC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100 процентов, план расходов утвержден в сумме 943,6 тыс. рублей.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«Национальная безопасность и правоохранительная деятельность»</w:t>
      </w:r>
      <w:r w:rsidRPr="00F128EC">
        <w:rPr>
          <w:sz w:val="28"/>
          <w:szCs w:val="28"/>
        </w:rPr>
        <w:t xml:space="preserve"> расходы исполнены в сумме</w:t>
      </w:r>
      <w:r>
        <w:rPr>
          <w:sz w:val="28"/>
          <w:szCs w:val="28"/>
        </w:rPr>
        <w:t xml:space="preserve"> 7560,9</w:t>
      </w:r>
      <w:r w:rsidRPr="00F128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128EC">
        <w:rPr>
          <w:sz w:val="28"/>
          <w:szCs w:val="28"/>
        </w:rPr>
        <w:t>р</w:t>
      </w:r>
      <w:proofErr w:type="gramEnd"/>
      <w:r w:rsidRPr="00F128EC">
        <w:rPr>
          <w:sz w:val="28"/>
          <w:szCs w:val="28"/>
        </w:rPr>
        <w:t>ублей</w:t>
      </w:r>
      <w:proofErr w:type="spellEnd"/>
      <w:r w:rsidRPr="00F128E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85 процентов</w:t>
      </w:r>
      <w:r w:rsidRPr="00F128EC">
        <w:rPr>
          <w:sz w:val="28"/>
          <w:szCs w:val="28"/>
        </w:rPr>
        <w:t>,</w:t>
      </w:r>
      <w:r>
        <w:rPr>
          <w:sz w:val="28"/>
          <w:szCs w:val="28"/>
        </w:rPr>
        <w:t xml:space="preserve"> план расходов утвержден в сумме 8856,9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Pr="00F128EC">
        <w:rPr>
          <w:sz w:val="28"/>
          <w:szCs w:val="28"/>
        </w:rPr>
        <w:t xml:space="preserve"> </w:t>
      </w:r>
    </w:p>
    <w:p w:rsidR="000B4BCA" w:rsidRPr="00F128EC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«Национальная экономика»</w:t>
      </w:r>
      <w:r w:rsidRPr="00F128EC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17764,8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128EC">
        <w:rPr>
          <w:sz w:val="28"/>
          <w:szCs w:val="28"/>
        </w:rPr>
        <w:t>р</w:t>
      </w:r>
      <w:proofErr w:type="gramEnd"/>
      <w:r w:rsidRPr="00F128EC">
        <w:rPr>
          <w:sz w:val="28"/>
          <w:szCs w:val="28"/>
        </w:rPr>
        <w:t>ублей</w:t>
      </w:r>
      <w:proofErr w:type="spellEnd"/>
      <w:r w:rsidRPr="00F128E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92 процента, план расходов утвержден в сумме 19288,3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0B4BCA" w:rsidRPr="00FC4024" w:rsidRDefault="000B4BCA" w:rsidP="00B10CCB">
      <w:pPr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«Жилищно-коммунальное хозяйство»</w:t>
      </w:r>
      <w:r w:rsidRPr="00F128EC">
        <w:rPr>
          <w:sz w:val="28"/>
          <w:szCs w:val="28"/>
        </w:rPr>
        <w:t xml:space="preserve"> расходы исполнены в сумме</w:t>
      </w:r>
      <w:r>
        <w:rPr>
          <w:sz w:val="28"/>
          <w:szCs w:val="28"/>
        </w:rPr>
        <w:t xml:space="preserve"> 7528,3 тыс.</w:t>
      </w:r>
      <w:r w:rsidRPr="00F128EC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 xml:space="preserve"> 41 процент</w:t>
      </w:r>
      <w:r w:rsidRPr="00F128EC">
        <w:rPr>
          <w:sz w:val="28"/>
          <w:szCs w:val="28"/>
        </w:rPr>
        <w:t xml:space="preserve">, </w:t>
      </w:r>
      <w:r>
        <w:rPr>
          <w:sz w:val="28"/>
          <w:szCs w:val="28"/>
        </w:rPr>
        <w:t>лимиты с учетом изменений утверждены в сумме 18244,9 тыс. рублей.</w:t>
      </w:r>
    </w:p>
    <w:p w:rsidR="00CA2C96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«Образование»</w:t>
      </w:r>
      <w:r w:rsidRPr="00F128EC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>656260,9 тыс.</w:t>
      </w:r>
      <w:r w:rsidRPr="00F128EC">
        <w:rPr>
          <w:sz w:val="28"/>
          <w:szCs w:val="28"/>
        </w:rPr>
        <w:t xml:space="preserve"> рублей или</w:t>
      </w:r>
      <w:r>
        <w:rPr>
          <w:sz w:val="28"/>
          <w:szCs w:val="28"/>
        </w:rPr>
        <w:t xml:space="preserve"> 97 процентов</w:t>
      </w:r>
      <w:r w:rsidRPr="00F128EC">
        <w:rPr>
          <w:sz w:val="28"/>
          <w:szCs w:val="28"/>
        </w:rPr>
        <w:t>,</w:t>
      </w:r>
      <w:r>
        <w:rPr>
          <w:sz w:val="28"/>
          <w:szCs w:val="28"/>
        </w:rPr>
        <w:t xml:space="preserve"> лимиты с учетом изменений утверждены в сумме 673266,3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0B4BCA" w:rsidRDefault="00CA2C96" w:rsidP="00CA2C96">
      <w:pPr>
        <w:spacing w:line="340" w:lineRule="atLeast"/>
        <w:jc w:val="center"/>
      </w:pPr>
      <w:r>
        <w:rPr>
          <w:sz w:val="28"/>
          <w:szCs w:val="28"/>
        </w:rPr>
        <w:br w:type="page"/>
      </w:r>
      <w:r>
        <w:lastRenderedPageBreak/>
        <w:t>4</w:t>
      </w:r>
    </w:p>
    <w:p w:rsidR="00CA2C96" w:rsidRPr="00CA2C96" w:rsidRDefault="00CA2C96" w:rsidP="00CA2C96">
      <w:pPr>
        <w:spacing w:line="340" w:lineRule="atLeast"/>
        <w:jc w:val="center"/>
      </w:pP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«Культура, кинематография»</w:t>
      </w:r>
      <w:r w:rsidRPr="00F128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исполнены в сумме 56200,1 тыс. рублей </w:t>
      </w:r>
      <w:r w:rsidRPr="00F128EC">
        <w:rPr>
          <w:sz w:val="28"/>
          <w:szCs w:val="28"/>
        </w:rPr>
        <w:t xml:space="preserve">или </w:t>
      </w:r>
      <w:r>
        <w:rPr>
          <w:sz w:val="28"/>
          <w:szCs w:val="28"/>
        </w:rPr>
        <w:t>92 процента, лимиты с учетом изменений утверждены в сумме 60964,6 тыс. рублей.</w:t>
      </w:r>
    </w:p>
    <w:p w:rsidR="000B4BCA" w:rsidRPr="00DF2B5E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«Социальная политика»</w:t>
      </w:r>
      <w:r w:rsidRPr="00F128EC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345282,9 тыс.  </w:t>
      </w:r>
      <w:r w:rsidRPr="00F128EC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 94  процента</w:t>
      </w:r>
      <w:r w:rsidRPr="00F128EC">
        <w:rPr>
          <w:sz w:val="28"/>
          <w:szCs w:val="28"/>
        </w:rPr>
        <w:t xml:space="preserve">, </w:t>
      </w:r>
      <w:r>
        <w:rPr>
          <w:sz w:val="28"/>
          <w:szCs w:val="28"/>
        </w:rPr>
        <w:t>план утвержден в сумме 367 018,6 тыс. рублей.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F128EC"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«Физическая культура и спорт»</w:t>
      </w:r>
      <w:r w:rsidRPr="00F128EC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6511,2 тыс.  </w:t>
      </w:r>
      <w:r w:rsidRPr="00F128EC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 75 процентов</w:t>
      </w:r>
      <w:r w:rsidRPr="00F128EC">
        <w:rPr>
          <w:sz w:val="28"/>
          <w:szCs w:val="28"/>
        </w:rPr>
        <w:t xml:space="preserve">, </w:t>
      </w:r>
      <w:r>
        <w:rPr>
          <w:sz w:val="28"/>
          <w:szCs w:val="28"/>
        </w:rPr>
        <w:t>план утвержден в сумме 8710,5 тыс. рублей.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1F240E">
        <w:rPr>
          <w:sz w:val="28"/>
          <w:szCs w:val="28"/>
        </w:rPr>
        <w:t>«Обслуживание государственного и муниципального долга»</w:t>
      </w:r>
      <w:r>
        <w:rPr>
          <w:sz w:val="28"/>
          <w:szCs w:val="28"/>
        </w:rPr>
        <w:t xml:space="preserve"> </w:t>
      </w:r>
      <w:r w:rsidRPr="00F128EC">
        <w:rPr>
          <w:sz w:val="28"/>
          <w:szCs w:val="28"/>
        </w:rPr>
        <w:t>расходы исполнены в сумме</w:t>
      </w:r>
      <w:r>
        <w:rPr>
          <w:sz w:val="28"/>
          <w:szCs w:val="28"/>
        </w:rPr>
        <w:t xml:space="preserve"> 18741,4 тыс</w:t>
      </w:r>
      <w:r w:rsidRPr="00F128EC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</w:t>
      </w:r>
      <w:r w:rsidRPr="00F128EC">
        <w:rPr>
          <w:sz w:val="28"/>
          <w:szCs w:val="28"/>
        </w:rPr>
        <w:t xml:space="preserve">или </w:t>
      </w:r>
      <w:r>
        <w:rPr>
          <w:sz w:val="28"/>
          <w:szCs w:val="28"/>
        </w:rPr>
        <w:t>99,9 процентов</w:t>
      </w:r>
      <w:r w:rsidRPr="00F128EC">
        <w:rPr>
          <w:sz w:val="28"/>
          <w:szCs w:val="28"/>
        </w:rPr>
        <w:t xml:space="preserve">, </w:t>
      </w:r>
      <w:r>
        <w:rPr>
          <w:sz w:val="28"/>
          <w:szCs w:val="28"/>
        </w:rPr>
        <w:t>план утвержден в сумме  18750,0 тыс. рублей.</w:t>
      </w:r>
    </w:p>
    <w:p w:rsidR="000B4BCA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4E706B">
        <w:rPr>
          <w:sz w:val="28"/>
          <w:szCs w:val="28"/>
        </w:rPr>
        <w:t xml:space="preserve">На погашение кредитов, полученных от кредитных организаций, в отчетном году направлено </w:t>
      </w:r>
      <w:r>
        <w:rPr>
          <w:sz w:val="28"/>
          <w:szCs w:val="28"/>
        </w:rPr>
        <w:t>155404,1</w:t>
      </w:r>
      <w:r w:rsidRPr="004E706B">
        <w:rPr>
          <w:sz w:val="28"/>
          <w:szCs w:val="28"/>
        </w:rPr>
        <w:t xml:space="preserve"> тыс. рублей, на погашение бюдже</w:t>
      </w:r>
      <w:r>
        <w:rPr>
          <w:sz w:val="28"/>
          <w:szCs w:val="28"/>
        </w:rPr>
        <w:t>тных  кредитов направлено 28362</w:t>
      </w:r>
      <w:r w:rsidRPr="004E706B">
        <w:rPr>
          <w:sz w:val="28"/>
          <w:szCs w:val="28"/>
        </w:rPr>
        <w:t>,0 тыс. рублей.</w:t>
      </w:r>
    </w:p>
    <w:p w:rsidR="000B4BCA" w:rsidRDefault="000B4BCA" w:rsidP="00B10CCB">
      <w:pPr>
        <w:spacing w:line="340" w:lineRule="atLeas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B4BCA" w:rsidRPr="00CA2C96" w:rsidRDefault="000B4BCA" w:rsidP="00CA2C96">
      <w:pPr>
        <w:spacing w:line="340" w:lineRule="atLeast"/>
        <w:ind w:firstLine="709"/>
        <w:jc w:val="center"/>
        <w:outlineLvl w:val="0"/>
        <w:rPr>
          <w:iCs/>
          <w:sz w:val="28"/>
          <w:szCs w:val="28"/>
        </w:rPr>
      </w:pPr>
      <w:r w:rsidRPr="00CA2C96">
        <w:rPr>
          <w:b/>
          <w:bCs/>
          <w:iCs/>
          <w:sz w:val="28"/>
          <w:szCs w:val="28"/>
        </w:rPr>
        <w:t>Муниципальный долг</w:t>
      </w:r>
    </w:p>
    <w:p w:rsidR="000B4BCA" w:rsidRPr="006F186C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6F186C">
        <w:rPr>
          <w:sz w:val="28"/>
          <w:szCs w:val="28"/>
        </w:rPr>
        <w:t>По состоянию на 01.01.2017 объем долга составлял 227232 500 рублей.</w:t>
      </w:r>
    </w:p>
    <w:p w:rsidR="000B4BCA" w:rsidRPr="006F186C" w:rsidRDefault="000B4BCA" w:rsidP="00B10CCB">
      <w:pPr>
        <w:spacing w:line="340" w:lineRule="atLeast"/>
        <w:ind w:firstLine="709"/>
        <w:jc w:val="both"/>
        <w:rPr>
          <w:sz w:val="28"/>
          <w:szCs w:val="28"/>
        </w:rPr>
      </w:pPr>
      <w:r w:rsidRPr="006F186C">
        <w:rPr>
          <w:sz w:val="28"/>
          <w:szCs w:val="28"/>
        </w:rPr>
        <w:t>По состоянию на 01.01.2018 объем долга составляет 259707570 рублей.</w:t>
      </w:r>
    </w:p>
    <w:p w:rsidR="000B4BCA" w:rsidRDefault="000B4BCA" w:rsidP="00B10CCB">
      <w:pPr>
        <w:pStyle w:val="Style3"/>
        <w:widowControl/>
        <w:spacing w:line="340" w:lineRule="atLeast"/>
        <w:ind w:firstLine="709"/>
        <w:jc w:val="both"/>
        <w:rPr>
          <w:rStyle w:val="FontStyle12"/>
          <w:sz w:val="28"/>
          <w:szCs w:val="28"/>
        </w:rPr>
      </w:pPr>
    </w:p>
    <w:p w:rsidR="000B4BCA" w:rsidRPr="00873038" w:rsidRDefault="000B4BCA" w:rsidP="00B10CCB">
      <w:pPr>
        <w:shd w:val="clear" w:color="auto" w:fill="FFFFFF"/>
        <w:spacing w:line="340" w:lineRule="atLeast"/>
        <w:ind w:firstLine="709"/>
        <w:jc w:val="both"/>
        <w:outlineLvl w:val="0"/>
        <w:rPr>
          <w:sz w:val="28"/>
          <w:szCs w:val="28"/>
        </w:rPr>
      </w:pPr>
      <w:r w:rsidRPr="00873038">
        <w:rPr>
          <w:b/>
          <w:bCs/>
          <w:caps/>
          <w:sz w:val="28"/>
          <w:szCs w:val="28"/>
        </w:rPr>
        <w:t>Выступили:</w:t>
      </w:r>
      <w:r w:rsidRPr="00873038">
        <w:rPr>
          <w:sz w:val="28"/>
          <w:szCs w:val="28"/>
        </w:rPr>
        <w:t xml:space="preserve"> </w:t>
      </w:r>
    </w:p>
    <w:p w:rsidR="000B4BCA" w:rsidRDefault="000B4BCA" w:rsidP="00B10CCB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 xml:space="preserve">1. Константинова Н.Г., председатель </w:t>
      </w:r>
      <w:r w:rsidR="00CA2C96">
        <w:rPr>
          <w:sz w:val="28"/>
          <w:szCs w:val="28"/>
        </w:rPr>
        <w:t>К</w:t>
      </w:r>
      <w:r w:rsidRPr="00873038">
        <w:rPr>
          <w:sz w:val="28"/>
          <w:szCs w:val="28"/>
        </w:rPr>
        <w:t>онтрольно-счётной палаты.</w:t>
      </w:r>
      <w:r>
        <w:rPr>
          <w:sz w:val="28"/>
          <w:szCs w:val="28"/>
        </w:rPr>
        <w:t xml:space="preserve"> Какой дефицит за 2017 год?</w:t>
      </w:r>
      <w:r w:rsidRPr="00873038">
        <w:rPr>
          <w:sz w:val="28"/>
          <w:szCs w:val="28"/>
        </w:rPr>
        <w:t xml:space="preserve">        </w:t>
      </w:r>
    </w:p>
    <w:p w:rsidR="000B4BCA" w:rsidRPr="00873038" w:rsidRDefault="000B4BCA" w:rsidP="00B10CCB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Дитяткина</w:t>
      </w:r>
      <w:proofErr w:type="spellEnd"/>
      <w:r>
        <w:rPr>
          <w:sz w:val="28"/>
          <w:szCs w:val="28"/>
        </w:rPr>
        <w:t xml:space="preserve"> Н.Ю.</w:t>
      </w:r>
      <w:r w:rsidRPr="008730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главный бухгалтер </w:t>
      </w:r>
      <w:r w:rsidRPr="00873038">
        <w:rPr>
          <w:sz w:val="28"/>
          <w:szCs w:val="28"/>
        </w:rPr>
        <w:t xml:space="preserve">Комитета финансов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73038">
        <w:rPr>
          <w:sz w:val="28"/>
          <w:szCs w:val="28"/>
        </w:rPr>
        <w:t xml:space="preserve">– </w:t>
      </w:r>
      <w:r>
        <w:rPr>
          <w:sz w:val="28"/>
          <w:szCs w:val="28"/>
        </w:rPr>
        <w:t>дефицит бюджета муниципального района за 2017 год составил 19942762,93 руб.</w:t>
      </w:r>
    </w:p>
    <w:p w:rsidR="000B4BCA" w:rsidRDefault="000B4BCA" w:rsidP="00B10CCB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873038">
        <w:rPr>
          <w:sz w:val="28"/>
          <w:szCs w:val="28"/>
        </w:rPr>
        <w:t xml:space="preserve">2. Константинова Н.Г., председатель </w:t>
      </w:r>
      <w:r w:rsidR="00CA2C96">
        <w:rPr>
          <w:sz w:val="28"/>
          <w:szCs w:val="28"/>
        </w:rPr>
        <w:t>К</w:t>
      </w:r>
      <w:r w:rsidRPr="00873038">
        <w:rPr>
          <w:sz w:val="28"/>
          <w:szCs w:val="28"/>
        </w:rPr>
        <w:t>онтрольно-счётной палаты.</w:t>
      </w:r>
      <w:r>
        <w:rPr>
          <w:sz w:val="28"/>
          <w:szCs w:val="28"/>
        </w:rPr>
        <w:t xml:space="preserve"> Почему самый наименьший процент исполнения по расходам по разделу «ЖКХ», в том числе по подразделу «Благоустройство», всего 6% от планового показателя?</w:t>
      </w:r>
      <w:r w:rsidRPr="00873038">
        <w:rPr>
          <w:sz w:val="28"/>
          <w:szCs w:val="28"/>
        </w:rPr>
        <w:t xml:space="preserve"> </w:t>
      </w:r>
      <w:r>
        <w:rPr>
          <w:sz w:val="28"/>
          <w:szCs w:val="28"/>
        </w:rPr>
        <w:t>При плане 2054,4 тыс. руб. фактическое исполнение составило</w:t>
      </w:r>
      <w:r w:rsidRPr="00873038">
        <w:rPr>
          <w:sz w:val="28"/>
          <w:szCs w:val="28"/>
        </w:rPr>
        <w:t xml:space="preserve"> </w:t>
      </w:r>
      <w:r>
        <w:rPr>
          <w:sz w:val="28"/>
          <w:szCs w:val="28"/>
        </w:rPr>
        <w:t>132,5 тыс. руб.</w:t>
      </w:r>
      <w:r w:rsidRPr="00873038">
        <w:rPr>
          <w:sz w:val="28"/>
          <w:szCs w:val="28"/>
        </w:rPr>
        <w:t xml:space="preserve">      </w:t>
      </w:r>
    </w:p>
    <w:p w:rsidR="000B4BCA" w:rsidRDefault="000B4BCA" w:rsidP="00B10CCB">
      <w:pPr>
        <w:tabs>
          <w:tab w:val="left" w:pos="1036"/>
        </w:tabs>
        <w:spacing w:line="3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Швагирев</w:t>
      </w:r>
      <w:proofErr w:type="spellEnd"/>
      <w:r>
        <w:rPr>
          <w:sz w:val="28"/>
          <w:szCs w:val="28"/>
        </w:rPr>
        <w:t xml:space="preserve"> И.Ю., Глава муниципального района – не выполнен план по доходам, поэтому расходы осуществлены не в полном объёме, в порядке социальной значимости.</w:t>
      </w:r>
    </w:p>
    <w:p w:rsidR="000B4BCA" w:rsidRDefault="000B4BCA" w:rsidP="00B10CCB">
      <w:pPr>
        <w:tabs>
          <w:tab w:val="left" w:pos="1036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Рыбакова О.В. – в самое ближайшее время расходы по этому подразделу планируем осуществить в полном объёме, отдать все долги.</w:t>
      </w:r>
    </w:p>
    <w:p w:rsidR="000B4BCA" w:rsidRDefault="000B4BCA" w:rsidP="005E26CE">
      <w:pPr>
        <w:jc w:val="both"/>
        <w:rPr>
          <w:b/>
          <w:bCs/>
          <w:sz w:val="28"/>
          <w:szCs w:val="28"/>
        </w:rPr>
      </w:pPr>
    </w:p>
    <w:p w:rsidR="00CA2C96" w:rsidRDefault="00CA2C96" w:rsidP="005E26CE">
      <w:pPr>
        <w:jc w:val="both"/>
        <w:rPr>
          <w:b/>
          <w:bCs/>
          <w:sz w:val="28"/>
          <w:szCs w:val="28"/>
        </w:rPr>
      </w:pPr>
    </w:p>
    <w:p w:rsidR="000B4BCA" w:rsidRPr="00AF05D1" w:rsidRDefault="000B4BCA" w:rsidP="005E26CE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AF05D1">
        <w:rPr>
          <w:b/>
          <w:bCs/>
          <w:sz w:val="28"/>
          <w:szCs w:val="28"/>
        </w:rPr>
        <w:t>Председатель слушаний</w:t>
      </w:r>
      <w:r>
        <w:rPr>
          <w:b/>
          <w:bCs/>
          <w:sz w:val="28"/>
          <w:szCs w:val="28"/>
        </w:rPr>
        <w:t xml:space="preserve">   </w:t>
      </w:r>
      <w:r w:rsidR="00CA2C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И.Ю. </w:t>
      </w:r>
      <w:proofErr w:type="spellStart"/>
      <w:r>
        <w:rPr>
          <w:b/>
          <w:bCs/>
          <w:sz w:val="28"/>
          <w:szCs w:val="28"/>
        </w:rPr>
        <w:t>Швагирев</w:t>
      </w:r>
      <w:proofErr w:type="spellEnd"/>
    </w:p>
    <w:p w:rsidR="000B4BCA" w:rsidRDefault="000B4BCA" w:rsidP="005E26C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B4BCA" w:rsidRPr="00AF05D1" w:rsidRDefault="000B4BCA" w:rsidP="005E26CE">
      <w:pPr>
        <w:shd w:val="clear" w:color="auto" w:fill="FFFFFF"/>
        <w:jc w:val="both"/>
        <w:rPr>
          <w:b/>
          <w:bCs/>
          <w:sz w:val="28"/>
          <w:szCs w:val="28"/>
        </w:rPr>
      </w:pPr>
      <w:r w:rsidRPr="00AF05D1">
        <w:rPr>
          <w:b/>
          <w:bCs/>
          <w:sz w:val="28"/>
          <w:szCs w:val="28"/>
        </w:rPr>
        <w:t>Секретар</w:t>
      </w:r>
      <w:r>
        <w:rPr>
          <w:b/>
          <w:bCs/>
          <w:sz w:val="28"/>
          <w:szCs w:val="28"/>
        </w:rPr>
        <w:t>ь</w:t>
      </w:r>
      <w:r w:rsidR="00CA2C96">
        <w:rPr>
          <w:b/>
          <w:bCs/>
          <w:sz w:val="28"/>
          <w:szCs w:val="28"/>
        </w:rPr>
        <w:t xml:space="preserve">   Г</w:t>
      </w:r>
      <w:r w:rsidRPr="00AF05D1">
        <w:rPr>
          <w:b/>
          <w:bCs/>
          <w:sz w:val="28"/>
          <w:szCs w:val="28"/>
        </w:rPr>
        <w:t xml:space="preserve">.А. </w:t>
      </w:r>
      <w:proofErr w:type="spellStart"/>
      <w:r w:rsidRPr="00AF05D1">
        <w:rPr>
          <w:b/>
          <w:bCs/>
          <w:sz w:val="28"/>
          <w:szCs w:val="28"/>
        </w:rPr>
        <w:t>Кекина</w:t>
      </w:r>
      <w:proofErr w:type="spellEnd"/>
    </w:p>
    <w:sectPr w:rsidR="000B4BCA" w:rsidRPr="00AF05D1" w:rsidSect="00B10CC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7BE"/>
    <w:rsid w:val="00024E76"/>
    <w:rsid w:val="0008207E"/>
    <w:rsid w:val="00090A8D"/>
    <w:rsid w:val="000B2902"/>
    <w:rsid w:val="000B4BCA"/>
    <w:rsid w:val="00120E03"/>
    <w:rsid w:val="00131517"/>
    <w:rsid w:val="001A721C"/>
    <w:rsid w:val="001E0BF1"/>
    <w:rsid w:val="001F240E"/>
    <w:rsid w:val="002604FB"/>
    <w:rsid w:val="00392E26"/>
    <w:rsid w:val="003A7605"/>
    <w:rsid w:val="003E2DB3"/>
    <w:rsid w:val="003F3642"/>
    <w:rsid w:val="004244BC"/>
    <w:rsid w:val="00452FE2"/>
    <w:rsid w:val="004D4ACB"/>
    <w:rsid w:val="004E706B"/>
    <w:rsid w:val="004F149F"/>
    <w:rsid w:val="005B55A7"/>
    <w:rsid w:val="005B7040"/>
    <w:rsid w:val="005C07BE"/>
    <w:rsid w:val="005E26CE"/>
    <w:rsid w:val="00607851"/>
    <w:rsid w:val="00672E92"/>
    <w:rsid w:val="006F186C"/>
    <w:rsid w:val="0077477B"/>
    <w:rsid w:val="00785971"/>
    <w:rsid w:val="007C1B38"/>
    <w:rsid w:val="008636A7"/>
    <w:rsid w:val="00873038"/>
    <w:rsid w:val="00981581"/>
    <w:rsid w:val="009859ED"/>
    <w:rsid w:val="009A6C47"/>
    <w:rsid w:val="009F1635"/>
    <w:rsid w:val="00A27B2F"/>
    <w:rsid w:val="00AA695D"/>
    <w:rsid w:val="00AF05D1"/>
    <w:rsid w:val="00B10CCB"/>
    <w:rsid w:val="00B13B33"/>
    <w:rsid w:val="00B5549E"/>
    <w:rsid w:val="00CA2C96"/>
    <w:rsid w:val="00CF19AC"/>
    <w:rsid w:val="00D15D04"/>
    <w:rsid w:val="00DF2B5E"/>
    <w:rsid w:val="00E34157"/>
    <w:rsid w:val="00EB3455"/>
    <w:rsid w:val="00F12380"/>
    <w:rsid w:val="00F128EC"/>
    <w:rsid w:val="00FC4024"/>
    <w:rsid w:val="00FE76B6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0CCB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B10CC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B3455"/>
    <w:pPr>
      <w:spacing w:before="100" w:beforeAutospacing="1" w:after="100" w:afterAutospacing="1"/>
      <w:ind w:firstLine="567"/>
    </w:pPr>
  </w:style>
  <w:style w:type="paragraph" w:customStyle="1" w:styleId="Style5">
    <w:name w:val="Style5"/>
    <w:basedOn w:val="a"/>
    <w:uiPriority w:val="99"/>
    <w:rsid w:val="00EB3455"/>
    <w:pPr>
      <w:widowControl w:val="0"/>
      <w:autoSpaceDE w:val="0"/>
      <w:autoSpaceDN w:val="0"/>
      <w:adjustRightInd w:val="0"/>
      <w:spacing w:line="274" w:lineRule="exact"/>
      <w:ind w:firstLine="566"/>
      <w:jc w:val="both"/>
    </w:pPr>
  </w:style>
  <w:style w:type="character" w:customStyle="1" w:styleId="FontStyle13">
    <w:name w:val="Font Style13"/>
    <w:uiPriority w:val="99"/>
    <w:rsid w:val="00EB345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uiPriority w:val="99"/>
    <w:locked/>
    <w:rsid w:val="003F3642"/>
    <w:rPr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F3642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uiPriority w:val="99"/>
    <w:rsid w:val="003F364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4"/>
    <w:uiPriority w:val="99"/>
    <w:rsid w:val="003F3642"/>
    <w:pPr>
      <w:widowControl w:val="0"/>
      <w:shd w:val="clear" w:color="auto" w:fill="FFFFFF"/>
      <w:spacing w:after="120" w:line="240" w:lineRule="atLeast"/>
    </w:pPr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3642"/>
    <w:pPr>
      <w:widowControl w:val="0"/>
      <w:shd w:val="clear" w:color="auto" w:fill="FFFFFF"/>
      <w:spacing w:before="420" w:after="120" w:line="240" w:lineRule="atLeast"/>
      <w:jc w:val="center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5E26CE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uiPriority w:val="99"/>
    <w:semiHidden/>
    <w:rsid w:val="002F7F82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E26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E26C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">
    <w:name w:val="Style2"/>
    <w:basedOn w:val="a"/>
    <w:uiPriority w:val="99"/>
    <w:rsid w:val="005E26CE"/>
    <w:pPr>
      <w:widowControl w:val="0"/>
      <w:autoSpaceDE w:val="0"/>
      <w:autoSpaceDN w:val="0"/>
      <w:adjustRightInd w:val="0"/>
      <w:spacing w:line="322" w:lineRule="exact"/>
      <w:ind w:firstLine="672"/>
      <w:jc w:val="both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5E26CE"/>
    <w:rPr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5E26CE"/>
    <w:rPr>
      <w:rFonts w:ascii="Times New Roman" w:hAnsi="Times New Roman" w:cs="Times New Roman"/>
      <w:sz w:val="26"/>
      <w:szCs w:val="26"/>
    </w:rPr>
  </w:style>
  <w:style w:type="character" w:customStyle="1" w:styleId="14">
    <w:name w:val="Абзац_14"/>
    <w:uiPriority w:val="99"/>
    <w:rsid w:val="005E26CE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-14">
    <w:name w:val="Стиль -14"/>
    <w:basedOn w:val="a"/>
    <w:uiPriority w:val="99"/>
    <w:rsid w:val="005E26CE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link w:val="1"/>
    <w:rsid w:val="00B10CC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B10CCB"/>
    <w:rPr>
      <w:rFonts w:ascii="Times New Roman" w:eastAsia="Times New Roman" w:hAnsi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2C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2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Дедук</dc:creator>
  <cp:keywords/>
  <dc:description/>
  <cp:lastModifiedBy>Крюкова Наталья Владимировна</cp:lastModifiedBy>
  <cp:revision>7</cp:revision>
  <cp:lastPrinted>2018-06-05T11:18:00Z</cp:lastPrinted>
  <dcterms:created xsi:type="dcterms:W3CDTF">2018-05-10T12:02:00Z</dcterms:created>
  <dcterms:modified xsi:type="dcterms:W3CDTF">2018-06-05T11:18:00Z</dcterms:modified>
</cp:coreProperties>
</file>