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AC672D" w:rsidP="004241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24153">
              <w:rPr>
                <w:b/>
                <w:bCs/>
                <w:sz w:val="28"/>
                <w:szCs w:val="28"/>
              </w:rPr>
              <w:t>2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424153">
              <w:rPr>
                <w:b/>
                <w:bCs/>
                <w:sz w:val="28"/>
                <w:szCs w:val="28"/>
              </w:rPr>
              <w:t>9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022883" w:rsidP="00326D04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02288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424153">
        <w:rPr>
          <w:b/>
          <w:bCs/>
          <w:color w:val="000000"/>
          <w:sz w:val="28"/>
          <w:szCs w:val="28"/>
        </w:rPr>
        <w:t>О</w:t>
      </w:r>
      <w:r w:rsidR="00937A90">
        <w:rPr>
          <w:b/>
          <w:bCs/>
          <w:color w:val="000000"/>
          <w:sz w:val="28"/>
          <w:szCs w:val="28"/>
        </w:rPr>
        <w:t xml:space="preserve">б избрании </w:t>
      </w:r>
      <w:r w:rsidR="00022883">
        <w:rPr>
          <w:b/>
          <w:bCs/>
          <w:color w:val="000000"/>
          <w:sz w:val="28"/>
          <w:szCs w:val="28"/>
        </w:rPr>
        <w:t>Главы города Боровичи</w:t>
      </w:r>
    </w:p>
    <w:bookmarkEnd w:id="0"/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24153" w:rsidRPr="00424153" w:rsidRDefault="00424153" w:rsidP="00424153">
      <w:pPr>
        <w:spacing w:line="240" w:lineRule="exact"/>
        <w:jc w:val="center"/>
        <w:rPr>
          <w:sz w:val="24"/>
          <w:szCs w:val="24"/>
        </w:rPr>
      </w:pPr>
    </w:p>
    <w:p w:rsidR="00424153" w:rsidRPr="00424153" w:rsidRDefault="00424153" w:rsidP="00424153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</w:t>
      </w:r>
      <w:r w:rsidR="00022883">
        <w:rPr>
          <w:color w:val="000000"/>
          <w:sz w:val="28"/>
          <w:szCs w:val="28"/>
        </w:rPr>
        <w:t xml:space="preserve"> вторым абзацем части 3 статьи 40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B45EA0">
        <w:rPr>
          <w:color w:val="000000"/>
          <w:sz w:val="28"/>
          <w:szCs w:val="28"/>
        </w:rPr>
        <w:t xml:space="preserve">пунктом 2 статьи 3 Регламента Совета депутатов города Боровичи, утвержденного решением Совета депутатов города Боровичи от 25.08.2015 № 343, </w:t>
      </w:r>
      <w:r w:rsidR="00022883">
        <w:rPr>
          <w:color w:val="000000"/>
          <w:sz w:val="28"/>
          <w:szCs w:val="28"/>
        </w:rPr>
        <w:t xml:space="preserve">на основании протокола тайного голосования </w:t>
      </w:r>
      <w:r w:rsidRPr="00424153">
        <w:rPr>
          <w:color w:val="000000"/>
          <w:sz w:val="28"/>
          <w:szCs w:val="28"/>
        </w:rPr>
        <w:t>Совет депутатов города Боровичи</w:t>
      </w:r>
      <w:r>
        <w:rPr>
          <w:color w:val="000000"/>
          <w:sz w:val="28"/>
          <w:szCs w:val="28"/>
        </w:rPr>
        <w:t xml:space="preserve"> </w:t>
      </w:r>
      <w:bookmarkStart w:id="1" w:name="bookmark1"/>
      <w:r w:rsidRPr="00424153">
        <w:rPr>
          <w:b/>
          <w:bCs/>
          <w:color w:val="000000"/>
          <w:sz w:val="28"/>
          <w:szCs w:val="28"/>
        </w:rPr>
        <w:t>РЕШИЛ:</w:t>
      </w:r>
      <w:bookmarkEnd w:id="1"/>
    </w:p>
    <w:p w:rsidR="00937A90" w:rsidRDefault="00424153" w:rsidP="0042415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24153">
        <w:rPr>
          <w:color w:val="000000"/>
          <w:sz w:val="28"/>
          <w:szCs w:val="28"/>
        </w:rPr>
        <w:t xml:space="preserve">1. </w:t>
      </w:r>
      <w:r w:rsidR="00937A90">
        <w:rPr>
          <w:color w:val="000000"/>
          <w:sz w:val="28"/>
          <w:szCs w:val="28"/>
        </w:rPr>
        <w:t xml:space="preserve">Избрать </w:t>
      </w:r>
      <w:r w:rsidR="00467B56">
        <w:rPr>
          <w:color w:val="000000"/>
          <w:sz w:val="28"/>
          <w:szCs w:val="28"/>
        </w:rPr>
        <w:t>Главой города Боровичи, исполняющим полномочия председателя Совета депутатов города Боровичи, Стрыгина Олега Александровича</w:t>
      </w:r>
      <w:r w:rsidR="00937A90">
        <w:rPr>
          <w:color w:val="000000"/>
          <w:sz w:val="28"/>
          <w:szCs w:val="28"/>
        </w:rPr>
        <w:t>.</w:t>
      </w:r>
    </w:p>
    <w:p w:rsidR="00424153" w:rsidRPr="00424153" w:rsidRDefault="00424153" w:rsidP="00424153">
      <w:pPr>
        <w:spacing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2. Опубликовать настоящее решение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в газете «Красная искра»,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разместить на официальном сайте города Боровичи.</w:t>
      </w:r>
    </w:p>
    <w:p w:rsidR="005624F8" w:rsidRPr="008E4F07" w:rsidRDefault="005624F8" w:rsidP="005624F8">
      <w:pPr>
        <w:tabs>
          <w:tab w:val="left" w:pos="1140"/>
        </w:tabs>
        <w:spacing w:line="240" w:lineRule="exact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937A90">
        <w:rPr>
          <w:b/>
          <w:sz w:val="28"/>
          <w:szCs w:val="28"/>
        </w:rPr>
        <w:t xml:space="preserve"> </w:t>
      </w:r>
      <w:bookmarkStart w:id="2" w:name="_GoBack"/>
      <w:bookmarkEnd w:id="2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105F9" w:rsidRDefault="00D105F9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EA" w:rsidRDefault="00A743EA">
      <w:r>
        <w:separator/>
      </w:r>
    </w:p>
  </w:endnote>
  <w:endnote w:type="continuationSeparator" w:id="0">
    <w:p w:rsidR="00A743EA" w:rsidRDefault="00A7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EA" w:rsidRDefault="00A743EA">
      <w:r>
        <w:separator/>
      </w:r>
    </w:p>
  </w:footnote>
  <w:footnote w:type="continuationSeparator" w:id="0">
    <w:p w:rsidR="00A743EA" w:rsidRDefault="00A7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4C96"/>
    <w:rsid w:val="00086F57"/>
    <w:rsid w:val="0009189D"/>
    <w:rsid w:val="000C3E53"/>
    <w:rsid w:val="0011317B"/>
    <w:rsid w:val="00114A46"/>
    <w:rsid w:val="00154196"/>
    <w:rsid w:val="001725FF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71FC8"/>
    <w:rsid w:val="0068284B"/>
    <w:rsid w:val="007068C9"/>
    <w:rsid w:val="00731E29"/>
    <w:rsid w:val="0076166B"/>
    <w:rsid w:val="0077398D"/>
    <w:rsid w:val="007771C4"/>
    <w:rsid w:val="00783E7E"/>
    <w:rsid w:val="007A4FA5"/>
    <w:rsid w:val="007F32B2"/>
    <w:rsid w:val="007F6E9D"/>
    <w:rsid w:val="00823647"/>
    <w:rsid w:val="00835526"/>
    <w:rsid w:val="00857177"/>
    <w:rsid w:val="008943D6"/>
    <w:rsid w:val="008A2537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A70E1"/>
    <w:rsid w:val="00C518C8"/>
    <w:rsid w:val="00C9706D"/>
    <w:rsid w:val="00CC7A71"/>
    <w:rsid w:val="00CE7273"/>
    <w:rsid w:val="00D105F9"/>
    <w:rsid w:val="00D14FBC"/>
    <w:rsid w:val="00D2217D"/>
    <w:rsid w:val="00D54C2F"/>
    <w:rsid w:val="00D911B4"/>
    <w:rsid w:val="00E24F96"/>
    <w:rsid w:val="00E27F51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974CB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929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5</cp:revision>
  <cp:lastPrinted>2020-09-29T08:15:00Z</cp:lastPrinted>
  <dcterms:created xsi:type="dcterms:W3CDTF">2020-09-28T12:30:00Z</dcterms:created>
  <dcterms:modified xsi:type="dcterms:W3CDTF">2020-09-29T08:15:00Z</dcterms:modified>
</cp:coreProperties>
</file>