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9E" w:rsidRPr="0058289E" w:rsidRDefault="0058289E" w:rsidP="0058289E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58289E">
        <w:rPr>
          <w:rFonts w:ascii="Times New Roman CYR" w:hAnsi="Times New Roman CY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3FF3C03" wp14:editId="41AE0539">
            <wp:simplePos x="0" y="0"/>
            <wp:positionH relativeFrom="column">
              <wp:posOffset>2703801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89E">
        <w:rPr>
          <w:rFonts w:ascii="Times New Roman CYR" w:hAnsi="Times New Roman CYR"/>
          <w:szCs w:val="20"/>
        </w:rPr>
        <w:t xml:space="preserve">                                   </w:t>
      </w:r>
    </w:p>
    <w:p w:rsidR="0058289E" w:rsidRPr="0058289E" w:rsidRDefault="0058289E" w:rsidP="0058289E">
      <w:pPr>
        <w:rPr>
          <w:rFonts w:ascii="Times New Roman CYR" w:hAnsi="Times New Roman CYR"/>
          <w:szCs w:val="20"/>
        </w:rPr>
      </w:pPr>
    </w:p>
    <w:p w:rsidR="0058289E" w:rsidRPr="0058289E" w:rsidRDefault="0058289E" w:rsidP="0058289E">
      <w:pPr>
        <w:rPr>
          <w:rFonts w:ascii="Times New Roman CYR" w:hAnsi="Times New Roman CYR"/>
          <w:szCs w:val="20"/>
        </w:rPr>
      </w:pPr>
    </w:p>
    <w:p w:rsidR="0058289E" w:rsidRPr="0058289E" w:rsidRDefault="0058289E" w:rsidP="0058289E">
      <w:pPr>
        <w:rPr>
          <w:rFonts w:ascii="Times New Roman CYR" w:hAnsi="Times New Roman CYR"/>
          <w:szCs w:val="20"/>
        </w:rPr>
      </w:pPr>
      <w:r w:rsidRPr="0058289E">
        <w:rPr>
          <w:rFonts w:ascii="Times New Roman CYR" w:hAnsi="Times New Roman CYR"/>
          <w:szCs w:val="20"/>
        </w:rPr>
        <w:t xml:space="preserve">                                   </w:t>
      </w:r>
    </w:p>
    <w:p w:rsidR="0058289E" w:rsidRPr="0058289E" w:rsidRDefault="0058289E" w:rsidP="0058289E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58289E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58289E" w:rsidRPr="0058289E" w:rsidRDefault="0058289E" w:rsidP="0058289E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58289E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58289E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58289E" w:rsidRPr="0058289E" w:rsidRDefault="0058289E" w:rsidP="0058289E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58289E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58289E" w:rsidRPr="0058289E" w:rsidRDefault="0058289E" w:rsidP="0058289E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417"/>
      </w:tblGrid>
      <w:tr w:rsidR="0058289E" w:rsidRPr="0058289E" w:rsidTr="00CD3068">
        <w:tc>
          <w:tcPr>
            <w:tcW w:w="1418" w:type="dxa"/>
          </w:tcPr>
          <w:p w:rsidR="0058289E" w:rsidRPr="0058289E" w:rsidRDefault="0058289E" w:rsidP="0058289E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58289E">
              <w:rPr>
                <w:rFonts w:ascii="Times New Roman CYR" w:hAnsi="Times New Roman CYR"/>
                <w:b/>
                <w:sz w:val="28"/>
                <w:szCs w:val="28"/>
              </w:rPr>
              <w:t xml:space="preserve"> 24.02.2015</w:t>
            </w:r>
          </w:p>
        </w:tc>
        <w:tc>
          <w:tcPr>
            <w:tcW w:w="1417" w:type="dxa"/>
          </w:tcPr>
          <w:p w:rsidR="0058289E" w:rsidRPr="0058289E" w:rsidRDefault="0058289E" w:rsidP="0058289E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58289E">
              <w:rPr>
                <w:rFonts w:ascii="Times New Roman CYR" w:hAnsi="Times New Roman CYR"/>
                <w:b/>
                <w:sz w:val="28"/>
                <w:szCs w:val="20"/>
              </w:rPr>
              <w:t xml:space="preserve">  № 409</w:t>
            </w:r>
          </w:p>
        </w:tc>
      </w:tr>
    </w:tbl>
    <w:p w:rsidR="0058289E" w:rsidRPr="0058289E" w:rsidRDefault="0058289E" w:rsidP="0058289E">
      <w:pPr>
        <w:jc w:val="center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jc w:val="center"/>
        <w:rPr>
          <w:rFonts w:ascii="Times New Roman CYR" w:hAnsi="Times New Roman CYR"/>
          <w:sz w:val="28"/>
          <w:szCs w:val="20"/>
        </w:rPr>
      </w:pPr>
      <w:r w:rsidRPr="0058289E">
        <w:rPr>
          <w:rFonts w:ascii="Times New Roman CYR" w:hAnsi="Times New Roman CYR"/>
          <w:sz w:val="28"/>
          <w:szCs w:val="20"/>
        </w:rPr>
        <w:t>г.Боровичи</w:t>
      </w:r>
    </w:p>
    <w:p w:rsidR="0058289E" w:rsidRPr="0058289E" w:rsidRDefault="0058289E" w:rsidP="0058289E">
      <w:pPr>
        <w:spacing w:line="240" w:lineRule="exact"/>
        <w:jc w:val="center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jc w:val="center"/>
        <w:rPr>
          <w:b/>
          <w:sz w:val="28"/>
          <w:szCs w:val="28"/>
        </w:rPr>
      </w:pPr>
      <w:r w:rsidRPr="0058289E">
        <w:rPr>
          <w:b/>
          <w:sz w:val="28"/>
          <w:szCs w:val="28"/>
        </w:rPr>
        <w:t xml:space="preserve">О внесении изменения в состав </w:t>
      </w:r>
      <w:proofErr w:type="gramStart"/>
      <w:r w:rsidRPr="0058289E">
        <w:rPr>
          <w:b/>
          <w:sz w:val="28"/>
          <w:szCs w:val="28"/>
        </w:rPr>
        <w:t>общественной</w:t>
      </w:r>
      <w:proofErr w:type="gramEnd"/>
      <w:r w:rsidRPr="0058289E">
        <w:rPr>
          <w:b/>
          <w:sz w:val="28"/>
          <w:szCs w:val="28"/>
        </w:rPr>
        <w:t xml:space="preserve"> жилищной </w:t>
      </w:r>
    </w:p>
    <w:p w:rsidR="0058289E" w:rsidRPr="0058289E" w:rsidRDefault="0058289E" w:rsidP="0058289E">
      <w:pPr>
        <w:spacing w:line="240" w:lineRule="exact"/>
        <w:jc w:val="center"/>
        <w:rPr>
          <w:b/>
          <w:sz w:val="28"/>
          <w:szCs w:val="28"/>
        </w:rPr>
      </w:pPr>
      <w:r w:rsidRPr="0058289E">
        <w:rPr>
          <w:b/>
          <w:sz w:val="28"/>
          <w:szCs w:val="28"/>
        </w:rPr>
        <w:t>комиссии при Администрации муниципального района</w:t>
      </w:r>
    </w:p>
    <w:p w:rsidR="0058289E" w:rsidRPr="0058289E" w:rsidRDefault="0058289E" w:rsidP="0058289E">
      <w:pPr>
        <w:jc w:val="center"/>
        <w:rPr>
          <w:b/>
          <w:sz w:val="28"/>
          <w:szCs w:val="28"/>
        </w:rPr>
      </w:pPr>
    </w:p>
    <w:p w:rsidR="0058289E" w:rsidRPr="0058289E" w:rsidRDefault="0058289E" w:rsidP="0058289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289E">
        <w:rPr>
          <w:sz w:val="28"/>
          <w:szCs w:val="28"/>
        </w:rPr>
        <w:t xml:space="preserve">Администрация Боровичского муниципального района </w:t>
      </w:r>
      <w:r w:rsidRPr="0058289E">
        <w:rPr>
          <w:b/>
          <w:sz w:val="28"/>
          <w:szCs w:val="28"/>
        </w:rPr>
        <w:t>ПОСТАНОВЛЯЕТ:</w:t>
      </w:r>
    </w:p>
    <w:p w:rsidR="0058289E" w:rsidRPr="0058289E" w:rsidRDefault="0058289E" w:rsidP="0058289E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58289E">
        <w:rPr>
          <w:sz w:val="28"/>
          <w:szCs w:val="28"/>
        </w:rPr>
        <w:t>1. Внести изменение в состав общественной жилищной комиссии при Администрации муниципального района, утвержденный постановлением Администрации муниципального района от 26.09.2013 № 2082, включив в качестве члена председателя комитета по управлению муниципальным имуществом Администрации Боровичского муниципального района Черепанову К.Ф.</w:t>
      </w:r>
    </w:p>
    <w:p w:rsidR="0058289E" w:rsidRPr="0058289E" w:rsidRDefault="0058289E" w:rsidP="0058289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289E">
        <w:rPr>
          <w:sz w:val="28"/>
          <w:szCs w:val="28"/>
        </w:rPr>
        <w:t>2.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58289E" w:rsidRPr="0058289E" w:rsidRDefault="0058289E" w:rsidP="0058289E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58289E" w:rsidRPr="0058289E" w:rsidRDefault="0058289E" w:rsidP="0058289E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58289E" w:rsidRPr="0058289E" w:rsidRDefault="0058289E" w:rsidP="0058289E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58289E" w:rsidRPr="0058289E" w:rsidRDefault="0058289E" w:rsidP="0058289E">
      <w:pPr>
        <w:tabs>
          <w:tab w:val="left" w:pos="993"/>
        </w:tabs>
        <w:spacing w:line="240" w:lineRule="exact"/>
        <w:jc w:val="both"/>
        <w:rPr>
          <w:b/>
          <w:sz w:val="28"/>
          <w:szCs w:val="28"/>
        </w:rPr>
      </w:pPr>
      <w:r w:rsidRPr="0058289E">
        <w:rPr>
          <w:b/>
          <w:sz w:val="28"/>
          <w:szCs w:val="28"/>
        </w:rPr>
        <w:t xml:space="preserve">Заместитель </w:t>
      </w:r>
    </w:p>
    <w:p w:rsidR="0058289E" w:rsidRPr="0058289E" w:rsidRDefault="0058289E" w:rsidP="0058289E">
      <w:pPr>
        <w:tabs>
          <w:tab w:val="left" w:pos="993"/>
        </w:tabs>
        <w:spacing w:line="240" w:lineRule="exact"/>
        <w:jc w:val="both"/>
        <w:rPr>
          <w:b/>
          <w:sz w:val="28"/>
          <w:szCs w:val="28"/>
        </w:rPr>
      </w:pPr>
      <w:r w:rsidRPr="0058289E">
        <w:rPr>
          <w:b/>
          <w:sz w:val="28"/>
          <w:szCs w:val="28"/>
        </w:rPr>
        <w:t xml:space="preserve">Главы администрации района    В.А. </w:t>
      </w:r>
      <w:proofErr w:type="spellStart"/>
      <w:r w:rsidRPr="0058289E">
        <w:rPr>
          <w:b/>
          <w:sz w:val="28"/>
          <w:szCs w:val="28"/>
        </w:rPr>
        <w:t>Корленков</w:t>
      </w:r>
      <w:proofErr w:type="spellEnd"/>
    </w:p>
    <w:p w:rsidR="0058289E" w:rsidRPr="0058289E" w:rsidRDefault="0058289E" w:rsidP="0058289E">
      <w:pPr>
        <w:spacing w:line="240" w:lineRule="exact"/>
        <w:rPr>
          <w:b/>
          <w:sz w:val="28"/>
          <w:szCs w:val="28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8289E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576CBD" w:rsidRPr="0058289E" w:rsidRDefault="0058289E" w:rsidP="0058289E">
      <w:pPr>
        <w:spacing w:line="240" w:lineRule="exact"/>
        <w:rPr>
          <w:rFonts w:ascii="Times New Roman CYR" w:hAnsi="Times New Roman CYR"/>
          <w:sz w:val="28"/>
          <w:szCs w:val="20"/>
          <w:lang w:val="en-US"/>
        </w:rPr>
      </w:pPr>
      <w:proofErr w:type="spellStart"/>
      <w:r w:rsidRPr="0058289E">
        <w:rPr>
          <w:rFonts w:ascii="Times New Roman CYR" w:hAnsi="Times New Roman CYR"/>
          <w:sz w:val="28"/>
          <w:szCs w:val="20"/>
        </w:rPr>
        <w:t>це</w:t>
      </w:r>
      <w:bookmarkStart w:id="0" w:name="_GoBack"/>
      <w:bookmarkEnd w:id="0"/>
      <w:proofErr w:type="spellEnd"/>
    </w:p>
    <w:sectPr w:rsidR="00576CBD" w:rsidRPr="0058289E" w:rsidSect="0058289E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9E"/>
    <w:rsid w:val="00031CB7"/>
    <w:rsid w:val="00064A4C"/>
    <w:rsid w:val="003C2EF2"/>
    <w:rsid w:val="0040498A"/>
    <w:rsid w:val="0058289E"/>
    <w:rsid w:val="006A6A05"/>
    <w:rsid w:val="00D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98A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404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049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98A"/>
    <w:rPr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40498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0498A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0498A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40498A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98A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404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049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98A"/>
    <w:rPr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40498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0498A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0498A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40498A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nvch</dc:creator>
  <cp:lastModifiedBy>nvch</cp:lastModifiedBy>
  <cp:revision>1</cp:revision>
  <dcterms:created xsi:type="dcterms:W3CDTF">2015-03-05T05:05:00Z</dcterms:created>
  <dcterms:modified xsi:type="dcterms:W3CDTF">2015-03-05T05:06:00Z</dcterms:modified>
</cp:coreProperties>
</file>