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26" w:rsidRPr="00FD549D" w:rsidRDefault="00553526" w:rsidP="00553526">
      <w:pPr>
        <w:keepNext/>
        <w:spacing w:line="360" w:lineRule="auto"/>
        <w:ind w:left="5664" w:firstLine="708"/>
        <w:jc w:val="center"/>
        <w:outlineLvl w:val="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698B03" wp14:editId="4C06D48C">
            <wp:simplePos x="0" y="0"/>
            <wp:positionH relativeFrom="column">
              <wp:posOffset>2629535</wp:posOffset>
            </wp:positionH>
            <wp:positionV relativeFrom="paragraph">
              <wp:posOffset>-8890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49D">
        <w:rPr>
          <w:b/>
          <w:noProof/>
          <w:sz w:val="28"/>
          <w:szCs w:val="28"/>
        </w:rPr>
        <w:t xml:space="preserve">                     </w:t>
      </w:r>
    </w:p>
    <w:p w:rsidR="00553526" w:rsidRPr="00FD549D" w:rsidRDefault="00553526" w:rsidP="00553526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</w:p>
    <w:p w:rsidR="00553526" w:rsidRPr="00FD549D" w:rsidRDefault="00553526" w:rsidP="00553526">
      <w:pPr>
        <w:keepNext/>
        <w:spacing w:line="360" w:lineRule="auto"/>
        <w:jc w:val="center"/>
        <w:outlineLvl w:val="2"/>
        <w:rPr>
          <w:b/>
          <w:sz w:val="16"/>
          <w:szCs w:val="20"/>
        </w:rPr>
      </w:pPr>
      <w:r w:rsidRPr="00FD549D">
        <w:rPr>
          <w:b/>
          <w:sz w:val="28"/>
          <w:szCs w:val="28"/>
        </w:rPr>
        <w:t>Новгородская область</w:t>
      </w:r>
      <w:r w:rsidRPr="00FD549D">
        <w:rPr>
          <w:b/>
          <w:sz w:val="28"/>
          <w:szCs w:val="20"/>
        </w:rPr>
        <w:t xml:space="preserve">                                 </w:t>
      </w:r>
    </w:p>
    <w:p w:rsidR="00553526" w:rsidRPr="00FD549D" w:rsidRDefault="00553526" w:rsidP="00553526">
      <w:pPr>
        <w:keepNext/>
        <w:spacing w:line="320" w:lineRule="exact"/>
        <w:jc w:val="center"/>
        <w:outlineLvl w:val="2"/>
        <w:rPr>
          <w:b/>
          <w:sz w:val="32"/>
          <w:szCs w:val="32"/>
        </w:rPr>
      </w:pPr>
      <w:r w:rsidRPr="00FD549D">
        <w:rPr>
          <w:b/>
          <w:sz w:val="32"/>
          <w:szCs w:val="32"/>
        </w:rPr>
        <w:t>ДУМА  БОРОВИЧСКОГО МУНИЦИПАЛЬНОГО РАЙОНА</w:t>
      </w:r>
    </w:p>
    <w:p w:rsidR="00553526" w:rsidRPr="00FD549D" w:rsidRDefault="00553526" w:rsidP="00553526">
      <w:pPr>
        <w:keepNext/>
        <w:jc w:val="center"/>
        <w:outlineLvl w:val="0"/>
        <w:rPr>
          <w:sz w:val="32"/>
          <w:szCs w:val="32"/>
        </w:rPr>
      </w:pPr>
    </w:p>
    <w:p w:rsidR="00553526" w:rsidRPr="00FD549D" w:rsidRDefault="00553526" w:rsidP="00553526">
      <w:pPr>
        <w:keepNext/>
        <w:jc w:val="center"/>
        <w:outlineLvl w:val="0"/>
        <w:rPr>
          <w:spacing w:val="120"/>
          <w:sz w:val="32"/>
          <w:szCs w:val="32"/>
        </w:rPr>
      </w:pPr>
      <w:r w:rsidRPr="00FD549D">
        <w:rPr>
          <w:spacing w:val="120"/>
          <w:sz w:val="32"/>
          <w:szCs w:val="32"/>
        </w:rPr>
        <w:t>РЕШЕНИЕ</w:t>
      </w:r>
    </w:p>
    <w:p w:rsidR="00553526" w:rsidRPr="00FD549D" w:rsidRDefault="00553526" w:rsidP="00553526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839"/>
      </w:tblGrid>
      <w:tr w:rsidR="00553526" w:rsidRPr="00B00B30" w:rsidTr="00553526">
        <w:trPr>
          <w:jc w:val="center"/>
        </w:trPr>
        <w:tc>
          <w:tcPr>
            <w:tcW w:w="1565" w:type="dxa"/>
          </w:tcPr>
          <w:p w:rsidR="00553526" w:rsidRPr="00FD549D" w:rsidRDefault="00553526" w:rsidP="0055352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22</w:t>
            </w:r>
            <w:r w:rsidRPr="00FD549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FD549D">
              <w:rPr>
                <w:b/>
                <w:bCs/>
                <w:sz w:val="28"/>
                <w:szCs w:val="28"/>
              </w:rPr>
              <w:t>.2016</w:t>
            </w:r>
          </w:p>
        </w:tc>
        <w:tc>
          <w:tcPr>
            <w:tcW w:w="360" w:type="dxa"/>
          </w:tcPr>
          <w:p w:rsidR="00553526" w:rsidRPr="00FD549D" w:rsidRDefault="00553526" w:rsidP="005535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FD549D">
              <w:rPr>
                <w:sz w:val="28"/>
                <w:szCs w:val="28"/>
              </w:rPr>
              <w:t>№</w:t>
            </w:r>
          </w:p>
        </w:tc>
        <w:tc>
          <w:tcPr>
            <w:tcW w:w="839" w:type="dxa"/>
          </w:tcPr>
          <w:p w:rsidR="00553526" w:rsidRPr="00FD549D" w:rsidRDefault="00553526" w:rsidP="00553526">
            <w:pPr>
              <w:widowControl w:val="0"/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93</w:t>
            </w:r>
          </w:p>
        </w:tc>
      </w:tr>
    </w:tbl>
    <w:p w:rsidR="00553526" w:rsidRDefault="00553526" w:rsidP="00553526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proofErr w:type="spellStart"/>
      <w:r w:rsidRPr="00FD549D">
        <w:rPr>
          <w:sz w:val="28"/>
          <w:szCs w:val="28"/>
        </w:rPr>
        <w:t>г</w:t>
      </w:r>
      <w:proofErr w:type="gramStart"/>
      <w:r w:rsidRPr="00FD549D">
        <w:rPr>
          <w:sz w:val="28"/>
          <w:szCs w:val="28"/>
        </w:rPr>
        <w:t>.Б</w:t>
      </w:r>
      <w:proofErr w:type="gramEnd"/>
      <w:r w:rsidRPr="00FD549D">
        <w:rPr>
          <w:sz w:val="28"/>
          <w:szCs w:val="28"/>
        </w:rPr>
        <w:t>оровичи</w:t>
      </w:r>
      <w:proofErr w:type="spellEnd"/>
    </w:p>
    <w:p w:rsidR="00553526" w:rsidRDefault="00553526" w:rsidP="00553526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553526" w:rsidRDefault="00553526" w:rsidP="0055352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3346D">
        <w:rPr>
          <w:b/>
          <w:sz w:val="28"/>
          <w:szCs w:val="28"/>
        </w:rPr>
        <w:t xml:space="preserve">О Концепции социально-экономического развития </w:t>
      </w:r>
      <w:proofErr w:type="spellStart"/>
      <w:r w:rsidRPr="00D3346D">
        <w:rPr>
          <w:b/>
          <w:sz w:val="28"/>
          <w:szCs w:val="28"/>
        </w:rPr>
        <w:t>Боровчиского</w:t>
      </w:r>
      <w:proofErr w:type="spellEnd"/>
      <w:r w:rsidRPr="00D3346D">
        <w:rPr>
          <w:b/>
          <w:sz w:val="28"/>
          <w:szCs w:val="28"/>
        </w:rPr>
        <w:t xml:space="preserve"> мун</w:t>
      </w:r>
      <w:r>
        <w:rPr>
          <w:b/>
          <w:sz w:val="28"/>
          <w:szCs w:val="28"/>
        </w:rPr>
        <w:t>и</w:t>
      </w:r>
      <w:r w:rsidRPr="00D3346D">
        <w:rPr>
          <w:b/>
          <w:sz w:val="28"/>
          <w:szCs w:val="28"/>
        </w:rPr>
        <w:t>цип</w:t>
      </w:r>
      <w:r>
        <w:rPr>
          <w:b/>
          <w:sz w:val="28"/>
          <w:szCs w:val="28"/>
        </w:rPr>
        <w:t>а</w:t>
      </w:r>
      <w:r w:rsidRPr="00D3346D">
        <w:rPr>
          <w:b/>
          <w:sz w:val="28"/>
          <w:szCs w:val="28"/>
        </w:rPr>
        <w:t xml:space="preserve">льного района на 2017 год и на плановый период </w:t>
      </w:r>
    </w:p>
    <w:p w:rsidR="00553526" w:rsidRPr="00D3346D" w:rsidRDefault="00553526" w:rsidP="0055352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3346D">
        <w:rPr>
          <w:b/>
          <w:sz w:val="28"/>
          <w:szCs w:val="28"/>
        </w:rPr>
        <w:t>2018-2019 годов</w:t>
      </w:r>
    </w:p>
    <w:p w:rsidR="00553526" w:rsidRDefault="00553526" w:rsidP="00553526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</w:p>
    <w:p w:rsidR="00553526" w:rsidRDefault="00553526" w:rsidP="00553526">
      <w:pPr>
        <w:widowControl w:val="0"/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Концепцию социально-экономического развития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на 2017 год и на плановый период 2018-2019 годов («Концепция 2017-2019»), Дума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РЕШИЛА:</w:t>
      </w:r>
    </w:p>
    <w:p w:rsidR="00553526" w:rsidRDefault="00553526" w:rsidP="00553526">
      <w:pPr>
        <w:widowControl w:val="0"/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Концепцию социально-экономического развития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на 2017 год и на плановый период 2018-2019 годов.</w:t>
      </w:r>
    </w:p>
    <w:p w:rsidR="00553526" w:rsidRDefault="00553526" w:rsidP="005535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представлять информацию о ходе реализации Концепции социально-экономического развития для рассмотрения в постоянных комиссиях и на заседаниях Думы муниципального района 1 раз в год.</w:t>
      </w:r>
    </w:p>
    <w:p w:rsidR="00553526" w:rsidRDefault="00553526" w:rsidP="005535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Концепцию</w:t>
      </w:r>
      <w:proofErr w:type="gramEnd"/>
      <w:r>
        <w:rPr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на 2017 год и на плановый период 2018-2019 годов на официальном сайте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553526" w:rsidRDefault="00553526" w:rsidP="0055352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53526" w:rsidRDefault="00553526" w:rsidP="0055352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bookmarkStart w:id="0" w:name="_GoBack"/>
      <w:bookmarkEnd w:id="0"/>
    </w:p>
    <w:p w:rsidR="00553526" w:rsidRDefault="00553526" w:rsidP="00553526">
      <w:pPr>
        <w:widowControl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553526" w:rsidRPr="00D3346D" w:rsidRDefault="00553526" w:rsidP="00553526">
      <w:pPr>
        <w:widowControl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D3346D">
        <w:rPr>
          <w:b/>
          <w:sz w:val="28"/>
          <w:szCs w:val="28"/>
        </w:rPr>
        <w:t xml:space="preserve">Председатель </w:t>
      </w:r>
    </w:p>
    <w:p w:rsidR="00553526" w:rsidRPr="00D3346D" w:rsidRDefault="00553526" w:rsidP="00553526">
      <w:pPr>
        <w:widowControl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D3346D">
        <w:rPr>
          <w:b/>
          <w:sz w:val="28"/>
          <w:szCs w:val="28"/>
        </w:rPr>
        <w:t>Думы муниципального района</w:t>
      </w:r>
      <w:r w:rsidR="00470AF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D3346D">
        <w:rPr>
          <w:b/>
          <w:sz w:val="28"/>
          <w:szCs w:val="28"/>
        </w:rPr>
        <w:t>В.Ф. Алексеев</w:t>
      </w:r>
    </w:p>
    <w:p w:rsidR="00553526" w:rsidRDefault="00553526" w:rsidP="005535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526" w:rsidRPr="006B47FE" w:rsidRDefault="00553526" w:rsidP="00553526">
      <w:pPr>
        <w:spacing w:before="120" w:after="120" w:line="240" w:lineRule="exact"/>
        <w:ind w:left="5528"/>
        <w:jc w:val="center"/>
        <w:rPr>
          <w:sz w:val="28"/>
          <w:szCs w:val="28"/>
        </w:rPr>
      </w:pPr>
      <w:r w:rsidRPr="006B47FE">
        <w:rPr>
          <w:sz w:val="28"/>
          <w:szCs w:val="28"/>
        </w:rPr>
        <w:lastRenderedPageBreak/>
        <w:t>УТВЕРЖДЕНА</w:t>
      </w:r>
    </w:p>
    <w:p w:rsidR="00553526" w:rsidRPr="006B47FE" w:rsidRDefault="00553526" w:rsidP="00553526">
      <w:pPr>
        <w:spacing w:line="240" w:lineRule="exact"/>
        <w:ind w:left="5528"/>
        <w:rPr>
          <w:sz w:val="28"/>
          <w:szCs w:val="28"/>
        </w:rPr>
      </w:pPr>
      <w:r w:rsidRPr="006B47FE">
        <w:rPr>
          <w:sz w:val="28"/>
          <w:szCs w:val="28"/>
        </w:rPr>
        <w:t xml:space="preserve">решением Думы </w:t>
      </w:r>
      <w:proofErr w:type="spellStart"/>
      <w:r w:rsidRPr="006B47FE">
        <w:rPr>
          <w:sz w:val="28"/>
          <w:szCs w:val="28"/>
        </w:rPr>
        <w:t>Боровичского</w:t>
      </w:r>
      <w:proofErr w:type="spellEnd"/>
      <w:r w:rsidRPr="006B47FE">
        <w:rPr>
          <w:sz w:val="28"/>
          <w:szCs w:val="28"/>
        </w:rPr>
        <w:t xml:space="preserve"> </w:t>
      </w:r>
    </w:p>
    <w:p w:rsidR="00553526" w:rsidRPr="006B47FE" w:rsidRDefault="00553526" w:rsidP="00553526">
      <w:pPr>
        <w:spacing w:line="240" w:lineRule="exact"/>
        <w:ind w:left="5528"/>
        <w:rPr>
          <w:sz w:val="28"/>
          <w:szCs w:val="28"/>
        </w:rPr>
      </w:pPr>
      <w:r w:rsidRPr="006B47FE">
        <w:rPr>
          <w:sz w:val="28"/>
          <w:szCs w:val="28"/>
        </w:rPr>
        <w:t>муниципального района</w:t>
      </w:r>
    </w:p>
    <w:p w:rsidR="00553526" w:rsidRPr="006B47FE" w:rsidRDefault="00553526" w:rsidP="00553526">
      <w:pPr>
        <w:spacing w:line="240" w:lineRule="exact"/>
        <w:ind w:left="5528"/>
        <w:rPr>
          <w:sz w:val="28"/>
          <w:szCs w:val="28"/>
        </w:rPr>
      </w:pPr>
      <w:r w:rsidRPr="006B47FE">
        <w:rPr>
          <w:sz w:val="28"/>
          <w:szCs w:val="28"/>
        </w:rPr>
        <w:t>от</w:t>
      </w:r>
      <w:r>
        <w:rPr>
          <w:sz w:val="28"/>
          <w:szCs w:val="28"/>
        </w:rPr>
        <w:t xml:space="preserve"> 22.12.2016 № 93</w:t>
      </w:r>
    </w:p>
    <w:p w:rsidR="00553526" w:rsidRPr="006B47FE" w:rsidRDefault="00553526" w:rsidP="00553526">
      <w:pPr>
        <w:spacing w:line="360" w:lineRule="exact"/>
        <w:ind w:firstLine="851"/>
        <w:jc w:val="center"/>
        <w:rPr>
          <w:b/>
          <w:sz w:val="28"/>
          <w:szCs w:val="28"/>
        </w:rPr>
      </w:pPr>
    </w:p>
    <w:p w:rsidR="00553526" w:rsidRPr="006B47FE" w:rsidRDefault="00553526" w:rsidP="00553526">
      <w:pPr>
        <w:spacing w:after="120" w:line="280" w:lineRule="exact"/>
        <w:jc w:val="center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КОНЦЕПЦИЯ</w:t>
      </w:r>
    </w:p>
    <w:p w:rsidR="00553526" w:rsidRDefault="00553526" w:rsidP="00553526">
      <w:pPr>
        <w:spacing w:line="240" w:lineRule="exact"/>
        <w:jc w:val="center"/>
        <w:rPr>
          <w:sz w:val="28"/>
          <w:szCs w:val="28"/>
        </w:rPr>
      </w:pPr>
      <w:r w:rsidRPr="00D3346D">
        <w:rPr>
          <w:sz w:val="28"/>
          <w:szCs w:val="28"/>
        </w:rPr>
        <w:t>социально-экономического развития</w:t>
      </w:r>
      <w:r>
        <w:rPr>
          <w:sz w:val="28"/>
          <w:szCs w:val="28"/>
        </w:rPr>
        <w:t xml:space="preserve"> </w:t>
      </w:r>
      <w:proofErr w:type="spellStart"/>
      <w:r w:rsidRPr="00D3346D">
        <w:rPr>
          <w:sz w:val="28"/>
          <w:szCs w:val="28"/>
        </w:rPr>
        <w:t>Боровичского</w:t>
      </w:r>
      <w:proofErr w:type="spellEnd"/>
      <w:r w:rsidRPr="00D3346D">
        <w:rPr>
          <w:sz w:val="28"/>
          <w:szCs w:val="28"/>
        </w:rPr>
        <w:t xml:space="preserve"> муниципального</w:t>
      </w:r>
    </w:p>
    <w:p w:rsidR="00553526" w:rsidRPr="00D3346D" w:rsidRDefault="00553526" w:rsidP="00553526">
      <w:pPr>
        <w:spacing w:line="240" w:lineRule="exact"/>
        <w:jc w:val="center"/>
        <w:rPr>
          <w:sz w:val="28"/>
          <w:szCs w:val="28"/>
        </w:rPr>
      </w:pPr>
      <w:r w:rsidRPr="00D3346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D3346D">
        <w:rPr>
          <w:sz w:val="28"/>
          <w:szCs w:val="28"/>
        </w:rPr>
        <w:t xml:space="preserve">на 2017 год и плановый период 2018-2019 годов </w:t>
      </w:r>
    </w:p>
    <w:p w:rsidR="00553526" w:rsidRPr="006B47FE" w:rsidRDefault="00553526" w:rsidP="00553526">
      <w:pPr>
        <w:spacing w:line="360" w:lineRule="exact"/>
        <w:ind w:firstLine="851"/>
        <w:jc w:val="both"/>
        <w:rPr>
          <w:b/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bCs/>
          <w:iCs/>
          <w:sz w:val="28"/>
          <w:szCs w:val="28"/>
        </w:rPr>
      </w:pPr>
      <w:proofErr w:type="gramStart"/>
      <w:r w:rsidRPr="006B47FE">
        <w:rPr>
          <w:bCs/>
          <w:iCs/>
          <w:sz w:val="28"/>
          <w:szCs w:val="28"/>
        </w:rPr>
        <w:t>Концепция социально-экономического развития муниципального района на 2017 год и плановый период 2018 и 2019 годов</w:t>
      </w:r>
      <w:r>
        <w:rPr>
          <w:bCs/>
          <w:iCs/>
          <w:sz w:val="28"/>
          <w:szCs w:val="28"/>
        </w:rPr>
        <w:t xml:space="preserve"> </w:t>
      </w:r>
      <w:r w:rsidRPr="006B47FE">
        <w:rPr>
          <w:sz w:val="28"/>
          <w:szCs w:val="28"/>
        </w:rPr>
        <w:t xml:space="preserve">разработана с учетом приоритетов, сформулированных в указах Президента Российской Федерации от 7 мая 2012 года, задач, поставленных в посланиях Президента Российской Федерации Федеральному Собранию Российской Федерации, и </w:t>
      </w:r>
      <w:r w:rsidRPr="006B47FE">
        <w:rPr>
          <w:bCs/>
          <w:iCs/>
          <w:sz w:val="28"/>
          <w:szCs w:val="28"/>
        </w:rPr>
        <w:t>определяет основные направления совместной деятельности органов местного самоуправления, предприятий, организаций по решению главной задачи</w:t>
      </w:r>
      <w:r>
        <w:rPr>
          <w:bCs/>
          <w:iCs/>
          <w:sz w:val="28"/>
          <w:szCs w:val="28"/>
        </w:rPr>
        <w:t xml:space="preserve"> – </w:t>
      </w:r>
      <w:r w:rsidRPr="006B47FE">
        <w:rPr>
          <w:bCs/>
          <w:iCs/>
          <w:sz w:val="28"/>
          <w:szCs w:val="28"/>
        </w:rPr>
        <w:t>улучшения жизненного уровня и</w:t>
      </w:r>
      <w:proofErr w:type="gramEnd"/>
      <w:r w:rsidRPr="006B47FE">
        <w:rPr>
          <w:bCs/>
          <w:iCs/>
          <w:sz w:val="28"/>
          <w:szCs w:val="28"/>
        </w:rPr>
        <w:t xml:space="preserve"> повышения благосостояния населения. </w:t>
      </w:r>
    </w:p>
    <w:p w:rsidR="00553526" w:rsidRPr="006B47FE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rPr>
          <w:snapToGrid w:val="0"/>
          <w:sz w:val="28"/>
          <w:szCs w:val="28"/>
        </w:rPr>
      </w:pPr>
      <w:r w:rsidRPr="006B47FE">
        <w:rPr>
          <w:snapToGrid w:val="0"/>
          <w:sz w:val="28"/>
          <w:szCs w:val="28"/>
        </w:rPr>
        <w:t xml:space="preserve">Основными приоритетами социально-экономической </w:t>
      </w:r>
      <w:proofErr w:type="gramStart"/>
      <w:r w:rsidRPr="006B47FE">
        <w:rPr>
          <w:snapToGrid w:val="0"/>
          <w:sz w:val="28"/>
          <w:szCs w:val="28"/>
        </w:rPr>
        <w:t xml:space="preserve">политики </w:t>
      </w:r>
      <w:r w:rsidRPr="006B47FE">
        <w:rPr>
          <w:bCs/>
          <w:sz w:val="28"/>
          <w:szCs w:val="28"/>
        </w:rPr>
        <w:t>на</w:t>
      </w:r>
      <w:proofErr w:type="gramEnd"/>
      <w:r w:rsidRPr="006B47FE">
        <w:rPr>
          <w:bCs/>
          <w:sz w:val="28"/>
          <w:szCs w:val="28"/>
        </w:rPr>
        <w:t xml:space="preserve"> среднесрочную перспективу</w:t>
      </w:r>
      <w:r>
        <w:rPr>
          <w:bCs/>
          <w:sz w:val="28"/>
          <w:szCs w:val="28"/>
        </w:rPr>
        <w:t xml:space="preserve"> </w:t>
      </w:r>
      <w:r w:rsidRPr="006B47FE">
        <w:rPr>
          <w:snapToGrid w:val="0"/>
          <w:sz w:val="28"/>
          <w:szCs w:val="28"/>
        </w:rPr>
        <w:t>являются:</w:t>
      </w:r>
    </w:p>
    <w:p w:rsidR="00553526" w:rsidRPr="006B47FE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обеспечение роста инвестиционных вложений в экономику района;</w:t>
      </w:r>
    </w:p>
    <w:p w:rsidR="00553526" w:rsidRPr="006B47FE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содействие развитию малого предпринимательства для увеличения его вклада в социально-экономическое развитие муниципального района;</w:t>
      </w:r>
    </w:p>
    <w:p w:rsidR="00553526" w:rsidRPr="006B47FE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содействие развитию агропромышленного комплекса;</w:t>
      </w:r>
    </w:p>
    <w:p w:rsidR="00553526" w:rsidRPr="006B47FE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rPr>
          <w:snapToGrid w:val="0"/>
          <w:sz w:val="28"/>
          <w:szCs w:val="28"/>
        </w:rPr>
      </w:pPr>
      <w:r w:rsidRPr="006B47FE">
        <w:rPr>
          <w:sz w:val="28"/>
          <w:szCs w:val="28"/>
        </w:rPr>
        <w:t>улучшение демографической ситуации в районе;</w:t>
      </w:r>
    </w:p>
    <w:p w:rsidR="00553526" w:rsidRPr="006B47FE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развитие социальной инфраструктуры района, повышение качества и доступности социальных услуг для населения.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Здравоохранение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целями</w:t>
      </w:r>
      <w:r w:rsidRPr="006B47FE">
        <w:rPr>
          <w:sz w:val="28"/>
          <w:szCs w:val="28"/>
        </w:rPr>
        <w:t xml:space="preserve"> здравоохранения остается  сохранение и улучшение здоровья людей, удовлетворение их потребностей в медицинской и лекарственной помощи, формирование приверженности к принципам здорового образа жизни, увеличение продолжительности жизни населения района, улучшение медико-демографической ситуации.</w:t>
      </w:r>
    </w:p>
    <w:p w:rsidR="00553526" w:rsidRPr="006B47FE" w:rsidRDefault="00553526" w:rsidP="00553526">
      <w:pPr>
        <w:spacing w:line="340" w:lineRule="atLeast"/>
        <w:ind w:firstLine="709"/>
        <w:rPr>
          <w:sz w:val="28"/>
          <w:szCs w:val="28"/>
        </w:rPr>
      </w:pPr>
      <w:r w:rsidRPr="006B47FE">
        <w:rPr>
          <w:sz w:val="28"/>
          <w:szCs w:val="28"/>
        </w:rPr>
        <w:t>Основными задачами при этом являются: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обеспечение населения гарантированной бесплатной медицинской помощью;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повышение качества и доступности медицинской помощи;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совершенствование лекарственного обеспечения населения, в первую очередь, льготных категорий граждан;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обеспечение приоритета профилактической направленности в деятельности системы здравоохранения;</w:t>
      </w: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снижение уровней смертности населения от управляемых причин (</w:t>
      </w:r>
      <w:proofErr w:type="gramStart"/>
      <w:r w:rsidRPr="006B47FE">
        <w:rPr>
          <w:sz w:val="28"/>
          <w:szCs w:val="28"/>
        </w:rPr>
        <w:t>сердечно-сосудистые</w:t>
      </w:r>
      <w:proofErr w:type="gramEnd"/>
      <w:r w:rsidRPr="006B47FE">
        <w:rPr>
          <w:sz w:val="28"/>
          <w:szCs w:val="28"/>
        </w:rPr>
        <w:t xml:space="preserve"> заболевания, несчастные случаи и т.п.) и </w:t>
      </w:r>
      <w:proofErr w:type="spellStart"/>
      <w:r w:rsidRPr="006B47FE">
        <w:rPr>
          <w:sz w:val="28"/>
          <w:szCs w:val="28"/>
        </w:rPr>
        <w:t>инвалидизации</w:t>
      </w:r>
      <w:proofErr w:type="spellEnd"/>
      <w:r w:rsidRPr="006B47FE">
        <w:rPr>
          <w:sz w:val="28"/>
          <w:szCs w:val="28"/>
        </w:rPr>
        <w:t>;</w:t>
      </w:r>
    </w:p>
    <w:p w:rsidR="00553526" w:rsidRDefault="00553526" w:rsidP="005535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526" w:rsidRDefault="00553526" w:rsidP="00553526">
      <w:pPr>
        <w:spacing w:line="360" w:lineRule="exact"/>
        <w:jc w:val="center"/>
      </w:pPr>
      <w:r>
        <w:lastRenderedPageBreak/>
        <w:t>2</w:t>
      </w:r>
    </w:p>
    <w:p w:rsidR="00553526" w:rsidRPr="005C0D85" w:rsidRDefault="00553526" w:rsidP="00553526">
      <w:pPr>
        <w:spacing w:line="360" w:lineRule="exact"/>
        <w:jc w:val="center"/>
      </w:pP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снижение уровня младенческой и детской смертности;</w:t>
      </w: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улучшение репродуктивного здоровья населения;</w:t>
      </w: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внедрение современных медицинских технологий;</w:t>
      </w: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укрепление материально-технической базы системы здравоохранения района;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подготовка и переподготовка кадров для организаций здравоохранения;</w:t>
      </w: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совершенствование системы оплаты труда медицинских работников с учетом ко</w:t>
      </w:r>
      <w:r>
        <w:rPr>
          <w:sz w:val="28"/>
          <w:szCs w:val="28"/>
        </w:rPr>
        <w:t>нечных результатов деятельности</w:t>
      </w:r>
      <w:r w:rsidRPr="006B47FE">
        <w:rPr>
          <w:sz w:val="28"/>
          <w:szCs w:val="28"/>
        </w:rPr>
        <w:t>.</w:t>
      </w: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Приоритетным направлением остается охрана материнства и детства и, в первую очередь, диспансеризация детского и работающего населения, улучшение лекарственного обеспечения, доступность и качество оказания медицинской помощи лицам пенсионного возраста.</w:t>
      </w:r>
    </w:p>
    <w:p w:rsidR="00553526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Pr="006B47FE">
        <w:rPr>
          <w:sz w:val="28"/>
          <w:szCs w:val="28"/>
        </w:rPr>
        <w:t xml:space="preserve"> улучшени</w:t>
      </w:r>
      <w:r>
        <w:rPr>
          <w:sz w:val="28"/>
          <w:szCs w:val="28"/>
        </w:rPr>
        <w:t>я</w:t>
      </w:r>
      <w:r w:rsidRPr="006B47FE">
        <w:rPr>
          <w:sz w:val="28"/>
          <w:szCs w:val="28"/>
        </w:rPr>
        <w:t xml:space="preserve"> демографической ситуации в городе и районе в сфере здравоохранения планируется: </w:t>
      </w: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продолжать деятельность по п</w:t>
      </w:r>
      <w:r>
        <w:rPr>
          <w:sz w:val="28"/>
          <w:szCs w:val="28"/>
        </w:rPr>
        <w:t>рофилактике медицинских абортов путем проведения</w:t>
      </w:r>
      <w:r w:rsidRPr="006B47F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6B47FE">
        <w:rPr>
          <w:sz w:val="28"/>
          <w:szCs w:val="28"/>
        </w:rPr>
        <w:t xml:space="preserve"> с подростками; продолжить положительно зарекомендовавшую себя практику консультаций психолога.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Будет продолжена </w:t>
      </w:r>
      <w:proofErr w:type="spellStart"/>
      <w:r w:rsidRPr="006B47FE">
        <w:rPr>
          <w:sz w:val="28"/>
          <w:szCs w:val="28"/>
        </w:rPr>
        <w:t>скрининговая</w:t>
      </w:r>
      <w:proofErr w:type="spellEnd"/>
      <w:r w:rsidRPr="006B47FE">
        <w:rPr>
          <w:sz w:val="28"/>
          <w:szCs w:val="28"/>
        </w:rPr>
        <w:t xml:space="preserve"> диагностика врожденных наследственных заболеваний плода и новорожденного, гинекологические осмотры женщин репродуктивного возраста, работа кабинетов планирования семьи, профилактики и лечения бесплодия, школ беременных и молодых матерей.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За период беременности 100% женщин будут проходить соответствующие обследования, 97% трижды обследоваться на УЗИ с целью раннего выявления патологии плода, в 95% случаев будет проводиться </w:t>
      </w:r>
      <w:proofErr w:type="spellStart"/>
      <w:r w:rsidRPr="006B47FE">
        <w:rPr>
          <w:sz w:val="28"/>
          <w:szCs w:val="28"/>
        </w:rPr>
        <w:t>кардиотокография</w:t>
      </w:r>
      <w:proofErr w:type="spellEnd"/>
      <w:r w:rsidRPr="006B47FE">
        <w:rPr>
          <w:sz w:val="28"/>
          <w:szCs w:val="28"/>
        </w:rPr>
        <w:t xml:space="preserve"> плода в 34-35 недель беременности. В результате принимаемых мер в 2017-2019 годах планируется снизить показатели перинатальной и младенческой смертности, повысить рождаемость.</w:t>
      </w:r>
    </w:p>
    <w:p w:rsidR="00553526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47FE">
        <w:rPr>
          <w:sz w:val="28"/>
          <w:szCs w:val="28"/>
        </w:rPr>
        <w:t>родолж</w:t>
      </w:r>
      <w:r>
        <w:rPr>
          <w:sz w:val="28"/>
          <w:szCs w:val="28"/>
        </w:rPr>
        <w:t>атся</w:t>
      </w:r>
      <w:r w:rsidRPr="006B47FE">
        <w:rPr>
          <w:sz w:val="28"/>
          <w:szCs w:val="28"/>
        </w:rPr>
        <w:t xml:space="preserve"> мероприятия по снижению заболеваемости и смертности от </w:t>
      </w:r>
      <w:proofErr w:type="gramStart"/>
      <w:r w:rsidRPr="006B47FE">
        <w:rPr>
          <w:sz w:val="28"/>
          <w:szCs w:val="28"/>
        </w:rPr>
        <w:t>сердечно</w:t>
      </w:r>
      <w:r>
        <w:rPr>
          <w:sz w:val="28"/>
          <w:szCs w:val="28"/>
        </w:rPr>
        <w:t>-</w:t>
      </w:r>
      <w:r w:rsidRPr="006B47FE">
        <w:rPr>
          <w:sz w:val="28"/>
          <w:szCs w:val="28"/>
        </w:rPr>
        <w:t>сосудистых</w:t>
      </w:r>
      <w:proofErr w:type="gramEnd"/>
      <w:r w:rsidRPr="006B47FE">
        <w:rPr>
          <w:sz w:val="28"/>
          <w:szCs w:val="28"/>
        </w:rPr>
        <w:t xml:space="preserve"> заболеваний (острый коронарный синдром, острое нарушение мозгового кровообращения) и их осложнений: санитарно-просветительская работа; охват диспансеризацией не менее 95 процентов взрослого населения; реабилитация перенесших острый коронарный синдром или острый инфаркт миокарда. Продолжится работа медицинского центра по оказанию помощи больным с острой сосудистой патологией.</w:t>
      </w: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Будет уделено внимание работе по снижению заболеваемости злокачественными новообразованиями, а также такими болезнями как: туберкулез, наркомания, алкоголизм, ВИЧ-инфекция.</w:t>
      </w:r>
    </w:p>
    <w:p w:rsidR="00553526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Неотъемлемой частью улучшения оказания медицинской помощи является укрепление материально-технической базы организаций здравоохранения. В 2017 году планируется строительство терапевтического корпуса ГОБУЗ «</w:t>
      </w:r>
      <w:proofErr w:type="spellStart"/>
      <w:r w:rsidRPr="006B47FE">
        <w:rPr>
          <w:sz w:val="28"/>
          <w:szCs w:val="28"/>
        </w:rPr>
        <w:t>Боровичская</w:t>
      </w:r>
      <w:proofErr w:type="spellEnd"/>
      <w:r w:rsidRPr="006B47FE">
        <w:rPr>
          <w:sz w:val="28"/>
          <w:szCs w:val="28"/>
        </w:rPr>
        <w:t xml:space="preserve"> ЦРБ».</w:t>
      </w:r>
      <w:r>
        <w:rPr>
          <w:sz w:val="28"/>
          <w:szCs w:val="28"/>
        </w:rPr>
        <w:br w:type="page"/>
      </w:r>
    </w:p>
    <w:p w:rsidR="00553526" w:rsidRDefault="00553526" w:rsidP="00553526">
      <w:pPr>
        <w:shd w:val="clear" w:color="auto" w:fill="FFFFFF"/>
        <w:spacing w:line="360" w:lineRule="exact"/>
        <w:jc w:val="center"/>
      </w:pPr>
      <w:r>
        <w:lastRenderedPageBreak/>
        <w:t>3</w:t>
      </w:r>
    </w:p>
    <w:p w:rsidR="00553526" w:rsidRPr="005C0D85" w:rsidRDefault="00553526" w:rsidP="00553526">
      <w:pPr>
        <w:shd w:val="clear" w:color="auto" w:fill="FFFFFF"/>
        <w:spacing w:line="360" w:lineRule="exact"/>
        <w:jc w:val="center"/>
      </w:pP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целях повышения качества оказания медицинской помощи сельскому населению планируется строительство нового здания фельдшерско-акушерского пункта в </w:t>
      </w:r>
      <w:proofErr w:type="spellStart"/>
      <w:r w:rsidRPr="006B47FE">
        <w:rPr>
          <w:sz w:val="28"/>
          <w:szCs w:val="28"/>
        </w:rPr>
        <w:t>п</w:t>
      </w:r>
      <w:proofErr w:type="gramStart"/>
      <w:r w:rsidRPr="006B47FE">
        <w:rPr>
          <w:sz w:val="28"/>
          <w:szCs w:val="28"/>
        </w:rPr>
        <w:t>.В</w:t>
      </w:r>
      <w:proofErr w:type="gramEnd"/>
      <w:r w:rsidRPr="006B47FE">
        <w:rPr>
          <w:sz w:val="28"/>
          <w:szCs w:val="28"/>
        </w:rPr>
        <w:t>олгино</w:t>
      </w:r>
      <w:proofErr w:type="spellEnd"/>
      <w:r w:rsidRPr="006B47FE">
        <w:rPr>
          <w:sz w:val="28"/>
          <w:szCs w:val="28"/>
        </w:rPr>
        <w:t xml:space="preserve">. Продолжится практика выезда в район врачей специалистов, передвижного фельдшерско-акушерского пункта, </w:t>
      </w: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целях обеспечения санитарно-эпидемиологического благополучия населения района и области намечается: </w:t>
      </w: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осуществление организационных, практических мероприятий в рамках государственных программ по ликвидации кори и поддержанию статуса территории области, свободной от полиомиелита;</w:t>
      </w: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дальнейшее развитие социально-гигиенического мониторинга;</w:t>
      </w: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охват прививками не менее 95% населения.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Для решения кадровой проблемы организована финансовая поддержка целевых студентов медицинских ВУЗов, что позволяет проводить  подготовку врачебных кадров с учетом потребностей районного здравоохранения. Для привлечения на работу молодых специалистов администраци</w:t>
      </w:r>
      <w:r>
        <w:rPr>
          <w:sz w:val="28"/>
          <w:szCs w:val="28"/>
        </w:rPr>
        <w:t>е</w:t>
      </w:r>
      <w:r w:rsidRPr="006B47FE">
        <w:rPr>
          <w:sz w:val="28"/>
          <w:szCs w:val="28"/>
        </w:rPr>
        <w:t>й муниципального района выделяются квартиры из специализированного жилищного фонда. За счет различных источников финансирования, во исполнение «майских указов» Президента, планируется дальнейшее увеличение размера средней заработной платы врачам и среднему медицинскому персоналу.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целях изучения проблем и повышения качества оказания медицинской  помощи населению будет проводиться постоянный анализ жалоб и обращений граждан, изучаться общественное мнение путем анкетирования, проведения встреч и постоянно действующей прямой линии с главным врачом ЦРБ. </w:t>
      </w:r>
    </w:p>
    <w:p w:rsidR="00553526" w:rsidRPr="006B47FE" w:rsidRDefault="00553526" w:rsidP="00553526">
      <w:pPr>
        <w:spacing w:line="360" w:lineRule="exact"/>
        <w:ind w:firstLine="567"/>
        <w:jc w:val="both"/>
        <w:rPr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Образование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rFonts w:eastAsia="Calibri"/>
          <w:sz w:val="28"/>
          <w:szCs w:val="28"/>
        </w:rPr>
      </w:pPr>
      <w:r w:rsidRPr="006B47FE">
        <w:rPr>
          <w:rFonts w:eastAsia="Calibri"/>
          <w:sz w:val="28"/>
          <w:szCs w:val="28"/>
        </w:rPr>
        <w:t>В целях обеспечения населения доступным и качественным образованием</w:t>
      </w:r>
      <w:r>
        <w:rPr>
          <w:rFonts w:eastAsia="Calibri"/>
          <w:sz w:val="28"/>
          <w:szCs w:val="28"/>
        </w:rPr>
        <w:t xml:space="preserve"> </w:t>
      </w:r>
      <w:r w:rsidRPr="006B47FE">
        <w:rPr>
          <w:rFonts w:eastAsia="Calibri"/>
          <w:sz w:val="28"/>
          <w:szCs w:val="28"/>
        </w:rPr>
        <w:t>в 2017-2019 годах будет продолжено решение следующих задач.</w:t>
      </w:r>
    </w:p>
    <w:p w:rsidR="00553526" w:rsidRDefault="00553526" w:rsidP="00553526">
      <w:pPr>
        <w:spacing w:line="340" w:lineRule="atLeast"/>
        <w:ind w:firstLine="709"/>
        <w:jc w:val="both"/>
        <w:rPr>
          <w:rFonts w:eastAsia="Calibri"/>
          <w:b/>
          <w:sz w:val="28"/>
          <w:szCs w:val="28"/>
        </w:rPr>
      </w:pPr>
      <w:r w:rsidRPr="006B47FE">
        <w:rPr>
          <w:rFonts w:eastAsia="Calibri"/>
          <w:b/>
          <w:sz w:val="28"/>
          <w:szCs w:val="28"/>
        </w:rPr>
        <w:t>В сфере дошкольного, общего, дополнительного образования и организации отдыха детей планируется: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rFonts w:eastAsia="Calibri"/>
          <w:sz w:val="28"/>
          <w:szCs w:val="28"/>
        </w:rPr>
      </w:pPr>
      <w:r w:rsidRPr="006B47FE">
        <w:rPr>
          <w:rFonts w:eastAsia="Calibri"/>
          <w:sz w:val="28"/>
          <w:szCs w:val="28"/>
        </w:rPr>
        <w:t>обеспечить 100% доступность дошкольного образования для детей в возрасте от 1,5 до 3 лет;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rFonts w:eastAsia="Calibri"/>
          <w:sz w:val="28"/>
          <w:szCs w:val="28"/>
        </w:rPr>
        <w:tab/>
        <w:t>продолжить поэтапное внедрение нового федерального государственного образовательного стандарта для детей с ограниченными возможностями здоровья</w:t>
      </w:r>
      <w:r w:rsidRPr="006B47FE">
        <w:rPr>
          <w:sz w:val="28"/>
          <w:szCs w:val="28"/>
        </w:rPr>
        <w:t>;</w:t>
      </w:r>
    </w:p>
    <w:p w:rsidR="00553526" w:rsidRPr="006B47FE" w:rsidRDefault="00553526" w:rsidP="00553526">
      <w:pPr>
        <w:pStyle w:val="5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продолжить</w:t>
      </w:r>
      <w:r w:rsidRPr="006B47FE">
        <w:rPr>
          <w:rFonts w:eastAsia="Calibri"/>
          <w:sz w:val="28"/>
          <w:szCs w:val="28"/>
        </w:rPr>
        <w:t xml:space="preserve"> </w:t>
      </w:r>
      <w:proofErr w:type="gramStart"/>
      <w:r w:rsidRPr="006B47FE">
        <w:rPr>
          <w:rFonts w:eastAsia="Calibri"/>
          <w:sz w:val="28"/>
          <w:szCs w:val="28"/>
        </w:rPr>
        <w:t>обучение по новому федеральному государственному образовательному стандарту основного общего и среднего общего образо</w:t>
      </w:r>
      <w:proofErr w:type="gramEnd"/>
      <w:r w:rsidRPr="006B47FE">
        <w:rPr>
          <w:rFonts w:eastAsia="Calibri"/>
          <w:sz w:val="28"/>
          <w:szCs w:val="28"/>
        </w:rPr>
        <w:t>вания детей</w:t>
      </w:r>
      <w:r w:rsidRPr="006B47FE">
        <w:rPr>
          <w:sz w:val="28"/>
          <w:szCs w:val="28"/>
        </w:rPr>
        <w:t>;</w:t>
      </w:r>
      <w:r w:rsidRPr="006B47FE">
        <w:rPr>
          <w:sz w:val="28"/>
          <w:szCs w:val="28"/>
        </w:rPr>
        <w:tab/>
      </w:r>
    </w:p>
    <w:p w:rsidR="00553526" w:rsidRDefault="00553526" w:rsidP="0055352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eastAsia="Calibri"/>
          <w:sz w:val="28"/>
          <w:szCs w:val="28"/>
        </w:rPr>
      </w:pPr>
      <w:r w:rsidRPr="006B47FE">
        <w:rPr>
          <w:rFonts w:eastAsia="Calibri"/>
          <w:sz w:val="28"/>
          <w:szCs w:val="28"/>
        </w:rPr>
        <w:t>продолжить внедрение дистанционных образовательных технологий при реализации основных программ общего образования;</w:t>
      </w:r>
      <w:r>
        <w:rPr>
          <w:rFonts w:eastAsia="Calibri"/>
          <w:sz w:val="28"/>
          <w:szCs w:val="28"/>
        </w:rPr>
        <w:br w:type="page"/>
      </w:r>
    </w:p>
    <w:p w:rsidR="00553526" w:rsidRDefault="00553526" w:rsidP="00553526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eastAsia="Calibri"/>
        </w:rPr>
      </w:pPr>
      <w:r>
        <w:rPr>
          <w:rFonts w:eastAsia="Calibri"/>
        </w:rPr>
        <w:lastRenderedPageBreak/>
        <w:t>4</w:t>
      </w:r>
    </w:p>
    <w:p w:rsidR="00553526" w:rsidRPr="005C0D85" w:rsidRDefault="00553526" w:rsidP="00553526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eastAsia="Calibri"/>
        </w:rPr>
      </w:pPr>
    </w:p>
    <w:p w:rsidR="00553526" w:rsidRPr="006B47FE" w:rsidRDefault="00553526" w:rsidP="0055352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eastAsia="Calibri"/>
          <w:sz w:val="28"/>
          <w:szCs w:val="28"/>
        </w:rPr>
      </w:pPr>
      <w:r w:rsidRPr="006B47FE">
        <w:rPr>
          <w:rFonts w:eastAsia="Calibri"/>
          <w:sz w:val="28"/>
          <w:szCs w:val="28"/>
        </w:rPr>
        <w:t>обеспечить охват детей в возрасте от 5 до 18 лет, обучающихся по дополнительным общеобразовательным программам, не менее 90 %;</w:t>
      </w:r>
    </w:p>
    <w:p w:rsidR="00553526" w:rsidRPr="006B47FE" w:rsidRDefault="00553526" w:rsidP="0055352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outlineLvl w:val="2"/>
        <w:rPr>
          <w:sz w:val="28"/>
          <w:szCs w:val="28"/>
        </w:rPr>
      </w:pPr>
      <w:r w:rsidRPr="006B47FE">
        <w:rPr>
          <w:sz w:val="28"/>
          <w:szCs w:val="28"/>
        </w:rPr>
        <w:t xml:space="preserve">обеспечить формами отдыха в каникулярное время не менее 50 % </w:t>
      </w:r>
      <w:proofErr w:type="gramStart"/>
      <w:r w:rsidRPr="006B47FE">
        <w:rPr>
          <w:sz w:val="28"/>
          <w:szCs w:val="28"/>
        </w:rPr>
        <w:t>обучающихся</w:t>
      </w:r>
      <w:proofErr w:type="gramEnd"/>
      <w:r w:rsidRPr="006B47FE">
        <w:rPr>
          <w:sz w:val="28"/>
          <w:szCs w:val="28"/>
        </w:rPr>
        <w:t>;</w:t>
      </w:r>
    </w:p>
    <w:p w:rsidR="00553526" w:rsidRPr="006B47FE" w:rsidRDefault="00553526" w:rsidP="0055352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продолжить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>применение профессиональных стандартов педагогов;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B47FE">
        <w:rPr>
          <w:sz w:val="28"/>
          <w:szCs w:val="28"/>
        </w:rPr>
        <w:t>принять у</w:t>
      </w:r>
      <w:r w:rsidRPr="006B47FE">
        <w:rPr>
          <w:rFonts w:eastAsiaTheme="minorHAnsi"/>
          <w:bCs/>
          <w:sz w:val="28"/>
          <w:szCs w:val="28"/>
          <w:lang w:eastAsia="en-US"/>
        </w:rPr>
        <w:t>частие в  государственной программе Новгородской области по созданию новых мест в общеобразовательных организациях</w:t>
      </w:r>
      <w:r w:rsidRPr="006B47FE">
        <w:rPr>
          <w:sz w:val="28"/>
          <w:szCs w:val="28"/>
        </w:rPr>
        <w:t xml:space="preserve">, </w:t>
      </w:r>
      <w:r w:rsidRPr="006B47FE">
        <w:rPr>
          <w:rFonts w:eastAsiaTheme="minorHAnsi"/>
          <w:bCs/>
          <w:sz w:val="28"/>
          <w:szCs w:val="28"/>
          <w:lang w:eastAsia="en-US"/>
        </w:rPr>
        <w:t>в части  строительства школы на 1200 мест, с целью сокращения количества обучающихся во вторую смену.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b/>
          <w:sz w:val="28"/>
          <w:szCs w:val="28"/>
        </w:rPr>
        <w:t xml:space="preserve">В сфере специального образования, психолого-педагогического сопровождения образовательного процесса </w:t>
      </w:r>
      <w:r w:rsidRPr="006B47FE">
        <w:rPr>
          <w:sz w:val="28"/>
          <w:szCs w:val="28"/>
        </w:rPr>
        <w:t>планируется</w:t>
      </w:r>
      <w:r w:rsidRPr="006B47FE">
        <w:rPr>
          <w:b/>
          <w:sz w:val="28"/>
          <w:szCs w:val="28"/>
        </w:rPr>
        <w:t>:</w:t>
      </w:r>
    </w:p>
    <w:p w:rsidR="00553526" w:rsidRPr="006B47FE" w:rsidRDefault="00553526" w:rsidP="00553526">
      <w:pPr>
        <w:tabs>
          <w:tab w:val="left" w:pos="0"/>
        </w:tabs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продолжить работу по оказанию помощи детям с отклонениями в развитии;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обеспечить обучение на дому детей-инвалидов общеобразовательных организаций города и района с использованием дистанционных образовательных технологий;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ежегодно принимать участие в независимом тестировании учащихся 4-х классов, обучающихся по адаптированным основным общеобразовательным программам  начального общего образования, в целях получ</w:t>
      </w:r>
      <w:r>
        <w:rPr>
          <w:sz w:val="28"/>
          <w:szCs w:val="28"/>
        </w:rPr>
        <w:t>е</w:t>
      </w:r>
      <w:r w:rsidRPr="006B47FE">
        <w:rPr>
          <w:sz w:val="28"/>
          <w:szCs w:val="28"/>
        </w:rPr>
        <w:t>ния независимой и объективной оценки качества обучения.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b/>
          <w:sz w:val="28"/>
          <w:szCs w:val="28"/>
        </w:rPr>
        <w:t>В сфере опеки и попечительства в отношении несовершеннолетних граждан  предполагается</w:t>
      </w:r>
      <w:r w:rsidRPr="006B47FE">
        <w:rPr>
          <w:sz w:val="28"/>
          <w:szCs w:val="28"/>
        </w:rPr>
        <w:tab/>
        <w:t>обеспечить устройство максимального количества детей</w:t>
      </w:r>
      <w:r>
        <w:rPr>
          <w:sz w:val="28"/>
          <w:szCs w:val="28"/>
        </w:rPr>
        <w:t>,</w:t>
      </w:r>
      <w:r w:rsidRPr="006B47FE">
        <w:rPr>
          <w:sz w:val="28"/>
          <w:szCs w:val="28"/>
        </w:rPr>
        <w:t xml:space="preserve"> оставшихся без попечения родителей</w:t>
      </w:r>
      <w:r>
        <w:rPr>
          <w:sz w:val="28"/>
          <w:szCs w:val="28"/>
        </w:rPr>
        <w:t>,</w:t>
      </w:r>
      <w:r w:rsidRPr="006B47FE">
        <w:rPr>
          <w:sz w:val="28"/>
          <w:szCs w:val="28"/>
        </w:rPr>
        <w:t xml:space="preserve"> в семьи граждан Российской Федерации</w:t>
      </w:r>
      <w:r>
        <w:rPr>
          <w:sz w:val="28"/>
          <w:szCs w:val="28"/>
        </w:rPr>
        <w:t>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rFonts w:eastAsia="Calibri"/>
          <w:b/>
          <w:sz w:val="28"/>
          <w:szCs w:val="28"/>
        </w:rPr>
      </w:pPr>
      <w:r w:rsidRPr="006B47FE">
        <w:rPr>
          <w:rFonts w:eastAsia="Calibri"/>
          <w:b/>
          <w:sz w:val="28"/>
          <w:szCs w:val="28"/>
        </w:rPr>
        <w:t>Приоритетными задачами в сфере молодежной политики станут: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содействие вовлечению </w:t>
      </w:r>
      <w:r>
        <w:rPr>
          <w:sz w:val="28"/>
          <w:szCs w:val="28"/>
        </w:rPr>
        <w:t xml:space="preserve">молодежи </w:t>
      </w:r>
      <w:r w:rsidRPr="006B47FE">
        <w:rPr>
          <w:sz w:val="28"/>
          <w:szCs w:val="28"/>
        </w:rPr>
        <w:t>в деятельность патриотических молодёжных проектов и программ, патриотических клубов, поисковых отрядов и военно-исторических клубов, объединений краеведческой направленности, иных молодёжных объединений патриотической направленности;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формирование здорового образа жизни, создание условий для физического развития молодежи, формирование экологической культуры, а также повышение </w:t>
      </w:r>
      <w:proofErr w:type="gramStart"/>
      <w:r w:rsidRPr="006B47FE">
        <w:rPr>
          <w:sz w:val="28"/>
          <w:szCs w:val="28"/>
        </w:rPr>
        <w:t>уровня культуры безопасности жизнедеятельности  молодежи</w:t>
      </w:r>
      <w:proofErr w:type="gramEnd"/>
      <w:r w:rsidRPr="006B47FE">
        <w:rPr>
          <w:sz w:val="28"/>
          <w:szCs w:val="28"/>
        </w:rPr>
        <w:t>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реализация мероприятий по формированию правовых, культурных и нравственных ценностей среди молодежи, нуждающейся в особой заботе государства;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популяризация в молодежной среде национальных традиций, литературного русского языка и истории России;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развитие молодежных добровольческих программ</w:t>
      </w:r>
      <w:r>
        <w:rPr>
          <w:sz w:val="28"/>
          <w:szCs w:val="28"/>
        </w:rPr>
        <w:t>, в</w:t>
      </w:r>
      <w:r w:rsidRPr="006B47FE">
        <w:rPr>
          <w:sz w:val="28"/>
          <w:szCs w:val="28"/>
        </w:rPr>
        <w:t>овлечение молодежи в волонтёрскую деятельность.</w:t>
      </w:r>
    </w:p>
    <w:p w:rsidR="00553526" w:rsidRDefault="00553526" w:rsidP="005535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5</w:t>
      </w:r>
    </w:p>
    <w:p w:rsidR="00553526" w:rsidRPr="005C0D85" w:rsidRDefault="00553526" w:rsidP="00553526">
      <w:pPr>
        <w:spacing w:line="340" w:lineRule="atLeast"/>
        <w:jc w:val="center"/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создание условий для реализации потенциала молодежи </w:t>
      </w:r>
      <w:r>
        <w:rPr>
          <w:sz w:val="28"/>
          <w:szCs w:val="28"/>
        </w:rPr>
        <w:t xml:space="preserve">в социально-экономической сфере, </w:t>
      </w:r>
      <w:r w:rsidRPr="006B47FE">
        <w:rPr>
          <w:sz w:val="28"/>
          <w:szCs w:val="28"/>
        </w:rPr>
        <w:t xml:space="preserve">поддержка талантливой молодежи;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создание благоприятных условий для молодых семей, направленных на формирование ценностей семейной культуры и образа успешной молодой семьи, всестороннюю поддержку молодых семей;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поддержка и развитие учреждени</w:t>
      </w:r>
      <w:r>
        <w:rPr>
          <w:sz w:val="28"/>
          <w:szCs w:val="28"/>
        </w:rPr>
        <w:t>й</w:t>
      </w:r>
      <w:r w:rsidRPr="006B47FE">
        <w:rPr>
          <w:sz w:val="28"/>
          <w:szCs w:val="28"/>
        </w:rPr>
        <w:t xml:space="preserve"> по работе с молодежью.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b/>
          <w:sz w:val="28"/>
          <w:szCs w:val="28"/>
        </w:rPr>
        <w:t xml:space="preserve">В сфере финансового и материально-технического обеспечения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соответствии с Указом Президента Российской Федерации от </w:t>
      </w:r>
      <w:r>
        <w:rPr>
          <w:sz w:val="28"/>
          <w:szCs w:val="28"/>
        </w:rPr>
        <w:t xml:space="preserve">7 мая </w:t>
      </w:r>
      <w:r w:rsidRPr="006B47FE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</w:t>
      </w:r>
      <w:r w:rsidRPr="006B47FE">
        <w:rPr>
          <w:sz w:val="28"/>
          <w:szCs w:val="28"/>
        </w:rPr>
        <w:t xml:space="preserve">№ 597 «О мероприятиях по реализации государственной социальной политики» </w:t>
      </w:r>
      <w:r>
        <w:rPr>
          <w:sz w:val="28"/>
          <w:szCs w:val="28"/>
        </w:rPr>
        <w:t xml:space="preserve">предполагается </w:t>
      </w:r>
      <w:r w:rsidRPr="006B47FE">
        <w:rPr>
          <w:sz w:val="28"/>
          <w:szCs w:val="28"/>
        </w:rPr>
        <w:t xml:space="preserve">сохранить </w:t>
      </w:r>
      <w:r>
        <w:rPr>
          <w:sz w:val="28"/>
          <w:szCs w:val="28"/>
        </w:rPr>
        <w:t xml:space="preserve">достигнутый </w:t>
      </w:r>
      <w:r w:rsidRPr="006B47FE">
        <w:rPr>
          <w:sz w:val="28"/>
          <w:szCs w:val="28"/>
        </w:rPr>
        <w:t>уровень средней заработной платы педагогических работников образовательных организаций общего образования на уровне средней заработной платы по экономике в области.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b/>
          <w:sz w:val="28"/>
          <w:szCs w:val="28"/>
        </w:rPr>
        <w:t>Физическая культура и спорт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 xml:space="preserve">Для достижения цели по увеличению числа жителей муниципального района, систематически занимающихся физической культурой, спортом и ведущих здоровый образ жизни, необходимо решение следующих задач: 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Style w:val="a3"/>
          <w:rFonts w:ascii="Times New Roman" w:hAnsi="Times New Roman"/>
          <w:sz w:val="28"/>
          <w:szCs w:val="28"/>
        </w:rPr>
        <w:t>Совершенствование системы управления и организации физкультурно-оздоровительной и спортивной деятельности: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реализация программ</w:t>
      </w:r>
      <w:r>
        <w:rPr>
          <w:rFonts w:ascii="Times New Roman" w:hAnsi="Times New Roman"/>
          <w:sz w:val="28"/>
          <w:szCs w:val="28"/>
        </w:rPr>
        <w:t xml:space="preserve">, направленных на развитие физической культуры и  </w:t>
      </w:r>
      <w:r w:rsidRPr="006B47FE">
        <w:rPr>
          <w:rFonts w:ascii="Times New Roman" w:hAnsi="Times New Roman"/>
          <w:sz w:val="28"/>
          <w:szCs w:val="28"/>
        </w:rPr>
        <w:t>спорта;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 xml:space="preserve">совершенствование взаимодействия Администрации </w:t>
      </w:r>
      <w:proofErr w:type="spellStart"/>
      <w:r w:rsidRPr="006B47FE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6B47FE">
        <w:rPr>
          <w:rFonts w:ascii="Times New Roman" w:hAnsi="Times New Roman"/>
          <w:sz w:val="28"/>
          <w:szCs w:val="28"/>
        </w:rPr>
        <w:t xml:space="preserve"> района с общественными организациями по видам спорта, юридическими и физическими лицами;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развитие системы межотраслевого взаимодействия в целях обеспечения эффективного функционирования и развития физической культуры и спорта в муниципальном районе</w:t>
      </w:r>
      <w:r>
        <w:rPr>
          <w:rFonts w:ascii="Times New Roman" w:hAnsi="Times New Roman"/>
          <w:sz w:val="28"/>
          <w:szCs w:val="28"/>
        </w:rPr>
        <w:t>.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Style w:val="a3"/>
          <w:rFonts w:ascii="Times New Roman" w:hAnsi="Times New Roman"/>
          <w:sz w:val="28"/>
          <w:szCs w:val="28"/>
        </w:rPr>
        <w:t>Совершенствование кадрового обеспечения отрасли: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обеспечение системы непрерывного образования, включая подготовку и повышение квалификации тренерского состава, спортивных судей;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подготовка квалифицированных специалистов по адаптивному спорту.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Style w:val="a3"/>
          <w:rFonts w:ascii="Times New Roman" w:hAnsi="Times New Roman"/>
          <w:sz w:val="28"/>
          <w:szCs w:val="28"/>
        </w:rPr>
      </w:pPr>
      <w:r w:rsidRPr="009E7423">
        <w:rPr>
          <w:rStyle w:val="a3"/>
          <w:rFonts w:ascii="Times New Roman" w:hAnsi="Times New Roman"/>
          <w:sz w:val="28"/>
          <w:szCs w:val="28"/>
        </w:rPr>
        <w:t>В целях</w:t>
      </w:r>
      <w:r>
        <w:rPr>
          <w:rStyle w:val="a3"/>
          <w:rFonts w:ascii="Times New Roman" w:hAnsi="Times New Roman"/>
          <w:sz w:val="28"/>
          <w:szCs w:val="28"/>
        </w:rPr>
        <w:t xml:space="preserve"> у</w:t>
      </w:r>
      <w:r w:rsidRPr="006B47FE">
        <w:rPr>
          <w:rStyle w:val="a3"/>
          <w:rFonts w:ascii="Times New Roman" w:hAnsi="Times New Roman"/>
          <w:sz w:val="28"/>
          <w:szCs w:val="28"/>
        </w:rPr>
        <w:t>креплени</w:t>
      </w:r>
      <w:r>
        <w:rPr>
          <w:rStyle w:val="a3"/>
          <w:rFonts w:ascii="Times New Roman" w:hAnsi="Times New Roman"/>
          <w:sz w:val="28"/>
          <w:szCs w:val="28"/>
        </w:rPr>
        <w:t>я</w:t>
      </w:r>
      <w:r w:rsidRPr="006B47FE">
        <w:rPr>
          <w:rStyle w:val="a3"/>
          <w:rFonts w:ascii="Times New Roman" w:hAnsi="Times New Roman"/>
          <w:sz w:val="28"/>
          <w:szCs w:val="28"/>
        </w:rPr>
        <w:t xml:space="preserve"> материально-технической базы физической культуры и спорта, развитие спортивной инфраструктуры, финансовое обеспечение отрасли: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Style w:val="a3"/>
          <w:rFonts w:ascii="Times New Roman" w:hAnsi="Times New Roman"/>
          <w:b w:val="0"/>
          <w:sz w:val="28"/>
          <w:szCs w:val="28"/>
        </w:rPr>
      </w:pPr>
      <w:r w:rsidRPr="006B47FE">
        <w:rPr>
          <w:rStyle w:val="a3"/>
          <w:rFonts w:ascii="Times New Roman" w:hAnsi="Times New Roman"/>
          <w:sz w:val="28"/>
          <w:szCs w:val="28"/>
        </w:rPr>
        <w:t>Планируется: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b/>
          <w:sz w:val="28"/>
          <w:szCs w:val="28"/>
        </w:rPr>
      </w:pPr>
      <w:r w:rsidRPr="006B47FE">
        <w:rPr>
          <w:rStyle w:val="a3"/>
          <w:rFonts w:ascii="Times New Roman" w:hAnsi="Times New Roman"/>
          <w:sz w:val="28"/>
          <w:szCs w:val="28"/>
        </w:rPr>
        <w:t>начать реконструкцию стадиона «Волна»</w:t>
      </w:r>
      <w:r>
        <w:rPr>
          <w:rStyle w:val="a3"/>
          <w:rFonts w:ascii="Times New Roman" w:hAnsi="Times New Roman"/>
          <w:sz w:val="28"/>
          <w:szCs w:val="28"/>
        </w:rPr>
        <w:t>;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 xml:space="preserve">установить две спортивные площадки ГТО </w:t>
      </w:r>
      <w:r>
        <w:rPr>
          <w:rFonts w:ascii="Times New Roman" w:hAnsi="Times New Roman"/>
          <w:sz w:val="28"/>
          <w:szCs w:val="28"/>
        </w:rPr>
        <w:t>в городе Боровичи;</w:t>
      </w:r>
    </w:p>
    <w:p w:rsidR="00553526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улучшение оснащения объектов спорта, находящихся в муниципальной собственности, необходимым спортивным оборудованием и инвентарем для занятий</w:t>
      </w:r>
      <w:r>
        <w:rPr>
          <w:rFonts w:ascii="Times New Roman" w:hAnsi="Times New Roman"/>
          <w:sz w:val="28"/>
          <w:szCs w:val="28"/>
        </w:rPr>
        <w:t xml:space="preserve"> физической культурой и спортом.</w:t>
      </w:r>
    </w:p>
    <w:p w:rsidR="00553526" w:rsidRDefault="00553526" w:rsidP="00553526">
      <w:pPr>
        <w:spacing w:after="20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553526" w:rsidRDefault="00553526" w:rsidP="00553526">
      <w:pPr>
        <w:pStyle w:val="af0"/>
        <w:spacing w:before="0" w:after="0" w:line="340" w:lineRule="atLeast"/>
        <w:ind w:left="0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</w:p>
    <w:p w:rsidR="00553526" w:rsidRPr="005C0D85" w:rsidRDefault="00553526" w:rsidP="00553526">
      <w:pPr>
        <w:pStyle w:val="af0"/>
        <w:spacing w:before="0" w:after="0" w:line="340" w:lineRule="atLeast"/>
        <w:ind w:left="0" w:right="0" w:firstLine="0"/>
        <w:jc w:val="center"/>
        <w:rPr>
          <w:rFonts w:ascii="Times New Roman" w:hAnsi="Times New Roman"/>
          <w:sz w:val="24"/>
          <w:szCs w:val="24"/>
        </w:rPr>
      </w:pP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Style w:val="a3"/>
          <w:rFonts w:ascii="Times New Roman" w:hAnsi="Times New Roman"/>
          <w:sz w:val="28"/>
          <w:szCs w:val="28"/>
        </w:rPr>
        <w:t>Развитие массовой физической культуры, спорта и формирование здорового образа жизни: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 xml:space="preserve">возрождение </w:t>
      </w:r>
      <w:r>
        <w:rPr>
          <w:rFonts w:ascii="Times New Roman" w:hAnsi="Times New Roman"/>
          <w:sz w:val="28"/>
          <w:szCs w:val="28"/>
        </w:rPr>
        <w:t xml:space="preserve">и повышение активности </w:t>
      </w:r>
      <w:r w:rsidRPr="006B47FE">
        <w:rPr>
          <w:rFonts w:ascii="Times New Roman" w:hAnsi="Times New Roman"/>
          <w:sz w:val="28"/>
          <w:szCs w:val="28"/>
        </w:rPr>
        <w:t>коллективов физкультуры на предприятиях, в учреждениях и организациях;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внедрение всероссийского физкультурно-спортивного комплекса «Готов к труду и обороне» среди различных слоев населения;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подготовка и привлечение волонтеров, общественных кадров для развития массовой физической культуры и спорта по месту жительства;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создание условий для физкультурно-оздоровительной работы и спортивно-массовой работы среди социал</w:t>
      </w:r>
      <w:r>
        <w:rPr>
          <w:rFonts w:ascii="Times New Roman" w:hAnsi="Times New Roman"/>
          <w:sz w:val="28"/>
          <w:szCs w:val="28"/>
        </w:rPr>
        <w:t>ьно незащищенных слоев общества.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Style w:val="a3"/>
          <w:rFonts w:ascii="Times New Roman" w:hAnsi="Times New Roman"/>
          <w:sz w:val="28"/>
          <w:szCs w:val="28"/>
        </w:rPr>
        <w:t>Развитие детского, юношеского и студенческого спорта: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расширение сети детско-юношеских спортивных клубов и спортивных команд, функционирующих на базе общеобразовательных организаций;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создание сети студенческих клубов;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поддержка физкультурно-спортивны</w:t>
      </w:r>
      <w:r>
        <w:rPr>
          <w:rFonts w:ascii="Times New Roman" w:hAnsi="Times New Roman"/>
          <w:sz w:val="28"/>
          <w:szCs w:val="28"/>
        </w:rPr>
        <w:t>х</w:t>
      </w:r>
      <w:r w:rsidRPr="006B47FE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ов</w:t>
      </w:r>
      <w:r w:rsidRPr="006B47FE">
        <w:rPr>
          <w:rFonts w:ascii="Times New Roman" w:hAnsi="Times New Roman"/>
          <w:sz w:val="28"/>
          <w:szCs w:val="28"/>
        </w:rPr>
        <w:t xml:space="preserve"> по месту жительства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Style w:val="a3"/>
          <w:rFonts w:ascii="Times New Roman" w:hAnsi="Times New Roman"/>
          <w:sz w:val="28"/>
          <w:szCs w:val="28"/>
        </w:rPr>
        <w:t>Развитие адаптивной физической культуры и спорта: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создание условий для систематических занятий физической культурой и спортом лиц с ограниченными возможностями здоровья, инвалидов</w:t>
      </w:r>
      <w:r>
        <w:rPr>
          <w:rFonts w:ascii="Times New Roman" w:hAnsi="Times New Roman"/>
          <w:sz w:val="28"/>
          <w:szCs w:val="28"/>
        </w:rPr>
        <w:t>.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Style w:val="a3"/>
          <w:rFonts w:ascii="Times New Roman" w:hAnsi="Times New Roman"/>
          <w:sz w:val="28"/>
          <w:szCs w:val="28"/>
        </w:rPr>
        <w:t>Совершенствование системы информационной политики и пропаганды физической культуры и спорта: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активное привлечение к пропаганде спорта и здорового образа жизни в образовательных учреждениях, по месту работы, жительства и отдыха населения ведущих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7FE">
        <w:rPr>
          <w:rFonts w:ascii="Times New Roman" w:hAnsi="Times New Roman"/>
          <w:sz w:val="28"/>
          <w:szCs w:val="28"/>
        </w:rPr>
        <w:t>спортсменов</w:t>
      </w:r>
      <w:r>
        <w:rPr>
          <w:rFonts w:ascii="Times New Roman" w:hAnsi="Times New Roman"/>
          <w:sz w:val="28"/>
          <w:szCs w:val="28"/>
        </w:rPr>
        <w:t>, тренеров</w:t>
      </w:r>
      <w:r w:rsidRPr="006B47FE">
        <w:rPr>
          <w:rFonts w:ascii="Times New Roman" w:hAnsi="Times New Roman"/>
          <w:sz w:val="28"/>
          <w:szCs w:val="28"/>
        </w:rPr>
        <w:t>;</w:t>
      </w:r>
    </w:p>
    <w:p w:rsidR="00553526" w:rsidRPr="006B47F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B47FE">
        <w:rPr>
          <w:rFonts w:ascii="Times New Roman" w:hAnsi="Times New Roman"/>
          <w:sz w:val="28"/>
          <w:szCs w:val="28"/>
        </w:rPr>
        <w:t>распространени</w:t>
      </w:r>
      <w:r>
        <w:rPr>
          <w:rFonts w:ascii="Times New Roman" w:hAnsi="Times New Roman"/>
          <w:sz w:val="28"/>
          <w:szCs w:val="28"/>
        </w:rPr>
        <w:t>е</w:t>
      </w:r>
      <w:r w:rsidRPr="006B47FE">
        <w:rPr>
          <w:rFonts w:ascii="Times New Roman" w:hAnsi="Times New Roman"/>
          <w:sz w:val="28"/>
          <w:szCs w:val="28"/>
        </w:rPr>
        <w:t xml:space="preserve"> передового опыта работы по развитию физической культуры и спорта.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Социальная защита населения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b/>
          <w:sz w:val="28"/>
          <w:szCs w:val="28"/>
        </w:rPr>
        <w:t>В целях улучшения качества жизни и социального обслуживания граждан пожилого возраста и инвалидов</w:t>
      </w:r>
      <w:r w:rsidRPr="006B47FE">
        <w:rPr>
          <w:sz w:val="28"/>
          <w:szCs w:val="28"/>
        </w:rPr>
        <w:t>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</w:t>
      </w:r>
      <w:proofErr w:type="spellStart"/>
      <w:r w:rsidRPr="006B47FE">
        <w:rPr>
          <w:sz w:val="28"/>
          <w:szCs w:val="28"/>
        </w:rPr>
        <w:t>Боровичском</w:t>
      </w:r>
      <w:proofErr w:type="spellEnd"/>
      <w:r w:rsidRPr="006B47FE">
        <w:rPr>
          <w:sz w:val="28"/>
          <w:szCs w:val="28"/>
        </w:rPr>
        <w:t xml:space="preserve"> комплексном центре социального обслуживания предусматривается расширять спектр дополнительных платных социально-бытовых услуг для получателей социальных услуг отделений социального обслуживания на дому. Продолжится практика выездов мобильной бригады в отдаленные деревни сельских поселений муниципального района. В рамках программы «Доступная среда», в целях улучшения обслуживания инвалидов будет поддерживаться работа службы «Социальное такси».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На 2017 год в психоневрологическом интернате «</w:t>
      </w:r>
      <w:proofErr w:type="spellStart"/>
      <w:r w:rsidRPr="006B47FE">
        <w:rPr>
          <w:sz w:val="28"/>
          <w:szCs w:val="28"/>
        </w:rPr>
        <w:t>Прошково</w:t>
      </w:r>
      <w:proofErr w:type="spellEnd"/>
      <w:r w:rsidRPr="006B47FE">
        <w:rPr>
          <w:sz w:val="28"/>
          <w:szCs w:val="28"/>
        </w:rPr>
        <w:t xml:space="preserve">» запланировано проведение текущего (косметического) ремонта помещений 17 отделения и помещений для оказания платных услуг во 2 корпусе (ориентировочная стоимость работ около 7 млн. руб.). На 2018-2019 годы </w:t>
      </w: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7</w:t>
      </w:r>
    </w:p>
    <w:p w:rsidR="00553526" w:rsidRPr="005C0D85" w:rsidRDefault="00553526" w:rsidP="00553526">
      <w:pPr>
        <w:spacing w:line="340" w:lineRule="atLeast"/>
        <w:jc w:val="center"/>
      </w:pPr>
    </w:p>
    <w:p w:rsidR="00553526" w:rsidRPr="006B47FE" w:rsidRDefault="00553526" w:rsidP="00553526">
      <w:pPr>
        <w:spacing w:line="340" w:lineRule="atLeast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запланирован текущий ремонт кровли корпусов №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>1 и №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>2, монтаж ограждения территории учреждения по периметру.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проведения</w:t>
      </w:r>
      <w:r w:rsidRPr="006B47FE">
        <w:rPr>
          <w:b/>
          <w:sz w:val="28"/>
          <w:szCs w:val="28"/>
        </w:rPr>
        <w:t xml:space="preserve"> дальнейш</w:t>
      </w:r>
      <w:r>
        <w:rPr>
          <w:b/>
          <w:sz w:val="28"/>
          <w:szCs w:val="28"/>
        </w:rPr>
        <w:t>ей</w:t>
      </w:r>
      <w:r w:rsidRPr="006B47FE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  <w:r w:rsidRPr="006B47FE">
        <w:rPr>
          <w:b/>
          <w:sz w:val="28"/>
          <w:szCs w:val="28"/>
        </w:rPr>
        <w:t xml:space="preserve"> с семьями, </w:t>
      </w:r>
      <w:r>
        <w:rPr>
          <w:b/>
          <w:sz w:val="28"/>
          <w:szCs w:val="28"/>
        </w:rPr>
        <w:t>имеющими детей</w:t>
      </w:r>
      <w:r w:rsidRPr="006B47FE">
        <w:rPr>
          <w:b/>
          <w:sz w:val="28"/>
          <w:szCs w:val="28"/>
        </w:rPr>
        <w:t xml:space="preserve">: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2017 году в </w:t>
      </w:r>
      <w:proofErr w:type="spellStart"/>
      <w:r w:rsidRPr="006B47FE">
        <w:rPr>
          <w:sz w:val="28"/>
          <w:szCs w:val="28"/>
        </w:rPr>
        <w:t>Боровичском</w:t>
      </w:r>
      <w:proofErr w:type="spellEnd"/>
      <w:r w:rsidRPr="006B47FE">
        <w:rPr>
          <w:sz w:val="28"/>
          <w:szCs w:val="28"/>
        </w:rPr>
        <w:t xml:space="preserve"> комплексном центре социального обслуживания будут реализованы  проекты: "Путь к успеху", программы "Не оступись", "Никому не отдам", </w:t>
      </w:r>
      <w:r>
        <w:rPr>
          <w:sz w:val="28"/>
          <w:szCs w:val="28"/>
        </w:rPr>
        <w:t xml:space="preserve">в </w:t>
      </w:r>
      <w:r w:rsidRPr="006B47FE">
        <w:rPr>
          <w:rStyle w:val="wmi-callto"/>
          <w:sz w:val="28"/>
          <w:szCs w:val="28"/>
        </w:rPr>
        <w:t>2018-2019</w:t>
      </w:r>
      <w:r w:rsidRPr="006B47FE">
        <w:rPr>
          <w:sz w:val="28"/>
          <w:szCs w:val="28"/>
        </w:rPr>
        <w:t xml:space="preserve"> годах получат продолжение технологии "Мамина радость", "Между нами...", "Мой малыш", "Факультет семейных отношений", служба "Скорая семейная помощь".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Цель проводимых мероприятий – улучшение качества и увеличение спектра предоставляемых социальных услуг населению муниципального района.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Комитетом социальной защиты в 2017 году будет продолжена работа по реализации переданных органам местного самоуправления  </w:t>
      </w:r>
      <w:r>
        <w:rPr>
          <w:sz w:val="28"/>
          <w:szCs w:val="28"/>
        </w:rPr>
        <w:t>государственных полномочий</w:t>
      </w:r>
      <w:r w:rsidRPr="006B47FE">
        <w:rPr>
          <w:sz w:val="28"/>
          <w:szCs w:val="28"/>
        </w:rPr>
        <w:t xml:space="preserve"> в сфере социальной поддержки отдельных категорий граждан.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Будут выплачиваться компенсации на оплату жилья и коммунальных услуг федеральным и региональным льготникам, ежемесячные денежные выплаты региональным льготникам. По принципу адресности будет возмещаться проезд по области, компенсироваться проездной билет по городу и району и расходы на зубопротезирование.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Меры социальной поддержки будут предоставляться малоимущим семьям с детьми, семьям и гражданам, находящимся в трудной жизненной ситуации. Малоимущим семьям будет предоставлена возможность получить социальную помощь в форме социального контракта. Малоимущие многодетные семьи будут получать ежемесячную денежную компенсацию на оплату коммунальных услуг, школьники из многодетных семей будут иметь право бесплатного проезда на городском и пригородном транспорте. Продолжится выплата компенсации малоимущим гражданам за газификацию домовладений.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Культура и туризм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целях реализации государственной политики в сфере культуры и туризма, обеспечивающей право граждан на участие в культурной жизни, на доступ к культурным ценностям, на территории муниципального района принимаются меры по созданию и сохранению культурного потенциала. 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Основными задачами на 2017 год и плановый период 2018 – 2019 годов являются:</w:t>
      </w:r>
    </w:p>
    <w:p w:rsidR="00553526" w:rsidRPr="006B47FE" w:rsidRDefault="00553526" w:rsidP="00553526">
      <w:pPr>
        <w:tabs>
          <w:tab w:val="left" w:pos="851"/>
        </w:tabs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сохранение сети сельских учреждений культуры и творческого потенциала имеющегося кадрового состава учреждений культуры города и района</w:t>
      </w:r>
      <w:r>
        <w:rPr>
          <w:sz w:val="28"/>
          <w:szCs w:val="28"/>
        </w:rPr>
        <w:t xml:space="preserve">, </w:t>
      </w:r>
      <w:r w:rsidRPr="006B47FE">
        <w:rPr>
          <w:sz w:val="28"/>
          <w:szCs w:val="28"/>
        </w:rPr>
        <w:t>повышение качества обслуживания населения;</w:t>
      </w:r>
    </w:p>
    <w:p w:rsidR="00553526" w:rsidRDefault="00553526" w:rsidP="00553526">
      <w:pPr>
        <w:tabs>
          <w:tab w:val="left" w:pos="851"/>
          <w:tab w:val="num" w:pos="1440"/>
        </w:tabs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обеспечение притока молодых специалистов; </w:t>
      </w:r>
      <w:r>
        <w:rPr>
          <w:sz w:val="28"/>
          <w:szCs w:val="28"/>
        </w:rPr>
        <w:br w:type="page"/>
      </w:r>
    </w:p>
    <w:p w:rsidR="00553526" w:rsidRDefault="00553526" w:rsidP="00553526">
      <w:pPr>
        <w:tabs>
          <w:tab w:val="left" w:pos="851"/>
          <w:tab w:val="num" w:pos="1440"/>
        </w:tabs>
        <w:spacing w:line="340" w:lineRule="atLeast"/>
        <w:jc w:val="center"/>
      </w:pPr>
      <w:r>
        <w:lastRenderedPageBreak/>
        <w:t>8</w:t>
      </w:r>
    </w:p>
    <w:p w:rsidR="00553526" w:rsidRPr="005C0D85" w:rsidRDefault="00553526" w:rsidP="00553526">
      <w:pPr>
        <w:tabs>
          <w:tab w:val="left" w:pos="851"/>
          <w:tab w:val="num" w:pos="1440"/>
        </w:tabs>
        <w:spacing w:line="340" w:lineRule="atLeast"/>
        <w:jc w:val="center"/>
      </w:pPr>
    </w:p>
    <w:p w:rsidR="00553526" w:rsidRPr="006B47FE" w:rsidRDefault="00553526" w:rsidP="00553526">
      <w:pPr>
        <w:tabs>
          <w:tab w:val="left" w:pos="851"/>
          <w:tab w:val="num" w:pos="1440"/>
        </w:tabs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увеличение туристического потока на территорию города и района;</w:t>
      </w:r>
    </w:p>
    <w:p w:rsidR="00553526" w:rsidRPr="006B47FE" w:rsidRDefault="00553526" w:rsidP="00553526">
      <w:pPr>
        <w:tabs>
          <w:tab w:val="left" w:pos="851"/>
          <w:tab w:val="num" w:pos="1440"/>
        </w:tabs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проведение комплекса мероприятий по обеспечению доступности учреждений культуры для граждан с ограниченными возможностями здоровья и инвалидов.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Для решения поставленных задач и достижения целей развития отрасли культуры и туризма определены следующие приоритетные направления деятельности на 2017 год и плановый период 2018 и 2019 годы:</w:t>
      </w:r>
    </w:p>
    <w:p w:rsidR="00553526" w:rsidRPr="006B47FE" w:rsidRDefault="00553526" w:rsidP="00553526">
      <w:pPr>
        <w:spacing w:before="120"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Культурно-досуговая деятельность.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proofErr w:type="gramStart"/>
      <w:r w:rsidRPr="006B47FE">
        <w:rPr>
          <w:sz w:val="28"/>
          <w:szCs w:val="28"/>
        </w:rPr>
        <w:t>В целях развития и сохранения народных традиций: фольклора, народных промыслов, декоративно-прикладного искусства продолжит свою работу «Художественный салон на Спасской», где более 100 мастеров организуют выставки-продажи своих изделий, проводят обучающие мастер-классы.</w:t>
      </w:r>
      <w:proofErr w:type="gramEnd"/>
      <w:r w:rsidRPr="006B47FE">
        <w:rPr>
          <w:sz w:val="28"/>
          <w:szCs w:val="28"/>
        </w:rPr>
        <w:t xml:space="preserve"> В сельских учреждениях культуры продолжится деятельность по привлечению детей и молодежи в клубы народных игр, фольклорные коллективы, в кружки декоративно-прикладного творчества. В 2017 году для культурного обмена опытом по сохранению народных традиций и ремесел планируется организация и проведения </w:t>
      </w:r>
      <w:r w:rsidRPr="006B47FE">
        <w:rPr>
          <w:sz w:val="28"/>
          <w:szCs w:val="28"/>
          <w:lang w:val="en-US"/>
        </w:rPr>
        <w:t>I</w:t>
      </w:r>
      <w:r w:rsidRPr="006B47FE">
        <w:rPr>
          <w:sz w:val="28"/>
          <w:szCs w:val="28"/>
        </w:rPr>
        <w:t xml:space="preserve"> межрайонного фестиваля славянской культуры на базе </w:t>
      </w:r>
      <w:proofErr w:type="spellStart"/>
      <w:r w:rsidRPr="006B47FE">
        <w:rPr>
          <w:sz w:val="28"/>
          <w:szCs w:val="28"/>
        </w:rPr>
        <w:t>Перёдского</w:t>
      </w:r>
      <w:proofErr w:type="spellEnd"/>
      <w:r w:rsidRPr="006B47FE">
        <w:rPr>
          <w:sz w:val="28"/>
          <w:szCs w:val="28"/>
        </w:rPr>
        <w:t xml:space="preserve"> Дома культуры.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6B47FE">
        <w:rPr>
          <w:sz w:val="28"/>
          <w:szCs w:val="28"/>
        </w:rPr>
        <w:t xml:space="preserve">Продолжится работа по эстетическому воспитанию детей и подростков, выявлению и развитию талантов, дальнейшая профориентация молодежи для работы в учреждениях культуры. Для реализации </w:t>
      </w:r>
      <w:r w:rsidRPr="006B47FE">
        <w:rPr>
          <w:color w:val="000000"/>
          <w:sz w:val="28"/>
          <w:szCs w:val="28"/>
        </w:rPr>
        <w:t>этих целей будут организованы ставшие уже традиционными конкурсы юных исполнителей «Музыкальная табакерка», молодых поэтов и прозаиков «Голоса над Мстой», «Надежды России», «Хрустальная нота», «</w:t>
      </w:r>
      <w:proofErr w:type="gramStart"/>
      <w:r w:rsidRPr="006B47FE">
        <w:rPr>
          <w:color w:val="000000"/>
          <w:sz w:val="28"/>
          <w:szCs w:val="28"/>
        </w:rPr>
        <w:t>Супер-Артист</w:t>
      </w:r>
      <w:proofErr w:type="gramEnd"/>
      <w:r w:rsidRPr="006B47FE">
        <w:rPr>
          <w:color w:val="000000"/>
          <w:sz w:val="28"/>
          <w:szCs w:val="28"/>
        </w:rPr>
        <w:t>» и другие.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На базе Домов культуры и библиотек состоятся мероприятия, пропагандирующие здоровый образ жизни, дни отказа от вредных привычек. Пройдут мероприятия, посвященные памятным датам</w:t>
      </w:r>
      <w:r>
        <w:rPr>
          <w:sz w:val="28"/>
          <w:szCs w:val="28"/>
        </w:rPr>
        <w:t>, п</w:t>
      </w:r>
      <w:r w:rsidRPr="006B47FE">
        <w:rPr>
          <w:sz w:val="28"/>
          <w:szCs w:val="28"/>
        </w:rPr>
        <w:t>родолжится работа по организации торжественных мероприятий в рамках празднования календарных праздников России.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целях повышения удовлетворенности граждан услугами культуры </w:t>
      </w:r>
      <w:r>
        <w:rPr>
          <w:sz w:val="28"/>
          <w:szCs w:val="28"/>
        </w:rPr>
        <w:t xml:space="preserve">будет </w:t>
      </w:r>
      <w:r w:rsidRPr="006B47FE">
        <w:rPr>
          <w:sz w:val="28"/>
          <w:szCs w:val="28"/>
        </w:rPr>
        <w:t>проводи</w:t>
      </w:r>
      <w:r>
        <w:rPr>
          <w:sz w:val="28"/>
          <w:szCs w:val="28"/>
        </w:rPr>
        <w:t>ться</w:t>
      </w:r>
      <w:r w:rsidRPr="006B47FE">
        <w:rPr>
          <w:sz w:val="28"/>
          <w:szCs w:val="28"/>
        </w:rPr>
        <w:t xml:space="preserve"> мониторинг по изучению общественного мнения. Для повышения качества предоставляемых услуг необходимо укрепление материально-технической базы учреждений культуры и дополнительного образования. В 2017 году планируется приобретение комплекта музыкальной аппаратуры для </w:t>
      </w:r>
      <w:proofErr w:type="spellStart"/>
      <w:r w:rsidRPr="006B47FE">
        <w:rPr>
          <w:sz w:val="28"/>
          <w:szCs w:val="28"/>
        </w:rPr>
        <w:t>Кончанского</w:t>
      </w:r>
      <w:proofErr w:type="spellEnd"/>
      <w:r w:rsidRPr="006B47FE">
        <w:rPr>
          <w:sz w:val="28"/>
          <w:szCs w:val="28"/>
        </w:rPr>
        <w:t xml:space="preserve"> СДК. Для выравнивания диспропорции по доступности  культурных услуг между городом и селом будут внедряться формы </w:t>
      </w:r>
      <w:proofErr w:type="spellStart"/>
      <w:r w:rsidRPr="006B47FE">
        <w:rPr>
          <w:sz w:val="28"/>
          <w:szCs w:val="28"/>
        </w:rPr>
        <w:t>внестационарного</w:t>
      </w:r>
      <w:proofErr w:type="spellEnd"/>
      <w:r w:rsidRPr="006B47FE">
        <w:rPr>
          <w:sz w:val="28"/>
          <w:szCs w:val="28"/>
        </w:rPr>
        <w:t xml:space="preserve"> обслуживания – выезды творческих коллективов в  населенные пункты, где отсутствуют учреждения культуры. </w:t>
      </w:r>
    </w:p>
    <w:p w:rsidR="00553526" w:rsidRDefault="00553526" w:rsidP="00553526">
      <w:pPr>
        <w:shd w:val="clear" w:color="auto" w:fill="FFFFFF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B47FE">
        <w:rPr>
          <w:color w:val="000000"/>
          <w:sz w:val="28"/>
          <w:szCs w:val="28"/>
        </w:rPr>
        <w:t xml:space="preserve">удут организованы традиционные мероприятия, направленные на сохранение культурно-исторического наследия, формирование гражданственности, чувства патриотизма и осознания самобытности и уникальности малой родины: «Фестиваль искусств им. </w:t>
      </w:r>
      <w:proofErr w:type="spellStart"/>
      <w:r w:rsidRPr="006B47FE">
        <w:rPr>
          <w:color w:val="000000"/>
          <w:sz w:val="28"/>
          <w:szCs w:val="28"/>
        </w:rPr>
        <w:t>А.К.Лядова</w:t>
      </w:r>
      <w:proofErr w:type="spellEnd"/>
      <w:r w:rsidRPr="006B47FE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br w:type="page"/>
      </w:r>
    </w:p>
    <w:p w:rsidR="00553526" w:rsidRDefault="00553526" w:rsidP="00553526">
      <w:pPr>
        <w:shd w:val="clear" w:color="auto" w:fill="FFFFFF"/>
        <w:spacing w:line="340" w:lineRule="atLeast"/>
        <w:jc w:val="center"/>
        <w:rPr>
          <w:color w:val="000000"/>
        </w:rPr>
      </w:pPr>
      <w:r>
        <w:rPr>
          <w:color w:val="000000"/>
        </w:rPr>
        <w:lastRenderedPageBreak/>
        <w:t>9</w:t>
      </w:r>
    </w:p>
    <w:p w:rsidR="00553526" w:rsidRPr="005C0D85" w:rsidRDefault="00553526" w:rsidP="00553526">
      <w:pPr>
        <w:shd w:val="clear" w:color="auto" w:fill="FFFFFF"/>
        <w:spacing w:line="340" w:lineRule="atLeast"/>
        <w:jc w:val="center"/>
        <w:rPr>
          <w:color w:val="000000"/>
        </w:rPr>
      </w:pPr>
    </w:p>
    <w:p w:rsidR="00553526" w:rsidRPr="006B47FE" w:rsidRDefault="00553526" w:rsidP="00553526">
      <w:pPr>
        <w:shd w:val="clear" w:color="auto" w:fill="FFFFFF"/>
        <w:spacing w:line="340" w:lineRule="atLeast"/>
        <w:jc w:val="both"/>
        <w:rPr>
          <w:sz w:val="28"/>
          <w:szCs w:val="28"/>
        </w:rPr>
      </w:pPr>
      <w:proofErr w:type="gramStart"/>
      <w:r w:rsidRPr="006B47FE">
        <w:rPr>
          <w:color w:val="000000"/>
          <w:sz w:val="28"/>
          <w:szCs w:val="28"/>
        </w:rPr>
        <w:t>фестиваль русских народных игр «Русская сила», «</w:t>
      </w:r>
      <w:proofErr w:type="spellStart"/>
      <w:r w:rsidRPr="006B47FE">
        <w:rPr>
          <w:color w:val="000000"/>
          <w:sz w:val="28"/>
          <w:szCs w:val="28"/>
        </w:rPr>
        <w:t>Таисиинские</w:t>
      </w:r>
      <w:proofErr w:type="spellEnd"/>
      <w:r w:rsidRPr="006B47FE">
        <w:rPr>
          <w:color w:val="000000"/>
          <w:sz w:val="28"/>
          <w:szCs w:val="28"/>
        </w:rPr>
        <w:t>» и «</w:t>
      </w:r>
      <w:proofErr w:type="spellStart"/>
      <w:r w:rsidRPr="006B47FE">
        <w:rPr>
          <w:color w:val="000000"/>
          <w:sz w:val="28"/>
          <w:szCs w:val="28"/>
        </w:rPr>
        <w:t>Иаковские</w:t>
      </w:r>
      <w:proofErr w:type="spellEnd"/>
      <w:r w:rsidRPr="006B47FE">
        <w:rPr>
          <w:color w:val="000000"/>
          <w:sz w:val="28"/>
          <w:szCs w:val="28"/>
        </w:rPr>
        <w:t xml:space="preserve"> Чтения», «</w:t>
      </w:r>
      <w:proofErr w:type="spellStart"/>
      <w:r w:rsidRPr="006B47FE">
        <w:rPr>
          <w:color w:val="000000"/>
          <w:sz w:val="28"/>
          <w:szCs w:val="28"/>
        </w:rPr>
        <w:t>Русаковские</w:t>
      </w:r>
      <w:proofErr w:type="spellEnd"/>
      <w:r w:rsidRPr="006B47FE">
        <w:rPr>
          <w:color w:val="000000"/>
          <w:sz w:val="28"/>
          <w:szCs w:val="28"/>
        </w:rPr>
        <w:t xml:space="preserve"> чтения», фестиваль «Боровичи - город добрых дел», народное гуляние «Широкая масленица», а также организация «Купеческой слободы», «</w:t>
      </w:r>
      <w:proofErr w:type="spellStart"/>
      <w:r w:rsidRPr="006B47FE">
        <w:rPr>
          <w:color w:val="000000"/>
          <w:sz w:val="28"/>
          <w:szCs w:val="28"/>
        </w:rPr>
        <w:t>Боровичского</w:t>
      </w:r>
      <w:proofErr w:type="spellEnd"/>
      <w:r w:rsidRPr="006B47FE">
        <w:rPr>
          <w:color w:val="000000"/>
          <w:sz w:val="28"/>
          <w:szCs w:val="28"/>
        </w:rPr>
        <w:t xml:space="preserve"> Арбата» в рамках празднования Дня города и многие другие культурно-массовые мероприятия.</w:t>
      </w:r>
      <w:proofErr w:type="gramEnd"/>
      <w:r w:rsidRPr="006B47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6B47FE">
        <w:rPr>
          <w:color w:val="000000"/>
          <w:sz w:val="28"/>
          <w:szCs w:val="28"/>
        </w:rPr>
        <w:t xml:space="preserve"> 2017 году для укрепления межнациональных и межэтнических связей на базе Дома народного творчества будет организован I межрайонный фестиваль национальных культур. </w:t>
      </w:r>
    </w:p>
    <w:p w:rsidR="00553526" w:rsidRPr="006B47FE" w:rsidRDefault="00553526" w:rsidP="00553526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6B47FE">
        <w:rPr>
          <w:color w:val="000000"/>
          <w:sz w:val="28"/>
          <w:szCs w:val="28"/>
        </w:rPr>
        <w:t>С   целью  развития творческой деятельности и формирования новых   культурных традиций, развития интеллектуального познавательного досуга детей, подростков и молодёжи, а также привлечения дополнительного финансирования будет продолжено участие в конкурсе</w:t>
      </w:r>
      <w:r>
        <w:rPr>
          <w:color w:val="000000"/>
          <w:sz w:val="28"/>
          <w:szCs w:val="28"/>
        </w:rPr>
        <w:t xml:space="preserve"> </w:t>
      </w:r>
      <w:r w:rsidRPr="006B47FE">
        <w:rPr>
          <w:color w:val="000000"/>
          <w:sz w:val="28"/>
          <w:szCs w:val="28"/>
        </w:rPr>
        <w:t xml:space="preserve">проектов   «Новгородика-1150» и «Земля Новгородская».  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</w:t>
      </w:r>
      <w:r w:rsidRPr="006B47FE">
        <w:rPr>
          <w:sz w:val="28"/>
          <w:szCs w:val="28"/>
        </w:rPr>
        <w:t xml:space="preserve"> провести ряд мероприятий по техническому переоснащению учреждений культуры согласно требованиям пожарной и антитеррористической безопасности, создания доступной среды для людей с ограниченными возможностями. В 2017 году в рамках муниципальной программы «Доступная среда 2017-2019 годы» планируется подготовка проектно-сметной документации на проведение работ по обеспечению доступности инвалидов на объекте Дом народного творчества. </w:t>
      </w:r>
    </w:p>
    <w:p w:rsidR="00553526" w:rsidRPr="006B47FE" w:rsidRDefault="00553526" w:rsidP="00553526">
      <w:pPr>
        <w:spacing w:before="120"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Библиотечное обслуживание населения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B47FE">
        <w:rPr>
          <w:sz w:val="28"/>
          <w:szCs w:val="28"/>
        </w:rPr>
        <w:t xml:space="preserve">сновной задачей </w:t>
      </w:r>
      <w:r>
        <w:rPr>
          <w:sz w:val="28"/>
          <w:szCs w:val="28"/>
        </w:rPr>
        <w:t xml:space="preserve">для </w:t>
      </w:r>
      <w:r w:rsidRPr="006B47FE">
        <w:rPr>
          <w:sz w:val="28"/>
          <w:szCs w:val="28"/>
        </w:rPr>
        <w:t>развития библиотечного дела является обеспечение комплектования библиотечных фондов муниципальных библиотек не ниже минимально установленного норматива: 250 экземпляров документов на 1000 жителей. Продолжится расширение спектра библиотечных услуг: информационное обеспечение, проведение тематических семинаров, форумов, презентаций, «</w:t>
      </w:r>
      <w:proofErr w:type="spellStart"/>
      <w:r w:rsidRPr="006B47FE">
        <w:rPr>
          <w:sz w:val="28"/>
          <w:szCs w:val="28"/>
        </w:rPr>
        <w:t>Библионочи</w:t>
      </w:r>
      <w:proofErr w:type="spellEnd"/>
      <w:r w:rsidRPr="006B47FE">
        <w:rPr>
          <w:sz w:val="28"/>
          <w:szCs w:val="28"/>
        </w:rPr>
        <w:t xml:space="preserve">», конкурсов сочинителей, работа литературных клубов «Свеча», «Муза», «В мире прекрасного», а также создание электронных каталогов, обеспечение удаленного доступа к информационной базе библиотек, создание на базе библиотек - </w:t>
      </w:r>
      <w:r w:rsidRPr="006B47FE">
        <w:rPr>
          <w:color w:val="000000"/>
          <w:sz w:val="28"/>
          <w:szCs w:val="28"/>
        </w:rPr>
        <w:t xml:space="preserve">публичных центров правовой, деловой и социально значимой информации. </w:t>
      </w:r>
      <w:r>
        <w:rPr>
          <w:sz w:val="28"/>
          <w:szCs w:val="28"/>
        </w:rPr>
        <w:t>Планируется</w:t>
      </w:r>
      <w:r w:rsidRPr="006B47F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6B47FE">
        <w:rPr>
          <w:sz w:val="28"/>
          <w:szCs w:val="28"/>
        </w:rPr>
        <w:t xml:space="preserve"> на базе библиотек центров общественного доступа, где населению будут оказываться информационно-консультационные услуги. Для этого необходимо закончить работу по подключению библиотек к сети Интернет для достижения целевого показателя к 2018 году – 100 % от общего числа библиотек.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color w:val="000000"/>
          <w:sz w:val="28"/>
          <w:szCs w:val="28"/>
        </w:rPr>
        <w:t>Для реализации инновационных проектов в сфере библиотечного обслуживания продолжится работа по участию в областных конкурсах проектов «Живая классика», «</w:t>
      </w:r>
      <w:proofErr w:type="spellStart"/>
      <w:r w:rsidRPr="006B47FE">
        <w:rPr>
          <w:color w:val="000000"/>
          <w:sz w:val="28"/>
          <w:szCs w:val="28"/>
        </w:rPr>
        <w:t>Новгородика</w:t>
      </w:r>
      <w:proofErr w:type="spellEnd"/>
      <w:r w:rsidRPr="006B47FE">
        <w:rPr>
          <w:color w:val="000000"/>
          <w:sz w:val="28"/>
          <w:szCs w:val="28"/>
        </w:rPr>
        <w:t xml:space="preserve">» и другие. </w:t>
      </w:r>
    </w:p>
    <w:p w:rsidR="00553526" w:rsidRPr="006B47FE" w:rsidRDefault="00553526" w:rsidP="00553526">
      <w:pPr>
        <w:spacing w:before="120"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Дополнительное образование в сфере культуры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Первоочередной задачей на 2017 год и плановый период 2018-2019 годов остается сохранение кадрового потенциала </w:t>
      </w:r>
      <w:proofErr w:type="spellStart"/>
      <w:r w:rsidRPr="006B47FE">
        <w:rPr>
          <w:sz w:val="28"/>
          <w:szCs w:val="28"/>
        </w:rPr>
        <w:t>Боровичской</w:t>
      </w:r>
      <w:proofErr w:type="spellEnd"/>
      <w:r w:rsidRPr="006B47FE">
        <w:rPr>
          <w:sz w:val="28"/>
          <w:szCs w:val="28"/>
        </w:rPr>
        <w:t xml:space="preserve"> детской</w:t>
      </w: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10</w:t>
      </w:r>
    </w:p>
    <w:p w:rsidR="00553526" w:rsidRPr="005C0D85" w:rsidRDefault="00553526" w:rsidP="00553526">
      <w:pPr>
        <w:spacing w:line="340" w:lineRule="atLeast"/>
        <w:jc w:val="center"/>
      </w:pPr>
    </w:p>
    <w:p w:rsidR="00553526" w:rsidRPr="006B47FE" w:rsidRDefault="00553526" w:rsidP="00553526">
      <w:pPr>
        <w:spacing w:line="340" w:lineRule="atLeast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школы искусств и привлечение молодых педагогов. </w:t>
      </w:r>
      <w:r>
        <w:rPr>
          <w:sz w:val="28"/>
          <w:szCs w:val="28"/>
        </w:rPr>
        <w:t>П</w:t>
      </w:r>
      <w:r w:rsidRPr="006B47FE">
        <w:rPr>
          <w:sz w:val="28"/>
          <w:szCs w:val="28"/>
        </w:rPr>
        <w:t xml:space="preserve">родолжится </w:t>
      </w:r>
      <w:proofErr w:type="spellStart"/>
      <w:r w:rsidRPr="006B47FE">
        <w:rPr>
          <w:sz w:val="28"/>
          <w:szCs w:val="28"/>
        </w:rPr>
        <w:t>профориентационная</w:t>
      </w:r>
      <w:proofErr w:type="spellEnd"/>
      <w:r w:rsidRPr="006B47FE">
        <w:rPr>
          <w:sz w:val="28"/>
          <w:szCs w:val="28"/>
        </w:rPr>
        <w:t xml:space="preserve"> работа среди учащихся школы искусств и талантливой молодёжи. В целях пропаганды исполнительского музыкального и художественного искусства  состоится ряд концертов и выставок учащихся школы искусств, открытый российский конкурс юных исполнителей «Музыкальная табакерка». Будут организованы концерты старинной музыки всемирно известных музыкантов – </w:t>
      </w:r>
      <w:proofErr w:type="spellStart"/>
      <w:r w:rsidRPr="006B47FE">
        <w:rPr>
          <w:sz w:val="28"/>
          <w:szCs w:val="28"/>
        </w:rPr>
        <w:t>клавесинистов</w:t>
      </w:r>
      <w:proofErr w:type="spellEnd"/>
      <w:r w:rsidRPr="006B47FE">
        <w:rPr>
          <w:sz w:val="28"/>
          <w:szCs w:val="28"/>
        </w:rPr>
        <w:t xml:space="preserve">, ставшие возможными благодаря приобретению в 2015 году уникального музыкального инструмента – клавесина. </w:t>
      </w:r>
      <w:proofErr w:type="gramStart"/>
      <w:r w:rsidRPr="006B47FE">
        <w:rPr>
          <w:sz w:val="28"/>
          <w:szCs w:val="28"/>
        </w:rPr>
        <w:t>Для обмена опытом по вопросам дополнительного образовании и культурного обмена между регионами запланирован ряд мероприятий совместно с Союзом малых городов Северо-Запада, участие во всероссийских, международных конкурсах исполнительского мастерства и художественного искусства.</w:t>
      </w:r>
      <w:proofErr w:type="gramEnd"/>
    </w:p>
    <w:p w:rsidR="00553526" w:rsidRPr="00F55D2D" w:rsidRDefault="00553526" w:rsidP="00553526">
      <w:pPr>
        <w:spacing w:before="120" w:line="340" w:lineRule="atLeast"/>
        <w:ind w:firstLine="709"/>
        <w:jc w:val="both"/>
        <w:rPr>
          <w:b/>
          <w:sz w:val="28"/>
          <w:szCs w:val="28"/>
        </w:rPr>
      </w:pPr>
      <w:r w:rsidRPr="00F55D2D">
        <w:rPr>
          <w:b/>
          <w:sz w:val="28"/>
          <w:szCs w:val="28"/>
        </w:rPr>
        <w:t>Туризм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F55D2D">
        <w:rPr>
          <w:sz w:val="28"/>
          <w:szCs w:val="28"/>
        </w:rPr>
        <w:t>В 2017 году продолжится работа</w:t>
      </w:r>
      <w:r w:rsidRPr="006B47FE">
        <w:rPr>
          <w:sz w:val="28"/>
          <w:szCs w:val="28"/>
        </w:rPr>
        <w:t xml:space="preserve"> по развитию туристических маршрутов с учетом наиболее приоритетных направлений для </w:t>
      </w:r>
      <w:proofErr w:type="spellStart"/>
      <w:r w:rsidRPr="006B47FE">
        <w:rPr>
          <w:sz w:val="28"/>
          <w:szCs w:val="28"/>
        </w:rPr>
        <w:t>Боровичского</w:t>
      </w:r>
      <w:proofErr w:type="spellEnd"/>
      <w:r w:rsidRPr="006B47FE">
        <w:rPr>
          <w:sz w:val="28"/>
          <w:szCs w:val="28"/>
        </w:rPr>
        <w:t xml:space="preserve"> района: сельский туризм, экотуризм, рекреационный туризм, познавательный и событийный туризм.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Для развития въездного туризма продолжит свою работу туристический проект «Пир в лоцманской слободе» в </w:t>
      </w:r>
      <w:proofErr w:type="gramStart"/>
      <w:r w:rsidRPr="006B47FE">
        <w:rPr>
          <w:sz w:val="28"/>
          <w:szCs w:val="28"/>
        </w:rPr>
        <w:t>Опеченском</w:t>
      </w:r>
      <w:proofErr w:type="gramEnd"/>
      <w:r w:rsidRPr="006B47FE">
        <w:rPr>
          <w:sz w:val="28"/>
          <w:szCs w:val="28"/>
        </w:rPr>
        <w:t xml:space="preserve"> СДК, «Праздник картошки» в </w:t>
      </w:r>
      <w:proofErr w:type="spellStart"/>
      <w:r w:rsidRPr="006B47FE">
        <w:rPr>
          <w:sz w:val="28"/>
          <w:szCs w:val="28"/>
        </w:rPr>
        <w:t>Перёдском</w:t>
      </w:r>
      <w:proofErr w:type="spellEnd"/>
      <w:r w:rsidRPr="006B47FE">
        <w:rPr>
          <w:sz w:val="28"/>
          <w:szCs w:val="28"/>
        </w:rPr>
        <w:t xml:space="preserve"> СДК. Получит дальнейшее развитие инновационный проект «</w:t>
      </w:r>
      <w:proofErr w:type="spellStart"/>
      <w:r w:rsidRPr="006B47FE">
        <w:rPr>
          <w:sz w:val="28"/>
          <w:szCs w:val="28"/>
        </w:rPr>
        <w:t>Русаковские</w:t>
      </w:r>
      <w:proofErr w:type="spellEnd"/>
      <w:r w:rsidRPr="006B47FE">
        <w:rPr>
          <w:sz w:val="28"/>
          <w:szCs w:val="28"/>
        </w:rPr>
        <w:t xml:space="preserve"> чтения», направленный на привлечение литературной общественности и деятелей искусств России.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Для привлечения туристов, предпочитающих активный отдых, продолжит свою работу совместный туристический проект ООО «Горная Мста» и учреждений культуры – межрегиональный фестиваль авторской песни «</w:t>
      </w:r>
      <w:proofErr w:type="spellStart"/>
      <w:r w:rsidRPr="006B47FE">
        <w:rPr>
          <w:sz w:val="28"/>
          <w:szCs w:val="28"/>
        </w:rPr>
        <w:t>Мстинские</w:t>
      </w:r>
      <w:proofErr w:type="spellEnd"/>
      <w:r w:rsidRPr="006B47FE">
        <w:rPr>
          <w:sz w:val="28"/>
          <w:szCs w:val="28"/>
        </w:rPr>
        <w:t xml:space="preserve"> созвучия».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Продолжится работа по привлечению субъектов предпринимательства сферы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 xml:space="preserve">общественного питания, гостиничного бизнеса, деятельности баз отдыха  к реализации совместных проектов: открытие </w:t>
      </w:r>
      <w:proofErr w:type="spellStart"/>
      <w:r w:rsidRPr="006B47FE">
        <w:rPr>
          <w:sz w:val="28"/>
          <w:szCs w:val="28"/>
        </w:rPr>
        <w:t>веломаршрута</w:t>
      </w:r>
      <w:proofErr w:type="spellEnd"/>
      <w:r w:rsidRPr="006B47FE">
        <w:rPr>
          <w:sz w:val="28"/>
          <w:szCs w:val="28"/>
        </w:rPr>
        <w:t xml:space="preserve">, </w:t>
      </w:r>
      <w:proofErr w:type="spellStart"/>
      <w:r w:rsidRPr="006B47FE">
        <w:rPr>
          <w:sz w:val="28"/>
          <w:szCs w:val="28"/>
        </w:rPr>
        <w:t>экотропы</w:t>
      </w:r>
      <w:proofErr w:type="spellEnd"/>
      <w:r w:rsidRPr="006B47FE">
        <w:rPr>
          <w:sz w:val="28"/>
          <w:szCs w:val="28"/>
        </w:rPr>
        <w:t xml:space="preserve">, проведение совместных мероприятий и информационное сопровождение деятельности частного музея традиционно-бытовой культуры России «Истоки» в </w:t>
      </w:r>
      <w:proofErr w:type="spellStart"/>
      <w:r w:rsidRPr="006B47FE">
        <w:rPr>
          <w:sz w:val="28"/>
          <w:szCs w:val="28"/>
        </w:rPr>
        <w:t>п</w:t>
      </w:r>
      <w:proofErr w:type="gramStart"/>
      <w:r w:rsidRPr="006B47FE">
        <w:rPr>
          <w:sz w:val="28"/>
          <w:szCs w:val="28"/>
        </w:rPr>
        <w:t>.Ш</w:t>
      </w:r>
      <w:proofErr w:type="gramEnd"/>
      <w:r w:rsidRPr="006B47FE">
        <w:rPr>
          <w:sz w:val="28"/>
          <w:szCs w:val="28"/>
        </w:rPr>
        <w:t>ахтерский</w:t>
      </w:r>
      <w:proofErr w:type="spellEnd"/>
      <w:r w:rsidRPr="006B47FE">
        <w:rPr>
          <w:sz w:val="28"/>
          <w:szCs w:val="28"/>
        </w:rPr>
        <w:t xml:space="preserve">, частной картинной галереи «Со-До» в </w:t>
      </w:r>
      <w:proofErr w:type="spellStart"/>
      <w:r w:rsidRPr="006B47FE">
        <w:rPr>
          <w:sz w:val="28"/>
          <w:szCs w:val="28"/>
        </w:rPr>
        <w:t>с.Сопины</w:t>
      </w:r>
      <w:proofErr w:type="spellEnd"/>
      <w:r w:rsidRPr="006B47FE">
        <w:rPr>
          <w:sz w:val="28"/>
          <w:szCs w:val="28"/>
        </w:rPr>
        <w:t xml:space="preserve">, домашнего зоопарка </w:t>
      </w:r>
      <w:proofErr w:type="spellStart"/>
      <w:r w:rsidRPr="006B47FE">
        <w:rPr>
          <w:sz w:val="28"/>
          <w:szCs w:val="28"/>
        </w:rPr>
        <w:t>с.Опеченский</w:t>
      </w:r>
      <w:proofErr w:type="spellEnd"/>
      <w:r w:rsidRPr="006B47FE">
        <w:rPr>
          <w:sz w:val="28"/>
          <w:szCs w:val="28"/>
        </w:rPr>
        <w:t xml:space="preserve"> Посад. </w:t>
      </w:r>
      <w:r>
        <w:rPr>
          <w:sz w:val="28"/>
          <w:szCs w:val="28"/>
        </w:rPr>
        <w:t>П</w:t>
      </w:r>
      <w:r w:rsidRPr="006B47FE">
        <w:rPr>
          <w:sz w:val="28"/>
          <w:szCs w:val="28"/>
        </w:rPr>
        <w:t xml:space="preserve">родвижению </w:t>
      </w:r>
      <w:proofErr w:type="spellStart"/>
      <w:r w:rsidRPr="006B47FE">
        <w:rPr>
          <w:sz w:val="28"/>
          <w:szCs w:val="28"/>
        </w:rPr>
        <w:t>Боровичского</w:t>
      </w:r>
      <w:proofErr w:type="spellEnd"/>
      <w:r w:rsidRPr="006B47FE">
        <w:rPr>
          <w:sz w:val="28"/>
          <w:szCs w:val="28"/>
        </w:rPr>
        <w:t xml:space="preserve"> района как территории, благоприятной для экотуризма, сельского туризма, активного и семейного отдыха</w:t>
      </w:r>
      <w:r>
        <w:rPr>
          <w:sz w:val="28"/>
          <w:szCs w:val="28"/>
        </w:rPr>
        <w:t xml:space="preserve"> будет способствовать организация е</w:t>
      </w:r>
      <w:r w:rsidRPr="006B47FE">
        <w:rPr>
          <w:sz w:val="28"/>
          <w:szCs w:val="28"/>
        </w:rPr>
        <w:t>жегодн</w:t>
      </w:r>
      <w:r>
        <w:rPr>
          <w:sz w:val="28"/>
          <w:szCs w:val="28"/>
        </w:rPr>
        <w:t xml:space="preserve">ых </w:t>
      </w:r>
      <w:proofErr w:type="spellStart"/>
      <w:r>
        <w:rPr>
          <w:sz w:val="28"/>
          <w:szCs w:val="28"/>
        </w:rPr>
        <w:t>плэнеров</w:t>
      </w:r>
      <w:proofErr w:type="spellEnd"/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>для художников из Великого Новгорода, Санкт-Петербурга, Москвы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 xml:space="preserve">в </w:t>
      </w:r>
      <w:proofErr w:type="spellStart"/>
      <w:r w:rsidRPr="006B47FE">
        <w:rPr>
          <w:sz w:val="28"/>
          <w:szCs w:val="28"/>
        </w:rPr>
        <w:t>с</w:t>
      </w:r>
      <w:proofErr w:type="gramStart"/>
      <w:r w:rsidRPr="006B47FE">
        <w:rPr>
          <w:sz w:val="28"/>
          <w:szCs w:val="28"/>
        </w:rPr>
        <w:t>.О</w:t>
      </w:r>
      <w:proofErr w:type="gramEnd"/>
      <w:r w:rsidRPr="006B47FE">
        <w:rPr>
          <w:sz w:val="28"/>
          <w:szCs w:val="28"/>
        </w:rPr>
        <w:t>печенский</w:t>
      </w:r>
      <w:proofErr w:type="spellEnd"/>
      <w:r w:rsidRPr="006B47FE">
        <w:rPr>
          <w:sz w:val="28"/>
          <w:szCs w:val="28"/>
        </w:rPr>
        <w:t xml:space="preserve"> Посад и </w:t>
      </w:r>
      <w:proofErr w:type="spellStart"/>
      <w:r w:rsidRPr="006B47FE">
        <w:rPr>
          <w:sz w:val="28"/>
          <w:szCs w:val="28"/>
        </w:rPr>
        <w:t>п.Шахтерский</w:t>
      </w:r>
      <w:proofErr w:type="spellEnd"/>
      <w:r w:rsidRPr="006B47FE">
        <w:rPr>
          <w:sz w:val="28"/>
          <w:szCs w:val="28"/>
        </w:rPr>
        <w:t xml:space="preserve">. 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proofErr w:type="gramStart"/>
      <w:r w:rsidRPr="006B47FE">
        <w:rPr>
          <w:sz w:val="28"/>
          <w:szCs w:val="28"/>
        </w:rPr>
        <w:t>В 2017 году МАУК «</w:t>
      </w:r>
      <w:proofErr w:type="spellStart"/>
      <w:r w:rsidRPr="006B47FE">
        <w:rPr>
          <w:sz w:val="28"/>
          <w:szCs w:val="28"/>
        </w:rPr>
        <w:t>Межпоселенческий</w:t>
      </w:r>
      <w:proofErr w:type="spellEnd"/>
      <w:r w:rsidRPr="006B47FE">
        <w:rPr>
          <w:sz w:val="28"/>
          <w:szCs w:val="28"/>
        </w:rPr>
        <w:t xml:space="preserve"> Дом народного творчества»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>планирует реализаци</w:t>
      </w:r>
      <w:r>
        <w:rPr>
          <w:sz w:val="28"/>
          <w:szCs w:val="28"/>
        </w:rPr>
        <w:t>ю</w:t>
      </w:r>
      <w:r w:rsidRPr="006B47FE">
        <w:rPr>
          <w:sz w:val="28"/>
          <w:szCs w:val="28"/>
        </w:rPr>
        <w:t xml:space="preserve"> инновационных проектов «Уездный бал в Дворянском собрании» и «Гильдия мастеров»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по</w:t>
      </w:r>
      <w:r w:rsidRPr="006B47FE">
        <w:rPr>
          <w:sz w:val="28"/>
          <w:szCs w:val="28"/>
        </w:rPr>
        <w:t xml:space="preserve"> ул. 9 Января, д.26 (бывшая аптека), способствующих развитию бренда «Боровичи – купеческий город» и</w:t>
      </w:r>
      <w:r>
        <w:rPr>
          <w:sz w:val="28"/>
          <w:szCs w:val="28"/>
        </w:rPr>
        <w:br w:type="page"/>
      </w:r>
      <w:proofErr w:type="gramEnd"/>
    </w:p>
    <w:p w:rsidR="00553526" w:rsidRDefault="00553526" w:rsidP="00553526">
      <w:pPr>
        <w:spacing w:line="340" w:lineRule="atLeast"/>
        <w:jc w:val="center"/>
      </w:pPr>
      <w:r>
        <w:lastRenderedPageBreak/>
        <w:t>11</w:t>
      </w:r>
    </w:p>
    <w:p w:rsidR="00553526" w:rsidRPr="005C0D85" w:rsidRDefault="00553526" w:rsidP="00553526">
      <w:pPr>
        <w:spacing w:line="340" w:lineRule="atLeast"/>
        <w:jc w:val="center"/>
      </w:pPr>
    </w:p>
    <w:p w:rsidR="00553526" w:rsidRPr="006B47FE" w:rsidRDefault="00553526" w:rsidP="00553526">
      <w:pPr>
        <w:spacing w:line="340" w:lineRule="atLeast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привлечению туристов на территорию нашего района. В дальнейшем на базе этого объекта будет создан единый информационно-туристический центр.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рамках межмуниципального сотрудничества продолжится работа по созданию совместных туристических маршрутов с </w:t>
      </w:r>
      <w:proofErr w:type="spellStart"/>
      <w:r w:rsidRPr="006B47FE">
        <w:rPr>
          <w:sz w:val="28"/>
          <w:szCs w:val="28"/>
        </w:rPr>
        <w:t>Любытинским</w:t>
      </w:r>
      <w:proofErr w:type="spellEnd"/>
      <w:r w:rsidRPr="006B47FE">
        <w:rPr>
          <w:sz w:val="28"/>
          <w:szCs w:val="28"/>
        </w:rPr>
        <w:t xml:space="preserve">, </w:t>
      </w:r>
      <w:proofErr w:type="spellStart"/>
      <w:r w:rsidRPr="006B47FE">
        <w:rPr>
          <w:sz w:val="28"/>
          <w:szCs w:val="28"/>
        </w:rPr>
        <w:t>Окуловским</w:t>
      </w:r>
      <w:proofErr w:type="spellEnd"/>
      <w:r w:rsidRPr="006B47FE">
        <w:rPr>
          <w:sz w:val="28"/>
          <w:szCs w:val="28"/>
        </w:rPr>
        <w:t xml:space="preserve">, </w:t>
      </w:r>
      <w:proofErr w:type="gramStart"/>
      <w:r w:rsidRPr="006B47FE">
        <w:rPr>
          <w:sz w:val="28"/>
          <w:szCs w:val="28"/>
        </w:rPr>
        <w:t>Валдайским</w:t>
      </w:r>
      <w:proofErr w:type="gramEnd"/>
      <w:r w:rsidRPr="006B47FE">
        <w:rPr>
          <w:sz w:val="28"/>
          <w:szCs w:val="28"/>
        </w:rPr>
        <w:t xml:space="preserve"> районами.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Для продвижения туристического продукта </w:t>
      </w:r>
      <w:proofErr w:type="spellStart"/>
      <w:r w:rsidRPr="006B47FE">
        <w:rPr>
          <w:sz w:val="28"/>
          <w:szCs w:val="28"/>
        </w:rPr>
        <w:t>Боровичского</w:t>
      </w:r>
      <w:proofErr w:type="spellEnd"/>
      <w:r w:rsidRPr="006B47FE">
        <w:rPr>
          <w:sz w:val="28"/>
          <w:szCs w:val="28"/>
        </w:rPr>
        <w:t xml:space="preserve"> муниципального района и увеличения туристического потока на территорию района продолжится работа по созданию и изданию информационного туристического каталога туристических маршрутов и объектов, распространение информационных буклетов.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</w:p>
    <w:p w:rsidR="00553526" w:rsidRPr="005458DE" w:rsidRDefault="00553526" w:rsidP="00553526">
      <w:pPr>
        <w:spacing w:after="120" w:line="3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458DE">
        <w:rPr>
          <w:b/>
          <w:sz w:val="28"/>
          <w:szCs w:val="28"/>
        </w:rPr>
        <w:t>Промышленность</w:t>
      </w:r>
    </w:p>
    <w:p w:rsidR="00553526" w:rsidRPr="00512B23" w:rsidRDefault="00553526" w:rsidP="00553526">
      <w:pPr>
        <w:tabs>
          <w:tab w:val="left" w:pos="142"/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512B23">
        <w:rPr>
          <w:sz w:val="28"/>
          <w:szCs w:val="28"/>
        </w:rPr>
        <w:t xml:space="preserve">Промышленность </w:t>
      </w:r>
      <w:r w:rsidRPr="00512B23">
        <w:rPr>
          <w:bCs/>
          <w:sz w:val="28"/>
          <w:szCs w:val="28"/>
        </w:rPr>
        <w:t>является</w:t>
      </w:r>
      <w:r>
        <w:rPr>
          <w:bCs/>
          <w:sz w:val="28"/>
          <w:szCs w:val="28"/>
        </w:rPr>
        <w:t xml:space="preserve"> </w:t>
      </w:r>
      <w:r w:rsidRPr="00512B23">
        <w:rPr>
          <w:bCs/>
          <w:sz w:val="28"/>
          <w:szCs w:val="28"/>
        </w:rPr>
        <w:t>основой</w:t>
      </w:r>
      <w:r>
        <w:rPr>
          <w:bCs/>
          <w:sz w:val="28"/>
          <w:szCs w:val="28"/>
        </w:rPr>
        <w:t xml:space="preserve"> </w:t>
      </w:r>
      <w:r w:rsidRPr="00512B23">
        <w:rPr>
          <w:bCs/>
          <w:sz w:val="28"/>
          <w:szCs w:val="28"/>
        </w:rPr>
        <w:t>экономики</w:t>
      </w:r>
      <w:r w:rsidRPr="00512B23">
        <w:rPr>
          <w:sz w:val="28"/>
          <w:szCs w:val="28"/>
        </w:rPr>
        <w:t xml:space="preserve"> </w:t>
      </w:r>
      <w:proofErr w:type="spellStart"/>
      <w:r w:rsidRPr="00512B23">
        <w:rPr>
          <w:sz w:val="28"/>
          <w:szCs w:val="28"/>
        </w:rPr>
        <w:t>Боровичского</w:t>
      </w:r>
      <w:proofErr w:type="spellEnd"/>
      <w:r w:rsidRPr="00512B23">
        <w:rPr>
          <w:sz w:val="28"/>
          <w:szCs w:val="28"/>
        </w:rPr>
        <w:t xml:space="preserve"> муниципального </w:t>
      </w:r>
      <w:r w:rsidRPr="00512B23">
        <w:rPr>
          <w:bCs/>
          <w:sz w:val="28"/>
          <w:szCs w:val="28"/>
        </w:rPr>
        <w:t>района</w:t>
      </w:r>
      <w:r w:rsidRPr="00512B23">
        <w:rPr>
          <w:sz w:val="28"/>
          <w:szCs w:val="28"/>
        </w:rPr>
        <w:t xml:space="preserve">, определяющей состояние и перспективы его социально- </w:t>
      </w:r>
      <w:r w:rsidRPr="00512B23">
        <w:rPr>
          <w:bCs/>
          <w:sz w:val="28"/>
          <w:szCs w:val="28"/>
        </w:rPr>
        <w:t>экономического</w:t>
      </w:r>
      <w:r w:rsidRPr="00512B23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>.</w:t>
      </w:r>
    </w:p>
    <w:p w:rsidR="00553526" w:rsidRDefault="00553526" w:rsidP="00553526">
      <w:pPr>
        <w:tabs>
          <w:tab w:val="left" w:pos="142"/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5458DE">
        <w:rPr>
          <w:b/>
          <w:sz w:val="28"/>
          <w:szCs w:val="28"/>
        </w:rPr>
        <w:t>АО «</w:t>
      </w:r>
      <w:proofErr w:type="spellStart"/>
      <w:r w:rsidRPr="005458DE">
        <w:rPr>
          <w:b/>
          <w:sz w:val="28"/>
          <w:szCs w:val="28"/>
        </w:rPr>
        <w:t>Боровичский</w:t>
      </w:r>
      <w:proofErr w:type="spellEnd"/>
      <w:r w:rsidRPr="005458DE">
        <w:rPr>
          <w:b/>
          <w:sz w:val="28"/>
          <w:szCs w:val="28"/>
        </w:rPr>
        <w:t xml:space="preserve"> комбинат огнеупоров»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сохраняет объемы производства на уровне предыдущих лет. В предстоящем периоде с целью укрепления своих позиций на рынке и получения конкурентного преимущества планируется наращивать объемы производства и расширять спектр поставок новых высокоэффективных огнеупорных материалов, ликвидных и рентабельных продуктов.</w:t>
      </w:r>
    </w:p>
    <w:p w:rsidR="00553526" w:rsidRDefault="00553526" w:rsidP="00553526">
      <w:pPr>
        <w:tabs>
          <w:tab w:val="left" w:pos="142"/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Проводимая на предприятии политика по оптимизации производственных процессов, в том числе с участием консультантов «Северстали», в рамках внедряемого проекта бережливого производства, позволит повысить эффективность работы предприятия, и, как следствие, не только сохранить среднюю заработную плату работников, но и индексировать ее, не меняя при этом социальной политики, продолжая реализацию инвестиционных проектов. </w:t>
      </w:r>
    </w:p>
    <w:p w:rsidR="00553526" w:rsidRDefault="00553526" w:rsidP="00553526">
      <w:pPr>
        <w:tabs>
          <w:tab w:val="left" w:pos="142"/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непростых экономических условиях комбинат занимает уверенные позиции на рынке, продолжая направлять финансовые средства не только на поддержание основных производственных фондов в работоспособном состоянии, но и на внедрение нового, более современного оборудования.</w:t>
      </w:r>
    </w:p>
    <w:p w:rsidR="00553526" w:rsidRDefault="00553526" w:rsidP="00553526">
      <w:pPr>
        <w:tabs>
          <w:tab w:val="left" w:pos="142"/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предстоящем периоде будет продолжена работа по привлечению и сохранению персонала, его обучению и подготовке, созданию всех необходимых условий для профессионального и карьерного роста. </w:t>
      </w:r>
    </w:p>
    <w:p w:rsidR="00553526" w:rsidRPr="005C0D85" w:rsidRDefault="00553526" w:rsidP="00553526">
      <w:pPr>
        <w:tabs>
          <w:tab w:val="left" w:pos="142"/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5C0D85">
        <w:rPr>
          <w:bCs/>
          <w:sz w:val="28"/>
          <w:szCs w:val="28"/>
        </w:rPr>
        <w:t xml:space="preserve">В 2017 году на стадионе «Металлург» планируется строительство крытой ледовой арены площадью 4802 </w:t>
      </w:r>
      <w:proofErr w:type="spellStart"/>
      <w:r w:rsidRPr="005C0D85">
        <w:rPr>
          <w:bCs/>
          <w:sz w:val="28"/>
          <w:szCs w:val="28"/>
        </w:rPr>
        <w:t>кв</w:t>
      </w:r>
      <w:proofErr w:type="gramStart"/>
      <w:r w:rsidRPr="005C0D85"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етра</w:t>
      </w:r>
      <w:proofErr w:type="spellEnd"/>
      <w:r w:rsidRPr="005C0D85">
        <w:rPr>
          <w:bCs/>
          <w:sz w:val="28"/>
          <w:szCs w:val="28"/>
        </w:rPr>
        <w:t xml:space="preserve">, которая будет предназначена в первую очередь для круглогодичного массового катания на коньках. </w:t>
      </w:r>
    </w:p>
    <w:p w:rsidR="00553526" w:rsidRDefault="00553526" w:rsidP="00553526">
      <w:pPr>
        <w:tabs>
          <w:tab w:val="left" w:pos="142"/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proofErr w:type="gramStart"/>
      <w:r w:rsidRPr="00BA47DA">
        <w:rPr>
          <w:sz w:val="28"/>
          <w:szCs w:val="28"/>
        </w:rPr>
        <w:t>Благодаря</w:t>
      </w:r>
      <w:proofErr w:type="gramEnd"/>
      <w:r w:rsidRPr="00BA47DA">
        <w:rPr>
          <w:sz w:val="28"/>
          <w:szCs w:val="28"/>
        </w:rPr>
        <w:t xml:space="preserve"> </w:t>
      </w:r>
      <w:proofErr w:type="gramStart"/>
      <w:r w:rsidRPr="00BA47DA">
        <w:rPr>
          <w:sz w:val="28"/>
          <w:szCs w:val="28"/>
        </w:rPr>
        <w:t>проводимой</w:t>
      </w:r>
      <w:proofErr w:type="gramEnd"/>
      <w:r w:rsidRPr="00BA47DA">
        <w:rPr>
          <w:sz w:val="28"/>
          <w:szCs w:val="28"/>
        </w:rPr>
        <w:t xml:space="preserve"> политики</w:t>
      </w:r>
      <w:r>
        <w:rPr>
          <w:sz w:val="28"/>
          <w:szCs w:val="28"/>
        </w:rPr>
        <w:t xml:space="preserve"> руководства </w:t>
      </w:r>
      <w:r w:rsidRPr="005458DE">
        <w:rPr>
          <w:b/>
          <w:sz w:val="28"/>
          <w:szCs w:val="28"/>
        </w:rPr>
        <w:t>АО «</w:t>
      </w:r>
      <w:proofErr w:type="spellStart"/>
      <w:r w:rsidRPr="005458DE">
        <w:rPr>
          <w:b/>
          <w:sz w:val="28"/>
          <w:szCs w:val="28"/>
        </w:rPr>
        <w:t>Вельгийская</w:t>
      </w:r>
      <w:proofErr w:type="spellEnd"/>
      <w:r w:rsidRPr="005458DE">
        <w:rPr>
          <w:b/>
          <w:sz w:val="28"/>
          <w:szCs w:val="28"/>
        </w:rPr>
        <w:t xml:space="preserve"> бумажная фабрика»</w:t>
      </w:r>
      <w:r w:rsidRPr="00B33E88">
        <w:rPr>
          <w:sz w:val="28"/>
          <w:szCs w:val="28"/>
        </w:rPr>
        <w:t>,</w:t>
      </w:r>
      <w:r>
        <w:rPr>
          <w:sz w:val="28"/>
          <w:szCs w:val="28"/>
        </w:rPr>
        <w:t xml:space="preserve"> в настоящее время </w:t>
      </w:r>
      <w:r w:rsidRPr="00E73960">
        <w:rPr>
          <w:sz w:val="28"/>
          <w:szCs w:val="28"/>
        </w:rPr>
        <w:t xml:space="preserve">у предприятия появилась возможность </w:t>
      </w:r>
      <w:r>
        <w:rPr>
          <w:sz w:val="28"/>
          <w:szCs w:val="28"/>
        </w:rPr>
        <w:t>модернизировать оборудование</w:t>
      </w:r>
      <w:r w:rsidRPr="00E73960">
        <w:rPr>
          <w:sz w:val="28"/>
          <w:szCs w:val="28"/>
        </w:rPr>
        <w:t xml:space="preserve">, обновлять транспорт, </w:t>
      </w:r>
      <w:r>
        <w:rPr>
          <w:sz w:val="28"/>
          <w:szCs w:val="28"/>
        </w:rPr>
        <w:br w:type="page"/>
      </w:r>
    </w:p>
    <w:p w:rsidR="00553526" w:rsidRDefault="00553526" w:rsidP="00553526">
      <w:pPr>
        <w:tabs>
          <w:tab w:val="left" w:pos="142"/>
          <w:tab w:val="left" w:pos="284"/>
        </w:tabs>
        <w:spacing w:line="340" w:lineRule="atLeast"/>
        <w:jc w:val="center"/>
      </w:pPr>
      <w:r>
        <w:lastRenderedPageBreak/>
        <w:t>12</w:t>
      </w:r>
    </w:p>
    <w:p w:rsidR="00553526" w:rsidRPr="005C0D85" w:rsidRDefault="00553526" w:rsidP="00553526">
      <w:pPr>
        <w:tabs>
          <w:tab w:val="left" w:pos="142"/>
          <w:tab w:val="left" w:pos="284"/>
        </w:tabs>
        <w:spacing w:line="340" w:lineRule="atLeast"/>
        <w:jc w:val="center"/>
      </w:pPr>
    </w:p>
    <w:p w:rsidR="00553526" w:rsidRDefault="00553526" w:rsidP="00553526">
      <w:pPr>
        <w:tabs>
          <w:tab w:val="left" w:pos="142"/>
          <w:tab w:val="left" w:pos="284"/>
        </w:tabs>
        <w:spacing w:line="340" w:lineRule="atLeast"/>
        <w:jc w:val="both"/>
        <w:rPr>
          <w:sz w:val="28"/>
          <w:szCs w:val="28"/>
        </w:rPr>
      </w:pPr>
      <w:r w:rsidRPr="00E73960">
        <w:rPr>
          <w:sz w:val="28"/>
          <w:szCs w:val="28"/>
        </w:rPr>
        <w:t>благоустраивать территорию, ремонтировать цеха.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На фабрике ежегодно и планомерно увеличиваются объемы производства. В целях расширения клиентской базы б</w:t>
      </w:r>
      <w:r w:rsidRPr="0020221E">
        <w:rPr>
          <w:sz w:val="28"/>
          <w:szCs w:val="28"/>
        </w:rPr>
        <w:t xml:space="preserve">удет продолжено освоение </w:t>
      </w:r>
      <w:r>
        <w:rPr>
          <w:sz w:val="28"/>
          <w:szCs w:val="28"/>
        </w:rPr>
        <w:t>внешних</w:t>
      </w:r>
      <w:r w:rsidRPr="0020221E">
        <w:rPr>
          <w:sz w:val="28"/>
          <w:szCs w:val="28"/>
        </w:rPr>
        <w:t xml:space="preserve"> рынков и участие в специализированных выставках</w:t>
      </w:r>
      <w:r>
        <w:rPr>
          <w:sz w:val="28"/>
          <w:szCs w:val="28"/>
        </w:rPr>
        <w:t>. В 2017</w:t>
      </w:r>
      <w:r w:rsidRPr="005458DE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5458DE">
        <w:rPr>
          <w:sz w:val="28"/>
          <w:szCs w:val="28"/>
        </w:rPr>
        <w:t xml:space="preserve"> годах службой маркетинга продолжится проведение мероприятий, направленных на изучение спроса по каждому виду выпускаемой продукции, мониторинг и анализ рынка в целлюлозно-бумажной промышленности по регионам.</w:t>
      </w:r>
    </w:p>
    <w:p w:rsidR="00553526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5458DE">
        <w:rPr>
          <w:rFonts w:ascii="Times New Roman" w:hAnsi="Times New Roman"/>
          <w:b/>
          <w:sz w:val="28"/>
          <w:szCs w:val="28"/>
        </w:rPr>
        <w:t>ОАО «</w:t>
      </w:r>
      <w:proofErr w:type="spellStart"/>
      <w:r w:rsidRPr="005458DE">
        <w:rPr>
          <w:rFonts w:ascii="Times New Roman" w:hAnsi="Times New Roman"/>
          <w:b/>
          <w:sz w:val="28"/>
          <w:szCs w:val="28"/>
        </w:rPr>
        <w:t>Мстатор</w:t>
      </w:r>
      <w:proofErr w:type="spellEnd"/>
      <w:r w:rsidRPr="005458D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58DE">
        <w:rPr>
          <w:rFonts w:ascii="Times New Roman" w:hAnsi="Times New Roman"/>
          <w:sz w:val="28"/>
          <w:szCs w:val="28"/>
        </w:rPr>
        <w:t>продолжит</w:t>
      </w:r>
      <w:r>
        <w:rPr>
          <w:rFonts w:ascii="Times New Roman" w:hAnsi="Times New Roman"/>
          <w:sz w:val="28"/>
          <w:szCs w:val="28"/>
        </w:rPr>
        <w:t xml:space="preserve"> развивать и рационализировать технологические аспекты своего производства. В этих целях вводится в эксплуатацию новое, более совершенное оборудование, использование которого при снижении производственных издержек, позволяет увеличить одновременно и объемы производимой продукции, и гибкость производственного процесса. В целях снижения издержек производства на предприятии ведется работа по совершенствованию электромагнитных параметров аморфной ленты, разработка новых сплавов и новых видов изделий электронной техники. В предстоящем периоде планируется проведение опытно-конструкторских работ в интересах Министерства промышленности и торговли Российской Федерации. ОАО «</w:t>
      </w:r>
      <w:proofErr w:type="spellStart"/>
      <w:r>
        <w:rPr>
          <w:rFonts w:ascii="Times New Roman" w:hAnsi="Times New Roman"/>
          <w:sz w:val="28"/>
          <w:szCs w:val="28"/>
        </w:rPr>
        <w:t>Мстатор</w:t>
      </w:r>
      <w:proofErr w:type="spellEnd"/>
      <w:r>
        <w:rPr>
          <w:rFonts w:ascii="Times New Roman" w:hAnsi="Times New Roman"/>
          <w:sz w:val="28"/>
          <w:szCs w:val="28"/>
        </w:rPr>
        <w:t xml:space="preserve">» особое внимание уделяет подготовке кадров непосредственно на предприятии. Будет продолжен поиск новых рынков сбыта, а также принятие мер по наращиванию рынка сбыта в Корее, Франции, Германии.  </w:t>
      </w:r>
    </w:p>
    <w:p w:rsidR="00553526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D7176D">
        <w:rPr>
          <w:rFonts w:ascii="Times New Roman" w:hAnsi="Times New Roman"/>
          <w:bCs/>
          <w:sz w:val="28"/>
          <w:szCs w:val="28"/>
        </w:rPr>
        <w:t xml:space="preserve">Предприятиями </w:t>
      </w:r>
      <w:r w:rsidRPr="00D50DEF">
        <w:rPr>
          <w:rFonts w:ascii="Times New Roman" w:hAnsi="Times New Roman"/>
          <w:b/>
          <w:bCs/>
          <w:sz w:val="28"/>
          <w:szCs w:val="28"/>
        </w:rPr>
        <w:t>по производству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62F9">
        <w:rPr>
          <w:rFonts w:ascii="Times New Roman" w:hAnsi="Times New Roman"/>
          <w:b/>
          <w:bCs/>
          <w:sz w:val="28"/>
          <w:szCs w:val="28"/>
        </w:rPr>
        <w:t>пищевых продуктов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0DEF">
        <w:rPr>
          <w:rFonts w:ascii="Times New Roman" w:hAnsi="Times New Roman"/>
          <w:bCs/>
          <w:sz w:val="28"/>
          <w:szCs w:val="28"/>
        </w:rPr>
        <w:t>на предстоящий период</w:t>
      </w:r>
      <w:r>
        <w:rPr>
          <w:rFonts w:ascii="Times New Roman" w:hAnsi="Times New Roman"/>
          <w:bCs/>
          <w:sz w:val="28"/>
          <w:szCs w:val="28"/>
        </w:rPr>
        <w:t xml:space="preserve"> поставлены задачи по сохранению своих позиций на рынке. В условиях жесткой конкуренции политика предприятий направлена на </w:t>
      </w:r>
      <w:r w:rsidRPr="005458DE">
        <w:rPr>
          <w:rFonts w:ascii="Times New Roman" w:hAnsi="Times New Roman"/>
          <w:sz w:val="28"/>
          <w:szCs w:val="28"/>
        </w:rPr>
        <w:t>расширение ассортимента выпускаемой продукции с использованием новых технологий</w:t>
      </w:r>
      <w:r>
        <w:rPr>
          <w:rFonts w:ascii="Times New Roman" w:hAnsi="Times New Roman"/>
          <w:sz w:val="28"/>
          <w:szCs w:val="28"/>
        </w:rPr>
        <w:t xml:space="preserve">. При этом службы контроля качества на предприятиях обеспечивают </w:t>
      </w:r>
      <w:r w:rsidRPr="003F4F90">
        <w:rPr>
          <w:rFonts w:ascii="Times New Roman" w:hAnsi="Times New Roman"/>
          <w:sz w:val="28"/>
          <w:szCs w:val="28"/>
        </w:rPr>
        <w:t xml:space="preserve">постоянный, планомерный, целеустремленный процесс воздействия на </w:t>
      </w:r>
      <w:r>
        <w:rPr>
          <w:rFonts w:ascii="Times New Roman" w:hAnsi="Times New Roman"/>
          <w:sz w:val="28"/>
          <w:szCs w:val="28"/>
        </w:rPr>
        <w:t xml:space="preserve">все производственные </w:t>
      </w:r>
      <w:r w:rsidRPr="003F4F90">
        <w:rPr>
          <w:rFonts w:ascii="Times New Roman" w:hAnsi="Times New Roman"/>
          <w:sz w:val="28"/>
          <w:szCs w:val="28"/>
        </w:rPr>
        <w:t>факторы и условия в целях создания продукции высокого качества.</w:t>
      </w:r>
    </w:p>
    <w:p w:rsidR="00553526" w:rsidRPr="005458D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предстоящем периоде п</w:t>
      </w:r>
      <w:r w:rsidRPr="005458DE">
        <w:rPr>
          <w:rFonts w:ascii="Times New Roman" w:hAnsi="Times New Roman"/>
          <w:sz w:val="28"/>
          <w:szCs w:val="28"/>
        </w:rPr>
        <w:t>редприятия муниципального района</w:t>
      </w:r>
      <w:r>
        <w:rPr>
          <w:rFonts w:ascii="Times New Roman" w:hAnsi="Times New Roman"/>
          <w:sz w:val="28"/>
          <w:szCs w:val="28"/>
        </w:rPr>
        <w:t xml:space="preserve">, как и прежде, </w:t>
      </w:r>
      <w:r w:rsidRPr="005458DE">
        <w:rPr>
          <w:rFonts w:ascii="Times New Roman" w:hAnsi="Times New Roman"/>
          <w:sz w:val="28"/>
          <w:szCs w:val="28"/>
        </w:rPr>
        <w:t>продолжат уделять большое внимание благотворительной деятельности и участию в различных социальных проектах.</w:t>
      </w:r>
    </w:p>
    <w:p w:rsidR="00553526" w:rsidRPr="005458DE" w:rsidRDefault="00553526" w:rsidP="00553526">
      <w:pPr>
        <w:pStyle w:val="af0"/>
        <w:spacing w:before="0" w:after="0" w:line="340" w:lineRule="atLeast"/>
        <w:ind w:left="0" w:right="0" w:firstLine="709"/>
        <w:rPr>
          <w:rFonts w:ascii="Times New Roman" w:hAnsi="Times New Roman"/>
          <w:sz w:val="28"/>
          <w:szCs w:val="28"/>
        </w:rPr>
      </w:pPr>
    </w:p>
    <w:p w:rsidR="00553526" w:rsidRPr="00D7176D" w:rsidRDefault="00553526" w:rsidP="00553526">
      <w:pPr>
        <w:tabs>
          <w:tab w:val="left" w:pos="851"/>
        </w:tabs>
        <w:spacing w:line="340" w:lineRule="atLeast"/>
        <w:ind w:firstLine="709"/>
        <w:jc w:val="both"/>
        <w:rPr>
          <w:b/>
          <w:color w:val="000000"/>
          <w:sz w:val="28"/>
          <w:szCs w:val="28"/>
        </w:rPr>
      </w:pPr>
      <w:r w:rsidRPr="00D7176D">
        <w:rPr>
          <w:b/>
          <w:color w:val="000000"/>
          <w:sz w:val="28"/>
          <w:szCs w:val="28"/>
        </w:rPr>
        <w:t>Инвестиционная деятельность</w:t>
      </w:r>
    </w:p>
    <w:p w:rsidR="00553526" w:rsidRPr="00D7176D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D7176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7176D">
        <w:rPr>
          <w:sz w:val="28"/>
          <w:szCs w:val="28"/>
        </w:rPr>
        <w:t>повышения инвестиционной привлека</w:t>
      </w:r>
      <w:r>
        <w:rPr>
          <w:sz w:val="28"/>
          <w:szCs w:val="28"/>
        </w:rPr>
        <w:t>тельности муниципального района будет продолжено</w:t>
      </w:r>
      <w:r w:rsidRPr="00D7176D">
        <w:rPr>
          <w:sz w:val="28"/>
          <w:szCs w:val="28"/>
        </w:rPr>
        <w:t xml:space="preserve">: </w:t>
      </w:r>
    </w:p>
    <w:p w:rsidR="00553526" w:rsidRPr="00D7176D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D7176D">
        <w:rPr>
          <w:sz w:val="28"/>
          <w:szCs w:val="28"/>
        </w:rPr>
        <w:t>взаимодействие органов государственной власти и местного самоуправления в поиске потенциальных инвесторов и оказании содействия в реализации инвестиционных намерений, сопровождение и мониторинг значимых для экономики района инвестиционных проектов;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D7176D">
        <w:rPr>
          <w:sz w:val="28"/>
          <w:szCs w:val="28"/>
        </w:rPr>
        <w:t>использование конкурентных преимуществ района, характеризующих его привлекательность для обеспечения притока внешних ресурсов;</w:t>
      </w: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13</w:t>
      </w:r>
    </w:p>
    <w:p w:rsidR="00553526" w:rsidRPr="005C0D85" w:rsidRDefault="00553526" w:rsidP="00553526">
      <w:pPr>
        <w:spacing w:line="340" w:lineRule="atLeast"/>
        <w:jc w:val="right"/>
      </w:pP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2A0C62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благоприятного </w:t>
      </w:r>
      <w:r w:rsidRPr="002A0C62">
        <w:rPr>
          <w:sz w:val="28"/>
          <w:szCs w:val="28"/>
        </w:rPr>
        <w:t xml:space="preserve">инвестиционного имиджа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муниципального района в различных мероприятиях межрегионального и областного уровня.  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D7176D">
        <w:rPr>
          <w:sz w:val="28"/>
          <w:szCs w:val="28"/>
        </w:rPr>
        <w:t>Приоритетными сферами</w:t>
      </w:r>
      <w:r>
        <w:rPr>
          <w:sz w:val="28"/>
          <w:szCs w:val="28"/>
        </w:rPr>
        <w:t xml:space="preserve"> </w:t>
      </w:r>
      <w:r w:rsidRPr="00D7176D">
        <w:rPr>
          <w:sz w:val="28"/>
          <w:szCs w:val="28"/>
        </w:rPr>
        <w:t>деятельности для привлечения инвестиций на среднесрочную перспективу определены: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агропромышленный комплекс;</w:t>
      </w:r>
    </w:p>
    <w:p w:rsidR="00553526" w:rsidRPr="00D7176D" w:rsidRDefault="00553526" w:rsidP="00553526">
      <w:pPr>
        <w:spacing w:line="340" w:lineRule="atLeast"/>
        <w:ind w:firstLine="709"/>
        <w:jc w:val="both"/>
        <w:rPr>
          <w:kern w:val="24"/>
          <w:sz w:val="28"/>
          <w:szCs w:val="28"/>
        </w:rPr>
      </w:pPr>
      <w:r w:rsidRPr="00D7176D">
        <w:rPr>
          <w:kern w:val="24"/>
          <w:sz w:val="28"/>
          <w:szCs w:val="28"/>
        </w:rPr>
        <w:t>коммунальная инфраструктура;</w:t>
      </w:r>
    </w:p>
    <w:p w:rsidR="00553526" w:rsidRPr="00D7176D" w:rsidRDefault="00553526" w:rsidP="00553526">
      <w:pPr>
        <w:spacing w:line="340" w:lineRule="atLeast"/>
        <w:ind w:firstLine="709"/>
        <w:jc w:val="both"/>
        <w:rPr>
          <w:kern w:val="24"/>
          <w:sz w:val="28"/>
          <w:szCs w:val="28"/>
        </w:rPr>
      </w:pPr>
      <w:r w:rsidRPr="00D7176D">
        <w:rPr>
          <w:kern w:val="24"/>
          <w:sz w:val="28"/>
          <w:szCs w:val="28"/>
        </w:rPr>
        <w:t>жилищное строительство;</w:t>
      </w:r>
    </w:p>
    <w:p w:rsidR="00553526" w:rsidRDefault="00553526" w:rsidP="00553526">
      <w:pPr>
        <w:spacing w:line="340" w:lineRule="atLeast"/>
        <w:ind w:firstLine="709"/>
        <w:jc w:val="both"/>
        <w:rPr>
          <w:kern w:val="24"/>
          <w:sz w:val="28"/>
          <w:szCs w:val="28"/>
        </w:rPr>
      </w:pPr>
      <w:r w:rsidRPr="00D7176D">
        <w:rPr>
          <w:kern w:val="24"/>
          <w:sz w:val="28"/>
          <w:szCs w:val="28"/>
        </w:rPr>
        <w:t>образование</w:t>
      </w:r>
      <w:r>
        <w:rPr>
          <w:kern w:val="24"/>
          <w:sz w:val="28"/>
          <w:szCs w:val="28"/>
        </w:rPr>
        <w:t>;</w:t>
      </w:r>
    </w:p>
    <w:p w:rsidR="00553526" w:rsidRDefault="00553526" w:rsidP="00553526">
      <w:pPr>
        <w:spacing w:line="340" w:lineRule="atLeast"/>
        <w:ind w:firstLine="709"/>
        <w:jc w:val="both"/>
        <w:rPr>
          <w:kern w:val="24"/>
          <w:sz w:val="28"/>
          <w:szCs w:val="28"/>
        </w:rPr>
      </w:pPr>
      <w:r w:rsidRPr="00D7176D">
        <w:rPr>
          <w:kern w:val="24"/>
          <w:sz w:val="28"/>
          <w:szCs w:val="28"/>
        </w:rPr>
        <w:t>туризм</w:t>
      </w:r>
      <w:r>
        <w:rPr>
          <w:kern w:val="24"/>
          <w:sz w:val="28"/>
          <w:szCs w:val="28"/>
        </w:rPr>
        <w:t>.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381AF6">
        <w:rPr>
          <w:sz w:val="28"/>
          <w:szCs w:val="28"/>
        </w:rPr>
        <w:t>Строительство скоростной трассы М11 с двумя развязками в 30 км  и 50 км от Боровичей к 201</w:t>
      </w:r>
      <w:r>
        <w:rPr>
          <w:sz w:val="28"/>
          <w:szCs w:val="28"/>
        </w:rPr>
        <w:t xml:space="preserve">8 году </w:t>
      </w:r>
      <w:r w:rsidRPr="00381AF6">
        <w:rPr>
          <w:sz w:val="28"/>
          <w:szCs w:val="28"/>
        </w:rPr>
        <w:t>обеспечит высокую межрегиональную транспо</w:t>
      </w:r>
      <w:r>
        <w:rPr>
          <w:sz w:val="28"/>
          <w:szCs w:val="28"/>
        </w:rPr>
        <w:t xml:space="preserve">ртную доступность нашего района и повысит уровень инвестиционной привлекательности его территорий. </w:t>
      </w:r>
    </w:p>
    <w:p w:rsidR="00553526" w:rsidRPr="00D7176D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Агропромышленный комплекс</w:t>
      </w:r>
    </w:p>
    <w:p w:rsidR="00553526" w:rsidRPr="006B47FE" w:rsidRDefault="00553526" w:rsidP="00553526">
      <w:pPr>
        <w:pStyle w:val="ConsPlusNormal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7FE">
        <w:rPr>
          <w:rFonts w:ascii="Times New Roman" w:hAnsi="Times New Roman" w:cs="Times New Roman"/>
          <w:sz w:val="28"/>
          <w:szCs w:val="28"/>
        </w:rPr>
        <w:t xml:space="preserve">Устойчивому развитию сельского хозяйства района будут способствовать меры для реализации государственной аграрной политики, определенные Федеральным законом от 29 декабря 2006 года № 264-ФЗ «О развитии сельского хозяйства», государственными программами по развитию сельского хозяйства, а также муниципальными программами «Развитие сельского хозяйства </w:t>
      </w:r>
      <w:proofErr w:type="spellStart"/>
      <w:r w:rsidRPr="006B47FE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6B47FE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2014-2020 годы» и «Развитие сельских территорий </w:t>
      </w:r>
      <w:proofErr w:type="spellStart"/>
      <w:r w:rsidRPr="006B47FE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6B47FE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2014-2020 годы».</w:t>
      </w:r>
      <w:proofErr w:type="gramEnd"/>
    </w:p>
    <w:p w:rsidR="00553526" w:rsidRPr="006B47FE" w:rsidRDefault="00553526" w:rsidP="00553526">
      <w:pPr>
        <w:pStyle w:val="ConsPlusNormal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FE">
        <w:rPr>
          <w:rFonts w:ascii="Times New Roman" w:hAnsi="Times New Roman" w:cs="Times New Roman"/>
          <w:sz w:val="28"/>
          <w:szCs w:val="28"/>
        </w:rPr>
        <w:t xml:space="preserve">В целях обеспечения стабильного развития муниципального продовольственного рынка в 2017 году планируется увеличение объема реализации молока, мяса, картофеля и овощей </w:t>
      </w:r>
      <w:proofErr w:type="spellStart"/>
      <w:r w:rsidRPr="006B47FE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6B47FE">
        <w:rPr>
          <w:rFonts w:ascii="Times New Roman" w:hAnsi="Times New Roman" w:cs="Times New Roman"/>
          <w:sz w:val="28"/>
          <w:szCs w:val="28"/>
        </w:rPr>
        <w:t xml:space="preserve"> и выпуск пищевой молочной и мясной продукции перерабатывающими и сельскохозяйственными организациями на 1-2 процента. </w:t>
      </w:r>
    </w:p>
    <w:p w:rsidR="00553526" w:rsidRPr="006B47FE" w:rsidRDefault="00553526" w:rsidP="00553526">
      <w:pPr>
        <w:pStyle w:val="ConsPlusNormal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FE">
        <w:rPr>
          <w:rFonts w:ascii="Times New Roman" w:hAnsi="Times New Roman" w:cs="Times New Roman"/>
          <w:sz w:val="28"/>
          <w:szCs w:val="28"/>
        </w:rPr>
        <w:t>В отрасли животноводства в 2017 году планируется: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начало строительства комплекс</w:t>
      </w:r>
      <w:proofErr w:type="gramStart"/>
      <w:r w:rsidRPr="006B47FE">
        <w:rPr>
          <w:sz w:val="28"/>
          <w:szCs w:val="28"/>
        </w:rPr>
        <w:t>а ООО</w:t>
      </w:r>
      <w:proofErr w:type="gramEnd"/>
      <w:r w:rsidRPr="006B47FE">
        <w:rPr>
          <w:sz w:val="28"/>
          <w:szCs w:val="28"/>
        </w:rPr>
        <w:t xml:space="preserve"> «Новгородское подворье»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 xml:space="preserve">по производству мяса индейки проектной мощностью более 4 тыс. тонн в живом весе в год в  д. Окладнево </w:t>
      </w:r>
      <w:proofErr w:type="spellStart"/>
      <w:r w:rsidRPr="006B47FE">
        <w:rPr>
          <w:sz w:val="28"/>
          <w:szCs w:val="28"/>
        </w:rPr>
        <w:t>Волокского</w:t>
      </w:r>
      <w:proofErr w:type="spellEnd"/>
      <w:r w:rsidRPr="006B47FE">
        <w:rPr>
          <w:sz w:val="28"/>
          <w:szCs w:val="28"/>
        </w:rPr>
        <w:t xml:space="preserve"> сельского поселения. Стоимость проекта 1 млрд.700 млн. руб. В результате его реализации планируется создать 117 рабочих мест и использовать для сельхозпроизводства 480 га земли; 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начало строительства комплекса АПК «</w:t>
      </w:r>
      <w:proofErr w:type="spellStart"/>
      <w:r w:rsidRPr="006B47FE">
        <w:rPr>
          <w:sz w:val="28"/>
          <w:szCs w:val="28"/>
        </w:rPr>
        <w:t>Пирос</w:t>
      </w:r>
      <w:proofErr w:type="spellEnd"/>
      <w:r w:rsidRPr="006B47FE">
        <w:rPr>
          <w:sz w:val="28"/>
          <w:szCs w:val="28"/>
        </w:rPr>
        <w:t xml:space="preserve">» по производству козьего молока, сыров и других молочных продуктов» недалеко </w:t>
      </w:r>
      <w:proofErr w:type="gramStart"/>
      <w:r w:rsidRPr="006B47FE">
        <w:rPr>
          <w:sz w:val="28"/>
          <w:szCs w:val="28"/>
        </w:rPr>
        <w:t>от</w:t>
      </w:r>
      <w:proofErr w:type="gramEnd"/>
      <w:r w:rsidRPr="006B47FE">
        <w:rPr>
          <w:sz w:val="28"/>
          <w:szCs w:val="28"/>
        </w:rPr>
        <w:t xml:space="preserve"> </w:t>
      </w:r>
    </w:p>
    <w:p w:rsidR="00553526" w:rsidRDefault="005535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14</w:t>
      </w:r>
    </w:p>
    <w:p w:rsidR="00553526" w:rsidRPr="00553526" w:rsidRDefault="00553526" w:rsidP="00553526">
      <w:pPr>
        <w:spacing w:line="340" w:lineRule="atLeast"/>
        <w:jc w:val="center"/>
      </w:pPr>
    </w:p>
    <w:p w:rsidR="00553526" w:rsidRPr="006B47FE" w:rsidRDefault="00553526" w:rsidP="00553526">
      <w:pPr>
        <w:spacing w:line="340" w:lineRule="atLeast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населенного пункта Волгино (на 3000 голов) стоимостью более 3 млрд. 600 млн. руб. с созданием 143 рабочих мест. Производств</w:t>
      </w:r>
      <w:r>
        <w:rPr>
          <w:sz w:val="28"/>
          <w:szCs w:val="28"/>
        </w:rPr>
        <w:t>о</w:t>
      </w:r>
      <w:r w:rsidRPr="006B47FE">
        <w:rPr>
          <w:sz w:val="28"/>
          <w:szCs w:val="28"/>
        </w:rPr>
        <w:t xml:space="preserve"> молока должно начаться с 2018 года;  </w:t>
      </w:r>
    </w:p>
    <w:p w:rsidR="00553526" w:rsidRPr="006B47FE" w:rsidRDefault="00553526" w:rsidP="00553526">
      <w:pPr>
        <w:pStyle w:val="ConsPlusNormal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3">
        <w:rPr>
          <w:rFonts w:ascii="Times New Roman" w:hAnsi="Times New Roman" w:cs="Times New Roman"/>
          <w:sz w:val="28"/>
          <w:szCs w:val="28"/>
        </w:rPr>
        <w:t xml:space="preserve">реконструкция и модернизация животноводческих комплексов молочного направления общим поголовьем более 400 коров, модернизация мясо и </w:t>
      </w:r>
      <w:proofErr w:type="gramStart"/>
      <w:r w:rsidRPr="004634A3">
        <w:rPr>
          <w:rFonts w:ascii="Times New Roman" w:hAnsi="Times New Roman" w:cs="Times New Roman"/>
          <w:sz w:val="28"/>
          <w:szCs w:val="28"/>
        </w:rPr>
        <w:t>молоко-перерабатывающих</w:t>
      </w:r>
      <w:proofErr w:type="gramEnd"/>
      <w:r w:rsidRPr="004634A3">
        <w:rPr>
          <w:rFonts w:ascii="Times New Roman" w:hAnsi="Times New Roman" w:cs="Times New Roman"/>
          <w:sz w:val="28"/>
          <w:szCs w:val="28"/>
        </w:rPr>
        <w:t xml:space="preserve"> предприятий и цехов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A3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4634A3">
        <w:rPr>
          <w:rFonts w:ascii="Times New Roman" w:hAnsi="Times New Roman" w:cs="Times New Roman"/>
          <w:sz w:val="28"/>
          <w:szCs w:val="28"/>
        </w:rPr>
        <w:t>Агроэкопродукт</w:t>
      </w:r>
      <w:proofErr w:type="spellEnd"/>
      <w:r w:rsidRPr="004634A3">
        <w:rPr>
          <w:rFonts w:ascii="Times New Roman" w:hAnsi="Times New Roman" w:cs="Times New Roman"/>
          <w:sz w:val="28"/>
          <w:szCs w:val="28"/>
        </w:rPr>
        <w:t>", ООО "</w:t>
      </w:r>
      <w:proofErr w:type="spellStart"/>
      <w:r w:rsidRPr="004634A3">
        <w:rPr>
          <w:rFonts w:ascii="Times New Roman" w:hAnsi="Times New Roman" w:cs="Times New Roman"/>
          <w:sz w:val="28"/>
          <w:szCs w:val="28"/>
        </w:rPr>
        <w:t>Боровичанин</w:t>
      </w:r>
      <w:proofErr w:type="spellEnd"/>
      <w:r w:rsidRPr="004634A3">
        <w:rPr>
          <w:rFonts w:ascii="Times New Roman" w:hAnsi="Times New Roman" w:cs="Times New Roman"/>
          <w:sz w:val="28"/>
          <w:szCs w:val="28"/>
        </w:rPr>
        <w:t>";</w:t>
      </w:r>
    </w:p>
    <w:p w:rsidR="00553526" w:rsidRPr="006B47FE" w:rsidRDefault="00553526" w:rsidP="00553526">
      <w:pPr>
        <w:pStyle w:val="ConsPlusNormal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FE">
        <w:rPr>
          <w:rFonts w:ascii="Times New Roman" w:hAnsi="Times New Roman" w:cs="Times New Roman"/>
          <w:sz w:val="28"/>
          <w:szCs w:val="28"/>
        </w:rPr>
        <w:t xml:space="preserve">приобретение племенных и товарных сельскохозяйственных животных </w:t>
      </w:r>
      <w:proofErr w:type="spellStart"/>
      <w:r w:rsidRPr="006B47FE">
        <w:rPr>
          <w:rFonts w:ascii="Times New Roman" w:hAnsi="Times New Roman" w:cs="Times New Roman"/>
          <w:sz w:val="28"/>
          <w:szCs w:val="28"/>
        </w:rPr>
        <w:t>сельхозорганизациями</w:t>
      </w:r>
      <w:proofErr w:type="spellEnd"/>
      <w:r w:rsidRPr="006B47FE">
        <w:rPr>
          <w:rFonts w:ascii="Times New Roman" w:hAnsi="Times New Roman" w:cs="Times New Roman"/>
          <w:sz w:val="28"/>
          <w:szCs w:val="28"/>
        </w:rPr>
        <w:t xml:space="preserve"> и крестьянскими (фермерскими) хозяйствами района.</w:t>
      </w:r>
    </w:p>
    <w:p w:rsidR="00553526" w:rsidRPr="006B47FE" w:rsidRDefault="00553526" w:rsidP="00553526">
      <w:pPr>
        <w:pStyle w:val="ConsPlusNormal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FE">
        <w:rPr>
          <w:rFonts w:ascii="Times New Roman" w:hAnsi="Times New Roman" w:cs="Times New Roman"/>
          <w:sz w:val="28"/>
          <w:szCs w:val="28"/>
        </w:rPr>
        <w:t>Продолжится работа по предупреждению возникновения и распространения болезней животных, защите населения от болезней, общих для человека и животных, а также по выпуску полноценной и безопасной в ветеринарном отношении продукции животноводства.</w:t>
      </w:r>
    </w:p>
    <w:p w:rsidR="00553526" w:rsidRPr="006B47FE" w:rsidRDefault="00553526" w:rsidP="00553526">
      <w:pPr>
        <w:pStyle w:val="ConsPlusNormal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7FE">
        <w:rPr>
          <w:rFonts w:ascii="Times New Roman" w:hAnsi="Times New Roman" w:cs="Times New Roman"/>
          <w:sz w:val="28"/>
          <w:szCs w:val="28"/>
        </w:rPr>
        <w:t xml:space="preserve">В целях охраны территории района от заноса и распространения заразных болезней животных продолжится выполнение мероприятий по сохранению стойкого эпизоотического благополучия на территории района, предупреждению ввоза опасной в ветеринарно-санитарном отношении животноводческой продукции и кормов в хозяйствах, а также </w:t>
      </w:r>
      <w:proofErr w:type="spellStart"/>
      <w:r w:rsidRPr="006B47FE">
        <w:rPr>
          <w:rFonts w:ascii="Times New Roman" w:hAnsi="Times New Roman" w:cs="Times New Roman"/>
          <w:sz w:val="28"/>
          <w:szCs w:val="28"/>
        </w:rPr>
        <w:t>стабилизации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7FE">
        <w:rPr>
          <w:rFonts w:ascii="Times New Roman" w:hAnsi="Times New Roman" w:cs="Times New Roman"/>
          <w:sz w:val="28"/>
          <w:szCs w:val="28"/>
        </w:rPr>
        <w:t xml:space="preserve">улучшению эпизоотической ситуации по африканской чуме свиней и бешенству диких и домашних животных. </w:t>
      </w:r>
      <w:proofErr w:type="gramEnd"/>
    </w:p>
    <w:p w:rsidR="00553526" w:rsidRPr="006B47FE" w:rsidRDefault="00553526" w:rsidP="00553526">
      <w:pPr>
        <w:pStyle w:val="ConsPlusNormal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FE">
        <w:rPr>
          <w:rFonts w:ascii="Times New Roman" w:hAnsi="Times New Roman" w:cs="Times New Roman"/>
          <w:sz w:val="28"/>
          <w:szCs w:val="28"/>
        </w:rPr>
        <w:t xml:space="preserve">Для стимулирования развития малых форм хозяйствования на селе планируется активизировать работу по включению населения района в мероприятия по выполнению региональных и муниципальных программ.  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 растениеводстве в 2017 году планируется: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расширить посевные площади под кормовые культуры в хозяйствах всех категорий до 21 000 га, в сельскохозяйственных организациях до 18 000 га;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возобновить выращивание льна для получения льняного масла на площади 400 га;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продолжить работу по выращиванию мини-клубней картофеля из пробирочных растений;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увеличить производство семян картофеля высоких репродукций до 1300 тонн, из них более 300 тонн элитных;</w:t>
      </w:r>
    </w:p>
    <w:p w:rsidR="00553526" w:rsidRPr="006B47FE" w:rsidRDefault="00553526" w:rsidP="00553526">
      <w:pPr>
        <w:pStyle w:val="ConsPlusNormal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FE">
        <w:rPr>
          <w:rFonts w:ascii="Times New Roman" w:hAnsi="Times New Roman" w:cs="Times New Roman"/>
          <w:sz w:val="28"/>
          <w:szCs w:val="28"/>
        </w:rPr>
        <w:t xml:space="preserve">продолжить применение современных технологий заготовки кормов - заготовка сенажа в пленочной упаковке, </w:t>
      </w:r>
      <w:proofErr w:type="spellStart"/>
      <w:r w:rsidRPr="006B47FE">
        <w:rPr>
          <w:rFonts w:ascii="Times New Roman" w:hAnsi="Times New Roman" w:cs="Times New Roman"/>
          <w:sz w:val="28"/>
          <w:szCs w:val="28"/>
        </w:rPr>
        <w:t>зерносенажа</w:t>
      </w:r>
      <w:proofErr w:type="spellEnd"/>
      <w:r w:rsidRPr="006B47FE">
        <w:rPr>
          <w:rFonts w:ascii="Times New Roman" w:hAnsi="Times New Roman" w:cs="Times New Roman"/>
          <w:sz w:val="28"/>
          <w:szCs w:val="28"/>
        </w:rPr>
        <w:t>;</w:t>
      </w:r>
    </w:p>
    <w:p w:rsidR="00553526" w:rsidRPr="006B47FE" w:rsidRDefault="00553526" w:rsidP="00553526">
      <w:pPr>
        <w:pStyle w:val="ConsPlusNormal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FE">
        <w:rPr>
          <w:rFonts w:ascii="Times New Roman" w:hAnsi="Times New Roman" w:cs="Times New Roman"/>
          <w:sz w:val="28"/>
          <w:szCs w:val="28"/>
        </w:rPr>
        <w:t>улучшение и сохранение сельскохозяйственных земель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7FE">
        <w:rPr>
          <w:rFonts w:ascii="Times New Roman" w:hAnsi="Times New Roman" w:cs="Times New Roman"/>
          <w:sz w:val="28"/>
          <w:szCs w:val="28"/>
        </w:rPr>
        <w:t>введения в оборот старопахотных, залежных земель, выполнения комплекса агрохимических,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7FE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6B47FE">
        <w:rPr>
          <w:rFonts w:ascii="Times New Roman" w:hAnsi="Times New Roman" w:cs="Times New Roman"/>
          <w:sz w:val="28"/>
          <w:szCs w:val="28"/>
        </w:rPr>
        <w:t xml:space="preserve"> мероприятий, выполнения мероприятий по предотвращению  и уничтожению борщевика Сосновского.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 2017 год</w:t>
      </w:r>
      <w:proofErr w:type="gramStart"/>
      <w:r w:rsidRPr="006B47FE">
        <w:rPr>
          <w:sz w:val="28"/>
          <w:szCs w:val="28"/>
        </w:rPr>
        <w:t>у ООО</w:t>
      </w:r>
      <w:proofErr w:type="gramEnd"/>
      <w:r w:rsidRPr="006B47FE">
        <w:rPr>
          <w:sz w:val="28"/>
          <w:szCs w:val="28"/>
        </w:rPr>
        <w:t xml:space="preserve"> «АПП Плодородие» планирует начать строительство завода по производству крахмала, при котором разместится картофелехранилище мощностью 20000 тонн картофеля. </w:t>
      </w: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15</w:t>
      </w:r>
    </w:p>
    <w:p w:rsidR="00553526" w:rsidRPr="00207FB9" w:rsidRDefault="00553526" w:rsidP="00553526">
      <w:pPr>
        <w:spacing w:line="340" w:lineRule="atLeast"/>
        <w:jc w:val="center"/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 2018 год</w:t>
      </w:r>
      <w:proofErr w:type="gramStart"/>
      <w:r w:rsidRPr="006B47FE">
        <w:rPr>
          <w:sz w:val="28"/>
          <w:szCs w:val="28"/>
        </w:rPr>
        <w:t>у ООО</w:t>
      </w:r>
      <w:proofErr w:type="gramEnd"/>
      <w:r w:rsidRPr="006B47FE">
        <w:rPr>
          <w:sz w:val="28"/>
          <w:szCs w:val="28"/>
        </w:rPr>
        <w:t xml:space="preserve"> «КХ Яковлева С.А.» планирует построить новое овощехранилище мощностью 2000 тонн.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Планируется дальнейшее обновление машинно-тракторного парка и внедрение современных технологий и комплексов машин различной модификации, позволяющих увеличить производительность труда. В  целях продвижения продукции местных сельскохозяйственных товаропроизводителей </w:t>
      </w:r>
      <w:r>
        <w:rPr>
          <w:sz w:val="28"/>
          <w:szCs w:val="28"/>
        </w:rPr>
        <w:t>продолжится</w:t>
      </w:r>
      <w:r w:rsidRPr="006B47FE">
        <w:rPr>
          <w:sz w:val="28"/>
          <w:szCs w:val="28"/>
        </w:rPr>
        <w:t xml:space="preserve"> проведение традиционных весенних и осенних сельскохозяйственных ярмарок.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рамках реализации муниципальной программы «Развитие сельских территорий </w:t>
      </w:r>
      <w:proofErr w:type="spellStart"/>
      <w:r w:rsidRPr="006B47FE">
        <w:rPr>
          <w:sz w:val="28"/>
          <w:szCs w:val="28"/>
        </w:rPr>
        <w:t>Боровичского</w:t>
      </w:r>
      <w:proofErr w:type="spellEnd"/>
      <w:r w:rsidRPr="006B47FE">
        <w:rPr>
          <w:sz w:val="28"/>
          <w:szCs w:val="28"/>
        </w:rPr>
        <w:t xml:space="preserve"> муниципального района на 2014-2020 годы» планируется улучшение жилищных условий граждан, проживающих на селе, являющихся участниками программы путем приобретения и строительства жилья в сельской местности с привлечением социальной выплаты из средств федерального и областного бюджетов.</w:t>
      </w:r>
    </w:p>
    <w:p w:rsidR="00553526" w:rsidRPr="006B47FE" w:rsidRDefault="00553526" w:rsidP="00553526">
      <w:pPr>
        <w:pStyle w:val="ConsPlusNormal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</w:t>
      </w:r>
      <w:r w:rsidRPr="006B47FE">
        <w:rPr>
          <w:rFonts w:ascii="Times New Roman" w:hAnsi="Times New Roman" w:cs="Times New Roman"/>
          <w:sz w:val="28"/>
          <w:szCs w:val="28"/>
        </w:rPr>
        <w:t xml:space="preserve">х </w:t>
      </w:r>
      <w:r w:rsidRPr="006B47FE">
        <w:rPr>
          <w:rFonts w:ascii="Times New Roman" w:hAnsi="Times New Roman" w:cs="Times New Roman"/>
          <w:bCs/>
          <w:sz w:val="28"/>
          <w:szCs w:val="28"/>
        </w:rPr>
        <w:t>создания благоприятных инфраструктурных условий в сельской местности,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7FE">
        <w:rPr>
          <w:rFonts w:ascii="Times New Roman" w:hAnsi="Times New Roman" w:cs="Times New Roman"/>
          <w:sz w:val="28"/>
          <w:szCs w:val="28"/>
        </w:rPr>
        <w:t>ст</w:t>
      </w:r>
      <w:r w:rsidRPr="006B47FE">
        <w:rPr>
          <w:rFonts w:ascii="Times New Roman" w:hAnsi="Times New Roman" w:cs="Times New Roman"/>
          <w:bCs/>
          <w:sz w:val="28"/>
          <w:szCs w:val="28"/>
        </w:rPr>
        <w:t>имулирования инвестиционной активности в агропромышленном комплексе в 2017 году буд</w:t>
      </w:r>
      <w:r w:rsidRPr="006B47FE">
        <w:rPr>
          <w:rFonts w:ascii="Times New Roman" w:hAnsi="Times New Roman" w:cs="Times New Roman"/>
          <w:sz w:val="28"/>
          <w:szCs w:val="28"/>
        </w:rPr>
        <w:t xml:space="preserve">ут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r w:rsidRPr="006B47FE">
        <w:rPr>
          <w:rFonts w:ascii="Times New Roman" w:hAnsi="Times New Roman" w:cs="Times New Roman"/>
          <w:sz w:val="28"/>
          <w:szCs w:val="28"/>
        </w:rPr>
        <w:t xml:space="preserve"> мероприятия по разработке и государственной экспертизе проектно-сметной документации строительства сетей газопроводов в Опеченском сельском поселении и </w:t>
      </w:r>
      <w:r w:rsidRPr="00F55D2D">
        <w:rPr>
          <w:rFonts w:ascii="Times New Roman" w:hAnsi="Times New Roman" w:cs="Times New Roman"/>
          <w:sz w:val="28"/>
          <w:szCs w:val="28"/>
        </w:rPr>
        <w:t xml:space="preserve">водопроводов на территории </w:t>
      </w:r>
      <w:proofErr w:type="spellStart"/>
      <w:r w:rsidRPr="00F55D2D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Pr="00F55D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5D2D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F55D2D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6B47FE">
        <w:rPr>
          <w:rFonts w:ascii="Times New Roman" w:hAnsi="Times New Roman" w:cs="Times New Roman"/>
          <w:sz w:val="28"/>
          <w:szCs w:val="28"/>
        </w:rPr>
        <w:t xml:space="preserve">. На 2017 год также запланировано строительство газопровода среднего давления в </w:t>
      </w:r>
      <w:proofErr w:type="spellStart"/>
      <w:r w:rsidRPr="006B47F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B47F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B47FE">
        <w:rPr>
          <w:rFonts w:ascii="Times New Roman" w:hAnsi="Times New Roman" w:cs="Times New Roman"/>
          <w:sz w:val="28"/>
          <w:szCs w:val="28"/>
        </w:rPr>
        <w:t>ушани</w:t>
      </w:r>
      <w:proofErr w:type="spellEnd"/>
      <w:r w:rsidRPr="006B47FE">
        <w:rPr>
          <w:rFonts w:ascii="Times New Roman" w:hAnsi="Times New Roman" w:cs="Times New Roman"/>
          <w:sz w:val="28"/>
          <w:szCs w:val="28"/>
        </w:rPr>
        <w:t>.</w:t>
      </w:r>
    </w:p>
    <w:p w:rsidR="00553526" w:rsidRPr="006B47FE" w:rsidRDefault="00553526" w:rsidP="00553526">
      <w:pPr>
        <w:pStyle w:val="ConsPlusNormal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FE">
        <w:rPr>
          <w:rFonts w:ascii="Times New Roman" w:hAnsi="Times New Roman" w:cs="Times New Roman"/>
          <w:sz w:val="28"/>
          <w:szCs w:val="28"/>
        </w:rPr>
        <w:t>В 2018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47FE">
        <w:rPr>
          <w:rFonts w:ascii="Times New Roman" w:hAnsi="Times New Roman" w:cs="Times New Roman"/>
          <w:sz w:val="28"/>
          <w:szCs w:val="28"/>
        </w:rPr>
        <w:t xml:space="preserve">2019 годах будет проводиться работа по разработке и государственной экспертизе проектно-сметной документации и строительству сетей газопроводов и водопроводов в </w:t>
      </w:r>
      <w:proofErr w:type="spellStart"/>
      <w:r w:rsidRPr="00F55D2D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5D2D">
        <w:rPr>
          <w:rFonts w:ascii="Times New Roman" w:hAnsi="Times New Roman" w:cs="Times New Roman"/>
          <w:sz w:val="28"/>
          <w:szCs w:val="28"/>
        </w:rPr>
        <w:t>едском</w:t>
      </w:r>
      <w:proofErr w:type="spellEnd"/>
      <w:r w:rsidRPr="00F55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D2D">
        <w:rPr>
          <w:rFonts w:ascii="Times New Roman" w:hAnsi="Times New Roman" w:cs="Times New Roman"/>
          <w:sz w:val="28"/>
          <w:szCs w:val="28"/>
        </w:rPr>
        <w:t>Прогресском</w:t>
      </w:r>
      <w:proofErr w:type="spellEnd"/>
      <w:r w:rsidRPr="00F55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D2D">
        <w:rPr>
          <w:rFonts w:ascii="Times New Roman" w:hAnsi="Times New Roman" w:cs="Times New Roman"/>
          <w:sz w:val="28"/>
          <w:szCs w:val="28"/>
        </w:rPr>
        <w:t>Сушанском</w:t>
      </w:r>
      <w:proofErr w:type="spellEnd"/>
      <w:r w:rsidRPr="00F55D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5D2D">
        <w:rPr>
          <w:rFonts w:ascii="Times New Roman" w:hAnsi="Times New Roman" w:cs="Times New Roman"/>
          <w:sz w:val="28"/>
          <w:szCs w:val="28"/>
        </w:rPr>
        <w:t>Железковском</w:t>
      </w:r>
      <w:proofErr w:type="spellEnd"/>
      <w:r w:rsidRPr="006B47FE">
        <w:rPr>
          <w:rFonts w:ascii="Times New Roman" w:hAnsi="Times New Roman" w:cs="Times New Roman"/>
          <w:sz w:val="28"/>
          <w:szCs w:val="28"/>
        </w:rPr>
        <w:t xml:space="preserve"> сельских поселениях.</w:t>
      </w:r>
    </w:p>
    <w:p w:rsidR="00553526" w:rsidRPr="006B47FE" w:rsidRDefault="00553526" w:rsidP="00553526">
      <w:pPr>
        <w:pStyle w:val="ConsPlusNormal"/>
        <w:widowControl/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rFonts w:ascii="Times New Roman" w:hAnsi="Times New Roman" w:cs="Times New Roman"/>
          <w:sz w:val="28"/>
          <w:szCs w:val="28"/>
        </w:rPr>
        <w:t>В целях обеспечения агропромышленного комплекса района квалифицированными кадрами и закрепления их на селе предусматривается ежегодная профессиональная переподготовка и повышение квалификации руководителей и специалистов на базе Новгородского института переподготовки и повышения квалификации руководящих кадров и специалистов АПК.</w:t>
      </w:r>
    </w:p>
    <w:p w:rsidR="00553526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</w:p>
    <w:p w:rsidR="00553526" w:rsidRPr="009454E1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9454E1">
        <w:rPr>
          <w:b/>
          <w:sz w:val="28"/>
          <w:szCs w:val="28"/>
        </w:rPr>
        <w:t>Потребительский рынок</w:t>
      </w:r>
    </w:p>
    <w:p w:rsidR="00553526" w:rsidRPr="009454E1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9454E1">
        <w:rPr>
          <w:sz w:val="28"/>
          <w:szCs w:val="28"/>
        </w:rPr>
        <w:t>В целях стабильного функционирования потребительского рынка</w:t>
      </w:r>
      <w:r>
        <w:rPr>
          <w:sz w:val="28"/>
          <w:szCs w:val="28"/>
        </w:rPr>
        <w:t xml:space="preserve"> </w:t>
      </w:r>
      <w:r w:rsidRPr="009454E1">
        <w:rPr>
          <w:sz w:val="28"/>
          <w:szCs w:val="28"/>
        </w:rPr>
        <w:t>и обеспечения потребителей качественными товарами и услугам</w:t>
      </w:r>
      <w:r>
        <w:rPr>
          <w:sz w:val="28"/>
          <w:szCs w:val="28"/>
        </w:rPr>
        <w:t>и приоритетными задачами на 2017</w:t>
      </w:r>
      <w:r w:rsidRPr="009454E1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9454E1">
        <w:rPr>
          <w:sz w:val="28"/>
          <w:szCs w:val="28"/>
        </w:rPr>
        <w:t xml:space="preserve"> годы определены: 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9454E1">
        <w:rPr>
          <w:sz w:val="28"/>
          <w:szCs w:val="28"/>
        </w:rPr>
        <w:t>увеличение присутствия товаров местных товаропроизводителей в объектах торговли федеральных и региональных сетей;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повышению эффективности использования торговых мест и увеличению товарооборота на розничных рынках и ярмарках;</w:t>
      </w: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16</w:t>
      </w:r>
    </w:p>
    <w:p w:rsidR="00553526" w:rsidRPr="00207FB9" w:rsidRDefault="00553526" w:rsidP="00553526">
      <w:pPr>
        <w:spacing w:line="340" w:lineRule="atLeast"/>
        <w:jc w:val="center"/>
      </w:pPr>
    </w:p>
    <w:p w:rsidR="00553526" w:rsidRDefault="00553526" w:rsidP="00553526">
      <w:pPr>
        <w:tabs>
          <w:tab w:val="left" w:pos="1320"/>
        </w:tabs>
        <w:spacing w:line="340" w:lineRule="atLeast"/>
        <w:ind w:firstLine="709"/>
        <w:jc w:val="both"/>
        <w:rPr>
          <w:sz w:val="28"/>
          <w:szCs w:val="28"/>
        </w:rPr>
      </w:pPr>
      <w:r w:rsidRPr="009454E1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отсутствующих или слаборазвитых услуг сферы бытового обслуживания, являющихся востребованными для населения;  </w:t>
      </w:r>
    </w:p>
    <w:p w:rsidR="00553526" w:rsidRDefault="00553526" w:rsidP="00553526">
      <w:pPr>
        <w:tabs>
          <w:tab w:val="left" w:pos="1320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инфраструктуры потребительного рынка в сельской местности;</w:t>
      </w:r>
    </w:p>
    <w:p w:rsidR="00553526" w:rsidRDefault="00553526" w:rsidP="00553526">
      <w:pPr>
        <w:tabs>
          <w:tab w:val="left" w:pos="1320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упорядочение размещения нестационарных торговых объектов на территории города Боровичи в соответствии с </w:t>
      </w:r>
      <w:proofErr w:type="gramStart"/>
      <w:r>
        <w:rPr>
          <w:sz w:val="28"/>
          <w:szCs w:val="28"/>
        </w:rPr>
        <w:t>федеральными</w:t>
      </w:r>
      <w:proofErr w:type="gramEnd"/>
      <w:r>
        <w:rPr>
          <w:sz w:val="28"/>
          <w:szCs w:val="28"/>
        </w:rPr>
        <w:t xml:space="preserve"> региональным законодательством; </w:t>
      </w:r>
    </w:p>
    <w:p w:rsidR="00553526" w:rsidRPr="009454E1" w:rsidRDefault="00553526" w:rsidP="00553526">
      <w:pPr>
        <w:tabs>
          <w:tab w:val="left" w:pos="1320"/>
        </w:tabs>
        <w:spacing w:line="340" w:lineRule="atLeast"/>
        <w:ind w:firstLine="709"/>
        <w:jc w:val="both"/>
        <w:rPr>
          <w:sz w:val="28"/>
          <w:szCs w:val="28"/>
        </w:rPr>
      </w:pPr>
      <w:r w:rsidRPr="009454E1">
        <w:rPr>
          <w:sz w:val="28"/>
          <w:szCs w:val="28"/>
        </w:rPr>
        <w:t>обеспечение доступности для лиц с ограниченными возможностями и инвалидов объектов и услуг потребительского рынка;</w:t>
      </w:r>
    </w:p>
    <w:p w:rsidR="00553526" w:rsidRPr="009454E1" w:rsidRDefault="00553526" w:rsidP="00553526">
      <w:pPr>
        <w:pStyle w:val="a7"/>
        <w:spacing w:after="0" w:line="340" w:lineRule="atLeast"/>
        <w:ind w:left="0" w:firstLine="709"/>
        <w:jc w:val="both"/>
        <w:rPr>
          <w:sz w:val="28"/>
          <w:szCs w:val="28"/>
        </w:rPr>
      </w:pPr>
      <w:r w:rsidRPr="009454E1">
        <w:rPr>
          <w:rFonts w:eastAsia="MS Mincho"/>
          <w:sz w:val="28"/>
          <w:szCs w:val="28"/>
        </w:rPr>
        <w:t xml:space="preserve">реконструкция действующих предприятий торговли, установка современного торгово-технологического оборудования, отвечающего высоким санитарно-гигиеническим и эстетическим требованиям; </w:t>
      </w:r>
    </w:p>
    <w:p w:rsidR="00553526" w:rsidRDefault="00553526" w:rsidP="00553526">
      <w:pPr>
        <w:tabs>
          <w:tab w:val="left" w:pos="1575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</w:t>
      </w:r>
      <w:r w:rsidRPr="009454E1">
        <w:rPr>
          <w:sz w:val="28"/>
          <w:szCs w:val="28"/>
        </w:rPr>
        <w:t xml:space="preserve">повышение квалификации </w:t>
      </w:r>
      <w:r>
        <w:rPr>
          <w:sz w:val="28"/>
          <w:szCs w:val="28"/>
        </w:rPr>
        <w:t>кадров</w:t>
      </w:r>
      <w:r w:rsidRPr="009454E1">
        <w:rPr>
          <w:sz w:val="28"/>
          <w:szCs w:val="28"/>
        </w:rPr>
        <w:t>, занятых в торговле, общественном питании и бытовом обслуживании населения.</w:t>
      </w:r>
    </w:p>
    <w:p w:rsidR="00553526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  <w:highlight w:val="yellow"/>
        </w:rPr>
      </w:pPr>
      <w:r w:rsidRPr="00504276">
        <w:rPr>
          <w:sz w:val="28"/>
          <w:szCs w:val="28"/>
        </w:rPr>
        <w:t xml:space="preserve">Одной из </w:t>
      </w:r>
      <w:r>
        <w:rPr>
          <w:sz w:val="28"/>
          <w:szCs w:val="28"/>
        </w:rPr>
        <w:t>важных проблем на сегодняшний день является отсутствие оптово-логистических центров на окраинах муниципального района, откуда распределение продукции в розничные магазины федеральных торговых сетей должно осуществляться малотоннажным транспортом. Решение данной проблемы положительно скажется на состоянии покрытия дорожного полотна автомобильных дорог и дворовых территорий многоквартирных домов, создании безопасной дорожной обстановки.</w:t>
      </w:r>
    </w:p>
    <w:p w:rsidR="00553526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553526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C62E8D">
        <w:rPr>
          <w:b/>
          <w:sz w:val="28"/>
          <w:szCs w:val="28"/>
        </w:rPr>
        <w:t xml:space="preserve">Малый и средний бизнес </w:t>
      </w:r>
    </w:p>
    <w:p w:rsidR="00553526" w:rsidRPr="001C6FF5" w:rsidRDefault="00553526" w:rsidP="00553526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C6FF5">
        <w:rPr>
          <w:sz w:val="28"/>
          <w:szCs w:val="28"/>
        </w:rPr>
        <w:t xml:space="preserve">Малый и средний бизнес, являясь неотъемлемой частью рыночной экономики, не только устойчиво сохраняет достигнутые позиции, но и с каждым годом усиливает свое влияние на формирование общих экономических показателей в различных отраслях экономики </w:t>
      </w:r>
      <w:proofErr w:type="spellStart"/>
      <w:r w:rsidRPr="001C6FF5">
        <w:rPr>
          <w:sz w:val="28"/>
          <w:szCs w:val="28"/>
        </w:rPr>
        <w:t>Боровичского</w:t>
      </w:r>
      <w:proofErr w:type="spellEnd"/>
      <w:r w:rsidRPr="001C6FF5">
        <w:rPr>
          <w:sz w:val="28"/>
          <w:szCs w:val="28"/>
        </w:rPr>
        <w:t xml:space="preserve"> муниципального района.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C62E8D">
        <w:rPr>
          <w:sz w:val="28"/>
          <w:szCs w:val="28"/>
        </w:rPr>
        <w:t xml:space="preserve">Основными  </w:t>
      </w:r>
      <w:r>
        <w:rPr>
          <w:sz w:val="28"/>
          <w:szCs w:val="28"/>
        </w:rPr>
        <w:t xml:space="preserve">задачами по созданию </w:t>
      </w:r>
      <w:r w:rsidRPr="00610877">
        <w:rPr>
          <w:sz w:val="28"/>
          <w:szCs w:val="28"/>
        </w:rPr>
        <w:t>благоприятных условий для устойчивого и эффективного развития субъектов малого и среднего предпринимательства муниципального района</w:t>
      </w:r>
      <w:r>
        <w:rPr>
          <w:sz w:val="28"/>
          <w:szCs w:val="28"/>
        </w:rPr>
        <w:t xml:space="preserve"> </w:t>
      </w:r>
      <w:r w:rsidRPr="00C62E8D">
        <w:rPr>
          <w:sz w:val="28"/>
          <w:szCs w:val="28"/>
        </w:rPr>
        <w:t>определены: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10877">
        <w:rPr>
          <w:sz w:val="28"/>
          <w:szCs w:val="28"/>
        </w:rPr>
        <w:t xml:space="preserve">величение количества </w:t>
      </w:r>
      <w:r>
        <w:rPr>
          <w:sz w:val="28"/>
          <w:szCs w:val="28"/>
        </w:rPr>
        <w:t xml:space="preserve">действующих </w:t>
      </w:r>
      <w:r w:rsidRPr="00610877">
        <w:rPr>
          <w:sz w:val="28"/>
          <w:szCs w:val="28"/>
        </w:rPr>
        <w:t>субъектов малого и среднего предпринимательства муниципального района</w:t>
      </w:r>
      <w:r>
        <w:rPr>
          <w:sz w:val="28"/>
          <w:szCs w:val="28"/>
        </w:rPr>
        <w:t>;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0877">
        <w:rPr>
          <w:sz w:val="28"/>
          <w:szCs w:val="28"/>
        </w:rPr>
        <w:t>беспечение занятости населения муниципального района</w:t>
      </w:r>
      <w:r>
        <w:rPr>
          <w:sz w:val="28"/>
          <w:szCs w:val="28"/>
        </w:rPr>
        <w:t xml:space="preserve"> в организациях и предприятиях малого и среднего бизнеса;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10877">
        <w:rPr>
          <w:sz w:val="28"/>
          <w:szCs w:val="28"/>
        </w:rPr>
        <w:t>азвитие системы муниципальной поддержки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C62E8D">
        <w:rPr>
          <w:sz w:val="28"/>
          <w:szCs w:val="28"/>
        </w:rPr>
        <w:t xml:space="preserve">Стимулированием для развития предпринимательства, преимущественно </w:t>
      </w:r>
      <w:r>
        <w:rPr>
          <w:color w:val="000000"/>
          <w:sz w:val="28"/>
          <w:szCs w:val="28"/>
        </w:rPr>
        <w:t xml:space="preserve">в сферах науки, производства, </w:t>
      </w:r>
      <w:r w:rsidRPr="00C62E8D">
        <w:rPr>
          <w:color w:val="000000"/>
          <w:sz w:val="28"/>
          <w:szCs w:val="28"/>
        </w:rPr>
        <w:t xml:space="preserve">социальных </w:t>
      </w:r>
      <w:r>
        <w:rPr>
          <w:color w:val="000000"/>
          <w:sz w:val="28"/>
          <w:szCs w:val="28"/>
        </w:rPr>
        <w:t xml:space="preserve">и бытовых </w:t>
      </w:r>
      <w:r w:rsidRPr="00C62E8D">
        <w:rPr>
          <w:color w:val="000000"/>
          <w:sz w:val="28"/>
          <w:szCs w:val="28"/>
        </w:rPr>
        <w:t>услуг,</w:t>
      </w:r>
      <w:r>
        <w:rPr>
          <w:color w:val="000000"/>
          <w:sz w:val="28"/>
          <w:szCs w:val="28"/>
        </w:rPr>
        <w:t xml:space="preserve"> является </w:t>
      </w:r>
      <w:r w:rsidRPr="00C62E8D">
        <w:rPr>
          <w:sz w:val="28"/>
          <w:szCs w:val="28"/>
        </w:rPr>
        <w:t>установление «налоговых каникул» для отдельных видов экономи</w:t>
      </w:r>
      <w:r>
        <w:rPr>
          <w:sz w:val="28"/>
          <w:szCs w:val="28"/>
        </w:rPr>
        <w:t>ческой деятельности, что позволяе</w:t>
      </w:r>
      <w:r w:rsidRPr="00C62E8D">
        <w:rPr>
          <w:sz w:val="28"/>
          <w:szCs w:val="28"/>
        </w:rPr>
        <w:t>т смягчить риски будущих</w:t>
      </w:r>
    </w:p>
    <w:p w:rsidR="00553526" w:rsidRDefault="00553526" w:rsidP="005535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17</w:t>
      </w:r>
    </w:p>
    <w:p w:rsidR="00553526" w:rsidRPr="00207FB9" w:rsidRDefault="00553526" w:rsidP="00553526">
      <w:pPr>
        <w:spacing w:line="340" w:lineRule="atLeast"/>
        <w:jc w:val="center"/>
      </w:pPr>
    </w:p>
    <w:p w:rsidR="00553526" w:rsidRDefault="00553526" w:rsidP="00553526">
      <w:pPr>
        <w:spacing w:line="340" w:lineRule="atLeast"/>
        <w:jc w:val="both"/>
        <w:rPr>
          <w:sz w:val="28"/>
          <w:szCs w:val="28"/>
        </w:rPr>
      </w:pPr>
      <w:r w:rsidRPr="00C62E8D">
        <w:rPr>
          <w:sz w:val="28"/>
          <w:szCs w:val="28"/>
        </w:rPr>
        <w:t xml:space="preserve">предпринимателей, увеличить объем высвобождаемых средств и вложить их в проекты, завоевать долю на рынке.  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C62E8D">
        <w:rPr>
          <w:sz w:val="28"/>
          <w:szCs w:val="28"/>
        </w:rPr>
        <w:t xml:space="preserve">Будет продолжено консультирование  заинтересованных лиц по вопросам получения государственной </w:t>
      </w:r>
      <w:r>
        <w:rPr>
          <w:sz w:val="28"/>
          <w:szCs w:val="28"/>
        </w:rPr>
        <w:t xml:space="preserve">и муниципальной поддержки, </w:t>
      </w:r>
      <w:r w:rsidRPr="00C62E8D">
        <w:rPr>
          <w:sz w:val="28"/>
          <w:szCs w:val="28"/>
        </w:rPr>
        <w:t>оказание имущественной поддержки субъектам малого и среднего предпринимательства в виде предоставления в пользо</w:t>
      </w:r>
      <w:r>
        <w:rPr>
          <w:sz w:val="28"/>
          <w:szCs w:val="28"/>
        </w:rPr>
        <w:t>вание муниципального имущества. Продолжится финансовая поддержка предпринимателей в рамках мероприятий муниципальной программы.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продолжить взаимодействие с Уполномоченным по защите прав предпринимателей по Новгородской области </w:t>
      </w:r>
      <w:r w:rsidRPr="00305BF3">
        <w:rPr>
          <w:sz w:val="28"/>
          <w:szCs w:val="28"/>
        </w:rPr>
        <w:t xml:space="preserve">по вопросам защиты прав и законных интересов </w:t>
      </w:r>
      <w:r>
        <w:rPr>
          <w:sz w:val="28"/>
          <w:szCs w:val="28"/>
        </w:rPr>
        <w:t>субъектов</w:t>
      </w:r>
      <w:r w:rsidRPr="00305BF3">
        <w:rPr>
          <w:sz w:val="28"/>
          <w:szCs w:val="28"/>
        </w:rPr>
        <w:t xml:space="preserve"> предпринимательской деятельности</w:t>
      </w:r>
      <w:r>
        <w:rPr>
          <w:sz w:val="28"/>
          <w:szCs w:val="28"/>
        </w:rPr>
        <w:t xml:space="preserve">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kern w:val="24"/>
          <w:sz w:val="28"/>
          <w:szCs w:val="28"/>
        </w:rPr>
      </w:pPr>
      <w:r w:rsidRPr="006B47FE">
        <w:rPr>
          <w:b/>
          <w:kern w:val="24"/>
          <w:sz w:val="28"/>
          <w:szCs w:val="28"/>
        </w:rPr>
        <w:t>Градостроительство и жилищное строительство</w:t>
      </w:r>
    </w:p>
    <w:p w:rsidR="00553526" w:rsidRPr="006B47FE" w:rsidRDefault="00553526" w:rsidP="00553526">
      <w:pPr>
        <w:pStyle w:val="a7"/>
        <w:spacing w:after="0" w:line="340" w:lineRule="atLeast"/>
        <w:ind w:left="0" w:firstLine="709"/>
        <w:jc w:val="both"/>
        <w:rPr>
          <w:sz w:val="28"/>
          <w:szCs w:val="28"/>
        </w:rPr>
      </w:pPr>
      <w:r w:rsidRPr="006B47FE">
        <w:rPr>
          <w:kern w:val="24"/>
          <w:sz w:val="28"/>
          <w:szCs w:val="28"/>
        </w:rPr>
        <w:t>В предстоящий период планируется</w:t>
      </w:r>
      <w:r w:rsidRPr="006B47FE">
        <w:rPr>
          <w:sz w:val="28"/>
          <w:szCs w:val="28"/>
        </w:rPr>
        <w:t>:</w:t>
      </w:r>
    </w:p>
    <w:p w:rsidR="00553526" w:rsidRPr="006B47FE" w:rsidRDefault="00553526" w:rsidP="00553526">
      <w:pPr>
        <w:pStyle w:val="a7"/>
        <w:spacing w:after="0" w:line="340" w:lineRule="atLeast"/>
        <w:ind w:left="0"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формирование информационной системы обеспечения градостроительной деятельности, которая будет способствовать эффективному использованию территории района, регулированию градостроительной деятельности и созданию векторно-адресных планов населенных пунктов муниципального района;</w:t>
      </w:r>
    </w:p>
    <w:p w:rsidR="00553526" w:rsidRPr="006B47FE" w:rsidRDefault="00553526" w:rsidP="00553526">
      <w:pPr>
        <w:pStyle w:val="a7"/>
        <w:spacing w:after="0" w:line="340" w:lineRule="atLeast"/>
        <w:ind w:left="0"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разработка и утверждение местных нормативов градостроительного проектирования сельских поселений, которые должны содержать минимальные расчетные показатели обеспечения благоприятных условий жизнедеятельности человека (в том числе </w:t>
      </w:r>
      <w:r>
        <w:rPr>
          <w:sz w:val="28"/>
          <w:szCs w:val="28"/>
        </w:rPr>
        <w:t xml:space="preserve">обеспечения </w:t>
      </w:r>
      <w:r w:rsidRPr="006B47FE">
        <w:rPr>
          <w:sz w:val="28"/>
          <w:szCs w:val="28"/>
        </w:rPr>
        <w:t>объектами социального и коммунально-бытового назначения, доступности таких объектов для населения, включая инвалидов, объектами инженерной, транспортной инфраструктур, благоустройства территории);</w:t>
      </w:r>
    </w:p>
    <w:p w:rsidR="00553526" w:rsidRPr="006B47FE" w:rsidRDefault="00553526" w:rsidP="00553526">
      <w:pPr>
        <w:pStyle w:val="a7"/>
        <w:spacing w:after="0" w:line="340" w:lineRule="atLeast"/>
        <w:ind w:left="0"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корректировка документов территориального планирования и зонирования.</w:t>
      </w:r>
    </w:p>
    <w:p w:rsidR="00553526" w:rsidRPr="006B47FE" w:rsidRDefault="00553526" w:rsidP="00553526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FE">
        <w:rPr>
          <w:rFonts w:ascii="Times New Roman" w:hAnsi="Times New Roman" w:cs="Times New Roman"/>
          <w:sz w:val="28"/>
          <w:szCs w:val="28"/>
        </w:rPr>
        <w:t>В 2017-2019 годах в городе Боровичи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7FE">
        <w:rPr>
          <w:rFonts w:ascii="Times New Roman" w:hAnsi="Times New Roman" w:cs="Times New Roman"/>
          <w:sz w:val="28"/>
          <w:szCs w:val="28"/>
        </w:rPr>
        <w:t>продолжено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7FE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7F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B47FE">
        <w:rPr>
          <w:rFonts w:ascii="Times New Roman" w:hAnsi="Times New Roman" w:cs="Times New Roman"/>
          <w:sz w:val="28"/>
          <w:szCs w:val="28"/>
        </w:rPr>
        <w:t>. Мстинский. Проектом планировки предусмотрено 64 земельных участка общей площадью 7 га для целей индивидуального жилищного строительства и 29 земельных участков общей площадью 9 га  - для строительства малоэтажных многоквартирных жилых домов.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7FE">
        <w:rPr>
          <w:rFonts w:ascii="Times New Roman" w:hAnsi="Times New Roman" w:cs="Times New Roman"/>
          <w:sz w:val="28"/>
          <w:szCs w:val="28"/>
        </w:rPr>
        <w:t xml:space="preserve">предусматривается и  строительство объектов социальной инфраструктуры: в 2017 году планируется приобретение типовой проектной документации Минстроя для строительства школы на 1200 мест. </w:t>
      </w:r>
    </w:p>
    <w:p w:rsidR="00553526" w:rsidRDefault="00553526" w:rsidP="00553526">
      <w:pPr>
        <w:pStyle w:val="ConsPlusNormal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rFonts w:ascii="Times New Roman" w:hAnsi="Times New Roman" w:cs="Times New Roman"/>
          <w:sz w:val="28"/>
          <w:szCs w:val="28"/>
        </w:rPr>
        <w:t xml:space="preserve"> С целью обеспечения земельными участками многодетных и молодых семей, граждан, воспитывающих детей-инвалидов,  в границах города Боровичи по направлению к д. Павловка </w:t>
      </w:r>
      <w:proofErr w:type="spellStart"/>
      <w:r w:rsidRPr="006B47FE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6B47FE">
        <w:rPr>
          <w:rFonts w:ascii="Times New Roman" w:hAnsi="Times New Roman" w:cs="Times New Roman"/>
          <w:sz w:val="28"/>
          <w:szCs w:val="28"/>
        </w:rPr>
        <w:t xml:space="preserve"> сельского поселения предполагается строительство малоэтажных и индивидуальных жилых домов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B47FE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47FE">
        <w:rPr>
          <w:rFonts w:ascii="Times New Roman" w:hAnsi="Times New Roman" w:cs="Times New Roman"/>
          <w:sz w:val="28"/>
          <w:szCs w:val="28"/>
        </w:rPr>
        <w:t xml:space="preserve"> планировки будет предусм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47FE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6B47FE">
        <w:rPr>
          <w:rFonts w:ascii="Times New Roman" w:hAnsi="Times New Roman" w:cs="Times New Roman"/>
          <w:sz w:val="28"/>
          <w:szCs w:val="28"/>
        </w:rPr>
        <w:t xml:space="preserve"> 200 земельных участков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3526" w:rsidRDefault="00553526" w:rsidP="00553526">
      <w:pPr>
        <w:pStyle w:val="ConsPlusNormal"/>
        <w:spacing w:line="3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:rsidR="00553526" w:rsidRPr="00207FB9" w:rsidRDefault="00553526" w:rsidP="00553526">
      <w:pPr>
        <w:pStyle w:val="ConsPlusNormal"/>
        <w:spacing w:line="3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3526" w:rsidRPr="006B47FE" w:rsidRDefault="00553526" w:rsidP="00553526">
      <w:pPr>
        <w:pStyle w:val="ConsPlusNormal"/>
        <w:spacing w:line="3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7FE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строительства, 74 участка для строительства малоэтажных многоквартирных жилых домов, детский сад на 400 мест и школу на 600 мест. </w:t>
      </w:r>
    </w:p>
    <w:p w:rsidR="00553526" w:rsidRPr="006B47FE" w:rsidRDefault="00553526" w:rsidP="00553526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FE">
        <w:rPr>
          <w:rFonts w:ascii="Times New Roman" w:hAnsi="Times New Roman" w:cs="Times New Roman"/>
          <w:sz w:val="28"/>
          <w:szCs w:val="28"/>
        </w:rPr>
        <w:t xml:space="preserve">В 2017 году будут проведены проектно-изыскательские работы в </w:t>
      </w:r>
      <w:proofErr w:type="spellStart"/>
      <w:r w:rsidRPr="006B47F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B47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47FE">
        <w:rPr>
          <w:rFonts w:ascii="Times New Roman" w:hAnsi="Times New Roman" w:cs="Times New Roman"/>
          <w:sz w:val="28"/>
          <w:szCs w:val="28"/>
        </w:rPr>
        <w:t>Усть-Брынкино</w:t>
      </w:r>
      <w:proofErr w:type="spellEnd"/>
      <w:r w:rsidRPr="006B47FE">
        <w:rPr>
          <w:rFonts w:ascii="Times New Roman" w:hAnsi="Times New Roman" w:cs="Times New Roman"/>
          <w:sz w:val="28"/>
          <w:szCs w:val="28"/>
        </w:rPr>
        <w:t xml:space="preserve"> в целях освоения территории для развития индивидуального жилищного строительства ориентировочной площадью 11 га.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целях увеличения объемов жилищного строительства, формирования рынка доступного жилья, отвечающего требованиям </w:t>
      </w:r>
      <w:proofErr w:type="spellStart"/>
      <w:r w:rsidRPr="006B47FE">
        <w:rPr>
          <w:sz w:val="28"/>
          <w:szCs w:val="28"/>
        </w:rPr>
        <w:t>энергоэффективности</w:t>
      </w:r>
      <w:proofErr w:type="spellEnd"/>
      <w:r w:rsidRPr="006B47FE">
        <w:rPr>
          <w:sz w:val="28"/>
          <w:szCs w:val="28"/>
        </w:rPr>
        <w:t xml:space="preserve"> и </w:t>
      </w:r>
      <w:proofErr w:type="spellStart"/>
      <w:r w:rsidRPr="006B47FE">
        <w:rPr>
          <w:sz w:val="28"/>
          <w:szCs w:val="28"/>
        </w:rPr>
        <w:t>экологичности</w:t>
      </w:r>
      <w:proofErr w:type="spellEnd"/>
      <w:r w:rsidRPr="006B47FE">
        <w:rPr>
          <w:sz w:val="28"/>
          <w:szCs w:val="28"/>
        </w:rPr>
        <w:t xml:space="preserve">, в 2017-2019 годах в муниципальном районе будет продолжено строительство многоквартирных домов.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 В п. Прогресс на ул. Гагарина ЗАО «УМ № 282» планирует завершение строительства: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204-квартирного жилого дома №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>21 - 3,4,5 и 6 очереди;</w:t>
      </w:r>
    </w:p>
    <w:p w:rsidR="00553526" w:rsidRPr="006B47FE" w:rsidRDefault="00553526" w:rsidP="00553526">
      <w:pPr>
        <w:pStyle w:val="a7"/>
        <w:spacing w:after="0" w:line="340" w:lineRule="atLeast"/>
        <w:ind w:left="0"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290-квартирного жилого дома №</w:t>
      </w:r>
      <w:r>
        <w:rPr>
          <w:sz w:val="28"/>
          <w:szCs w:val="28"/>
          <w:lang w:val="ru-RU"/>
        </w:rPr>
        <w:t xml:space="preserve"> </w:t>
      </w:r>
      <w:r w:rsidRPr="006B47FE">
        <w:rPr>
          <w:sz w:val="28"/>
          <w:szCs w:val="28"/>
        </w:rPr>
        <w:t>22;</w:t>
      </w:r>
    </w:p>
    <w:p w:rsidR="00553526" w:rsidRPr="006B47FE" w:rsidRDefault="00553526" w:rsidP="00553526">
      <w:pPr>
        <w:pStyle w:val="a7"/>
        <w:spacing w:after="0" w:line="340" w:lineRule="atLeast"/>
        <w:ind w:left="0"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280-квартирный жилой дом №</w:t>
      </w:r>
      <w:r>
        <w:rPr>
          <w:sz w:val="28"/>
          <w:szCs w:val="28"/>
          <w:lang w:val="ru-RU"/>
        </w:rPr>
        <w:t xml:space="preserve"> </w:t>
      </w:r>
      <w:r w:rsidRPr="006B47FE">
        <w:rPr>
          <w:sz w:val="28"/>
          <w:szCs w:val="28"/>
        </w:rPr>
        <w:t>23.</w:t>
      </w:r>
    </w:p>
    <w:p w:rsidR="00553526" w:rsidRPr="006B47FE" w:rsidRDefault="00553526" w:rsidP="00553526">
      <w:pPr>
        <w:pStyle w:val="a7"/>
        <w:spacing w:after="0" w:line="340" w:lineRule="atLeast"/>
        <w:ind w:left="0"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 микрорайоне Сосновка ООО фирма «</w:t>
      </w:r>
      <w:proofErr w:type="spellStart"/>
      <w:r w:rsidRPr="006B47FE">
        <w:rPr>
          <w:sz w:val="28"/>
          <w:szCs w:val="28"/>
        </w:rPr>
        <w:t>Борстройматериалы</w:t>
      </w:r>
      <w:proofErr w:type="spellEnd"/>
      <w:r w:rsidRPr="006B47FE">
        <w:rPr>
          <w:sz w:val="28"/>
          <w:szCs w:val="28"/>
        </w:rPr>
        <w:t xml:space="preserve">» в 2017 году планирует завершение строительства 21-квартирного трехэтажного жилого дома. На ул. В. Бианки ООО «ФЛАГМАН» планирует ввод в эксплуатацию 24-квартирного трехэтажного дома в конце 2019 года. На </w:t>
      </w:r>
      <w:proofErr w:type="spellStart"/>
      <w:r w:rsidRPr="006B47FE">
        <w:rPr>
          <w:sz w:val="28"/>
          <w:szCs w:val="28"/>
        </w:rPr>
        <w:t>ул.О.Кошевого</w:t>
      </w:r>
      <w:proofErr w:type="spellEnd"/>
      <w:r w:rsidRPr="006B47FE">
        <w:rPr>
          <w:sz w:val="28"/>
          <w:szCs w:val="28"/>
        </w:rPr>
        <w:t>, д.11</w:t>
      </w:r>
      <w:r>
        <w:rPr>
          <w:sz w:val="28"/>
          <w:szCs w:val="28"/>
          <w:lang w:val="ru-RU"/>
        </w:rPr>
        <w:t>,</w:t>
      </w:r>
      <w:r w:rsidRPr="006B47FE">
        <w:rPr>
          <w:sz w:val="28"/>
          <w:szCs w:val="28"/>
        </w:rPr>
        <w:t xml:space="preserve"> ООО «Гамма» планируют строительство многоквартирного трехэтажного жилого дома на 30-40 квартир, завершение строительство планируется ориентировочно на конец 2019 года. 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 xml:space="preserve">Обеспечение жильем отдельных категорий граждан </w:t>
      </w:r>
    </w:p>
    <w:p w:rsidR="00553526" w:rsidRPr="006B47FE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6B47FE">
        <w:rPr>
          <w:sz w:val="28"/>
          <w:szCs w:val="28"/>
        </w:rPr>
        <w:t>В соответствии с областным законом  от 05.09.2014 года №  618-ОЗ «О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усыновителей</w:t>
      </w:r>
      <w:r w:rsidRPr="006B47FE">
        <w:rPr>
          <w:color w:val="000000" w:themeColor="text1"/>
          <w:sz w:val="28"/>
          <w:szCs w:val="28"/>
        </w:rPr>
        <w:t xml:space="preserve">» с учетом объемов финансирования, подтвержденных Правительством Новгородской области, в 2017-2019 годах будет продолжено обеспечение лиц указанной категории жилыми помещениями.  </w:t>
      </w:r>
      <w:proofErr w:type="gramEnd"/>
    </w:p>
    <w:p w:rsidR="00553526" w:rsidRPr="006B47FE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outlineLvl w:val="0"/>
        <w:rPr>
          <w:sz w:val="28"/>
          <w:szCs w:val="28"/>
        </w:rPr>
      </w:pPr>
      <w:proofErr w:type="gramStart"/>
      <w:r w:rsidRPr="006B47FE">
        <w:rPr>
          <w:sz w:val="28"/>
          <w:szCs w:val="28"/>
        </w:rPr>
        <w:t xml:space="preserve">Продолжится реализация программы по обеспечению жильем молодых семей, в соответствии с которой планируется улучшение жилищных </w:t>
      </w:r>
      <w:proofErr w:type="spellStart"/>
      <w:r w:rsidRPr="006B47FE">
        <w:rPr>
          <w:sz w:val="28"/>
          <w:szCs w:val="28"/>
        </w:rPr>
        <w:t>условийв</w:t>
      </w:r>
      <w:proofErr w:type="spellEnd"/>
      <w:r w:rsidRPr="006B47FE">
        <w:rPr>
          <w:sz w:val="28"/>
          <w:szCs w:val="28"/>
        </w:rPr>
        <w:t xml:space="preserve"> 2017 году 10молодых семей. </w:t>
      </w:r>
      <w:proofErr w:type="gramEnd"/>
    </w:p>
    <w:p w:rsidR="00553526" w:rsidRPr="006B47FE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outlineLvl w:val="0"/>
        <w:rPr>
          <w:sz w:val="28"/>
          <w:szCs w:val="28"/>
        </w:rPr>
      </w:pPr>
      <w:r w:rsidRPr="006B47FE">
        <w:rPr>
          <w:sz w:val="28"/>
          <w:szCs w:val="28"/>
        </w:rPr>
        <w:t>Продолжится переселение граждан из аварийного жилищного фонда.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>В 2017 году планируется переселить в новое жилье 39 человек, проживающих в 2 многоквартирных домах, признанных аварийными и подлежащими сносу.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 xml:space="preserve">Для переселения таких граждан будет построено новое жилье площадью 603,94 </w:t>
      </w:r>
      <w:proofErr w:type="spellStart"/>
      <w:r w:rsidRPr="006B47FE">
        <w:rPr>
          <w:sz w:val="28"/>
          <w:szCs w:val="28"/>
        </w:rPr>
        <w:t>кв.м</w:t>
      </w:r>
      <w:proofErr w:type="spellEnd"/>
      <w:r w:rsidRPr="006B47FE">
        <w:rPr>
          <w:sz w:val="28"/>
          <w:szCs w:val="28"/>
        </w:rPr>
        <w:t xml:space="preserve">. </w:t>
      </w:r>
    </w:p>
    <w:p w:rsidR="00553526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B47FE">
        <w:rPr>
          <w:sz w:val="28"/>
          <w:szCs w:val="28"/>
        </w:rPr>
        <w:t>удет продолжено предоставление государственных жилищных сертификатов и единовременной социальной выплаты на строительство или</w:t>
      </w:r>
    </w:p>
    <w:p w:rsidR="00553526" w:rsidRDefault="00553526" w:rsidP="005535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526" w:rsidRDefault="00553526" w:rsidP="00553526">
      <w:pPr>
        <w:autoSpaceDE w:val="0"/>
        <w:autoSpaceDN w:val="0"/>
        <w:adjustRightInd w:val="0"/>
        <w:spacing w:line="340" w:lineRule="atLeast"/>
        <w:jc w:val="center"/>
      </w:pPr>
      <w:r>
        <w:lastRenderedPageBreak/>
        <w:t>19</w:t>
      </w:r>
    </w:p>
    <w:p w:rsidR="00553526" w:rsidRPr="00207FB9" w:rsidRDefault="00553526" w:rsidP="00553526">
      <w:pPr>
        <w:autoSpaceDE w:val="0"/>
        <w:autoSpaceDN w:val="0"/>
        <w:adjustRightInd w:val="0"/>
        <w:spacing w:line="340" w:lineRule="atLeast"/>
        <w:jc w:val="center"/>
      </w:pPr>
    </w:p>
    <w:p w:rsidR="00553526" w:rsidRPr="006B47FE" w:rsidRDefault="00553526" w:rsidP="00553526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предоставление жилой площади отдельным категориям граждан в соответствии с федеральной целевой программой «Жилище».</w:t>
      </w:r>
    </w:p>
    <w:p w:rsidR="00553526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Коммунальное хозяйство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Для устойчивого обеспечения населения коммунальными услугами и повышения качества жизни населения определены приоритетные направления работы в предстоящие годы.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Разработаны муниципальные программы «Обеспечение населения качественной питьевой водой и очистка сточных вод на территории города Боровичи на 2016-2018 годы», «Обеспечение населения качественной питьевой водой и очистка сточных вод на территории </w:t>
      </w:r>
      <w:proofErr w:type="spellStart"/>
      <w:r w:rsidRPr="006B47FE">
        <w:rPr>
          <w:sz w:val="28"/>
          <w:szCs w:val="28"/>
        </w:rPr>
        <w:t>Боровичского</w:t>
      </w:r>
      <w:proofErr w:type="spellEnd"/>
      <w:r w:rsidRPr="006B47FE">
        <w:rPr>
          <w:sz w:val="28"/>
          <w:szCs w:val="28"/>
        </w:rPr>
        <w:t xml:space="preserve"> района на 2016-2018 годы», в рамках которых планируется проектирование и строительство биолог</w:t>
      </w:r>
      <w:r>
        <w:rPr>
          <w:sz w:val="28"/>
          <w:szCs w:val="28"/>
        </w:rPr>
        <w:t xml:space="preserve">ических очистных сооружений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Pr="006B47FE">
        <w:rPr>
          <w:sz w:val="28"/>
          <w:szCs w:val="28"/>
        </w:rPr>
        <w:t>П</w:t>
      </w:r>
      <w:proofErr w:type="gramEnd"/>
      <w:r w:rsidRPr="006B47FE">
        <w:rPr>
          <w:sz w:val="28"/>
          <w:szCs w:val="28"/>
        </w:rPr>
        <w:t>рошково</w:t>
      </w:r>
      <w:proofErr w:type="spellEnd"/>
      <w:r w:rsidRPr="006B47FE">
        <w:rPr>
          <w:sz w:val="28"/>
          <w:szCs w:val="28"/>
        </w:rPr>
        <w:t xml:space="preserve">, </w:t>
      </w:r>
      <w:proofErr w:type="spellStart"/>
      <w:r w:rsidRPr="006B47FE">
        <w:rPr>
          <w:sz w:val="28"/>
          <w:szCs w:val="28"/>
        </w:rPr>
        <w:t>д.Волок</w:t>
      </w:r>
      <w:proofErr w:type="spellEnd"/>
      <w:r w:rsidRPr="006B47FE">
        <w:rPr>
          <w:sz w:val="28"/>
          <w:szCs w:val="28"/>
        </w:rPr>
        <w:t xml:space="preserve">, </w:t>
      </w:r>
      <w:proofErr w:type="spellStart"/>
      <w:r w:rsidRPr="006B47FE">
        <w:rPr>
          <w:sz w:val="28"/>
          <w:szCs w:val="28"/>
        </w:rPr>
        <w:t>д.</w:t>
      </w:r>
      <w:r>
        <w:rPr>
          <w:sz w:val="28"/>
          <w:szCs w:val="28"/>
        </w:rPr>
        <w:t>Ё</w:t>
      </w:r>
      <w:r w:rsidRPr="006B47FE">
        <w:rPr>
          <w:sz w:val="28"/>
          <w:szCs w:val="28"/>
        </w:rPr>
        <w:t>гла</w:t>
      </w:r>
      <w:proofErr w:type="spellEnd"/>
      <w:r w:rsidRPr="006B47FE">
        <w:rPr>
          <w:sz w:val="28"/>
          <w:szCs w:val="28"/>
        </w:rPr>
        <w:t xml:space="preserve">, </w:t>
      </w:r>
      <w:proofErr w:type="spellStart"/>
      <w:r w:rsidRPr="006B47FE">
        <w:rPr>
          <w:sz w:val="28"/>
          <w:szCs w:val="28"/>
        </w:rPr>
        <w:t>г.Боровичи</w:t>
      </w:r>
      <w:proofErr w:type="spellEnd"/>
      <w:r w:rsidRPr="006B47FE">
        <w:rPr>
          <w:sz w:val="28"/>
          <w:szCs w:val="28"/>
        </w:rPr>
        <w:t xml:space="preserve">; зон санитарной охраны по 32 объектам; станции обезжелезивания в </w:t>
      </w:r>
      <w:proofErr w:type="spellStart"/>
      <w:r w:rsidRPr="006B47FE">
        <w:rPr>
          <w:sz w:val="28"/>
          <w:szCs w:val="28"/>
        </w:rPr>
        <w:t>д</w:t>
      </w:r>
      <w:proofErr w:type="gramStart"/>
      <w:r w:rsidRPr="006B47FE">
        <w:rPr>
          <w:sz w:val="28"/>
          <w:szCs w:val="28"/>
        </w:rPr>
        <w:t>.Т</w:t>
      </w:r>
      <w:proofErr w:type="gramEnd"/>
      <w:r w:rsidRPr="006B47FE">
        <w:rPr>
          <w:sz w:val="28"/>
          <w:szCs w:val="28"/>
        </w:rPr>
        <w:t>равково</w:t>
      </w:r>
      <w:proofErr w:type="spellEnd"/>
      <w:r w:rsidRPr="006B47FE">
        <w:rPr>
          <w:sz w:val="28"/>
          <w:szCs w:val="28"/>
        </w:rPr>
        <w:t xml:space="preserve">; </w:t>
      </w:r>
      <w:r w:rsidRPr="00A7100B">
        <w:rPr>
          <w:sz w:val="28"/>
          <w:szCs w:val="28"/>
        </w:rPr>
        <w:t xml:space="preserve">павильона скважины в д. </w:t>
      </w:r>
      <w:proofErr w:type="spellStart"/>
      <w:r w:rsidRPr="00A7100B">
        <w:rPr>
          <w:sz w:val="28"/>
          <w:szCs w:val="28"/>
        </w:rPr>
        <w:t>Иевково</w:t>
      </w:r>
      <w:proofErr w:type="spellEnd"/>
      <w:r w:rsidRPr="006B47FE">
        <w:rPr>
          <w:sz w:val="28"/>
          <w:szCs w:val="28"/>
        </w:rPr>
        <w:t>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Продолжится реализация мероприятий муниципальной программы «Комплексное развитие систем коммунальной инфраструктуры  на 2014-2018 годы и до 2020 года», в рамках которой планируется: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6B47FE">
        <w:rPr>
          <w:color w:val="000000"/>
          <w:sz w:val="28"/>
          <w:szCs w:val="28"/>
        </w:rPr>
        <w:t xml:space="preserve">строительство магистрального водопровода на ул. </w:t>
      </w:r>
      <w:proofErr w:type="spellStart"/>
      <w:r w:rsidRPr="006B47FE">
        <w:rPr>
          <w:color w:val="000000"/>
          <w:sz w:val="28"/>
          <w:szCs w:val="28"/>
        </w:rPr>
        <w:t>Порожской</w:t>
      </w:r>
      <w:proofErr w:type="spellEnd"/>
      <w:r w:rsidRPr="006B47FE">
        <w:rPr>
          <w:color w:val="000000"/>
          <w:sz w:val="28"/>
          <w:szCs w:val="28"/>
        </w:rPr>
        <w:t xml:space="preserve">, д.№№ 14-18, 7-15А, </w:t>
      </w:r>
      <w:proofErr w:type="spellStart"/>
      <w:r w:rsidRPr="006B47FE">
        <w:rPr>
          <w:color w:val="000000"/>
          <w:sz w:val="28"/>
          <w:szCs w:val="28"/>
        </w:rPr>
        <w:t>ул</w:t>
      </w:r>
      <w:proofErr w:type="gramStart"/>
      <w:r w:rsidRPr="006B47FE">
        <w:rPr>
          <w:color w:val="000000"/>
          <w:sz w:val="28"/>
          <w:szCs w:val="28"/>
        </w:rPr>
        <w:t>.М</w:t>
      </w:r>
      <w:proofErr w:type="gramEnd"/>
      <w:r w:rsidRPr="006B47FE">
        <w:rPr>
          <w:color w:val="000000"/>
          <w:sz w:val="28"/>
          <w:szCs w:val="28"/>
        </w:rPr>
        <w:t>айкова</w:t>
      </w:r>
      <w:proofErr w:type="spellEnd"/>
      <w:r w:rsidRPr="006B47FE">
        <w:rPr>
          <w:color w:val="000000"/>
          <w:sz w:val="28"/>
          <w:szCs w:val="28"/>
        </w:rPr>
        <w:t xml:space="preserve">, д.№№2-14, </w:t>
      </w:r>
      <w:proofErr w:type="spellStart"/>
      <w:r w:rsidRPr="006B47FE">
        <w:rPr>
          <w:color w:val="000000"/>
          <w:sz w:val="28"/>
          <w:szCs w:val="28"/>
        </w:rPr>
        <w:t>ул.Московской</w:t>
      </w:r>
      <w:proofErr w:type="spellEnd"/>
      <w:r w:rsidRPr="006B47FE">
        <w:rPr>
          <w:color w:val="000000"/>
          <w:sz w:val="28"/>
          <w:szCs w:val="28"/>
        </w:rPr>
        <w:t xml:space="preserve">, </w:t>
      </w:r>
      <w:proofErr w:type="spellStart"/>
      <w:r w:rsidRPr="006B47FE">
        <w:rPr>
          <w:color w:val="000000"/>
          <w:sz w:val="28"/>
          <w:szCs w:val="28"/>
        </w:rPr>
        <w:t>пер.Московский</w:t>
      </w:r>
      <w:proofErr w:type="spellEnd"/>
      <w:r w:rsidRPr="006B47FE">
        <w:rPr>
          <w:color w:val="000000"/>
          <w:sz w:val="28"/>
          <w:szCs w:val="28"/>
        </w:rPr>
        <w:t xml:space="preserve"> протяженностью 660 метров;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6B47FE">
        <w:rPr>
          <w:color w:val="000000"/>
          <w:sz w:val="28"/>
          <w:szCs w:val="28"/>
        </w:rPr>
        <w:t xml:space="preserve">строительство первого этапа магистрального водопровода с установкой пожарных гидрантов к индивидуальным жилым домам на улицах Целинной, Фурманова, Фадеева, Заречной, Чернышевского, Бумажников, </w:t>
      </w:r>
      <w:proofErr w:type="spellStart"/>
      <w:r w:rsidRPr="006B47FE">
        <w:rPr>
          <w:color w:val="000000"/>
          <w:sz w:val="28"/>
          <w:szCs w:val="28"/>
        </w:rPr>
        <w:t>Раздольской</w:t>
      </w:r>
      <w:proofErr w:type="spellEnd"/>
      <w:r w:rsidRPr="006B47FE">
        <w:rPr>
          <w:color w:val="000000"/>
          <w:sz w:val="28"/>
          <w:szCs w:val="28"/>
        </w:rPr>
        <w:t>, наб. Бумажников протяженностью 3336 метр</w:t>
      </w:r>
      <w:r>
        <w:rPr>
          <w:color w:val="000000"/>
          <w:sz w:val="28"/>
          <w:szCs w:val="28"/>
        </w:rPr>
        <w:t>ов</w:t>
      </w:r>
      <w:r w:rsidRPr="006B47FE">
        <w:rPr>
          <w:color w:val="000000"/>
          <w:sz w:val="28"/>
          <w:szCs w:val="28"/>
        </w:rPr>
        <w:t>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строительство магистрального водопровода с установкой пожарных гидрантов к индивидуальным жилым домам на</w:t>
      </w:r>
      <w:r>
        <w:rPr>
          <w:sz w:val="28"/>
          <w:szCs w:val="28"/>
        </w:rPr>
        <w:t xml:space="preserve"> </w:t>
      </w:r>
      <w:proofErr w:type="spellStart"/>
      <w:r w:rsidRPr="006B47FE">
        <w:rPr>
          <w:sz w:val="28"/>
          <w:szCs w:val="28"/>
        </w:rPr>
        <w:t>ул</w:t>
      </w:r>
      <w:proofErr w:type="gramStart"/>
      <w:r w:rsidRPr="006B47FE">
        <w:rPr>
          <w:sz w:val="28"/>
          <w:szCs w:val="28"/>
        </w:rPr>
        <w:t>.М</w:t>
      </w:r>
      <w:proofErr w:type="gramEnd"/>
      <w:r w:rsidRPr="006B47FE">
        <w:rPr>
          <w:sz w:val="28"/>
          <w:szCs w:val="28"/>
        </w:rPr>
        <w:t>атросова</w:t>
      </w:r>
      <w:proofErr w:type="spellEnd"/>
      <w:r w:rsidRPr="006B47FE">
        <w:rPr>
          <w:sz w:val="28"/>
          <w:szCs w:val="28"/>
        </w:rPr>
        <w:t xml:space="preserve">, д.№№ 7-17, </w:t>
      </w:r>
      <w:proofErr w:type="spellStart"/>
      <w:r w:rsidRPr="006B47FE">
        <w:rPr>
          <w:sz w:val="28"/>
          <w:szCs w:val="28"/>
        </w:rPr>
        <w:t>пер.Матросова</w:t>
      </w:r>
      <w:proofErr w:type="spellEnd"/>
      <w:r w:rsidRPr="006B47FE">
        <w:rPr>
          <w:sz w:val="28"/>
          <w:szCs w:val="28"/>
        </w:rPr>
        <w:t xml:space="preserve"> с </w:t>
      </w:r>
      <w:proofErr w:type="spellStart"/>
      <w:r w:rsidRPr="006B47FE">
        <w:rPr>
          <w:sz w:val="28"/>
          <w:szCs w:val="28"/>
        </w:rPr>
        <w:t>закольцовкой</w:t>
      </w:r>
      <w:proofErr w:type="spellEnd"/>
      <w:r w:rsidRPr="006B47FE">
        <w:rPr>
          <w:sz w:val="28"/>
          <w:szCs w:val="28"/>
        </w:rPr>
        <w:t xml:space="preserve"> по </w:t>
      </w:r>
      <w:proofErr w:type="spellStart"/>
      <w:r w:rsidRPr="006B47FE">
        <w:rPr>
          <w:sz w:val="28"/>
          <w:szCs w:val="28"/>
        </w:rPr>
        <w:t>ул.Великанова</w:t>
      </w:r>
      <w:proofErr w:type="spellEnd"/>
      <w:r w:rsidRPr="006B47FE">
        <w:rPr>
          <w:sz w:val="28"/>
          <w:szCs w:val="28"/>
        </w:rPr>
        <w:t>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По объектам водопроводно-канализационного хозяйства планируется: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 2017 году: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выполнение мероприятий утвержденной инвестиционной программы по реконструкции водозабора подземных источников Бабино-2 и насосной станции 2 подъема;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выполнение первого этапа модернизации системы автоматизации на канализационно-насосной станции и главной насосной станции;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расширение водопроводных сетей в микрорайонах </w:t>
      </w:r>
      <w:proofErr w:type="spellStart"/>
      <w:r w:rsidRPr="006B47FE">
        <w:rPr>
          <w:sz w:val="28"/>
          <w:szCs w:val="28"/>
        </w:rPr>
        <w:t>Вельгия</w:t>
      </w:r>
      <w:proofErr w:type="spellEnd"/>
      <w:r w:rsidRPr="006B47FE">
        <w:rPr>
          <w:sz w:val="28"/>
          <w:szCs w:val="28"/>
        </w:rPr>
        <w:t>, Раздолье, Полыновка;</w:t>
      </w:r>
    </w:p>
    <w:p w:rsidR="00553526" w:rsidRPr="00F55D2D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F55D2D">
        <w:rPr>
          <w:sz w:val="28"/>
          <w:szCs w:val="28"/>
        </w:rPr>
        <w:t xml:space="preserve">ввод в эксплуатацию станции обезжелезивания в деревнях Волок, Починная Сопка, </w:t>
      </w:r>
      <w:proofErr w:type="spellStart"/>
      <w:r w:rsidRPr="00F55D2D">
        <w:rPr>
          <w:sz w:val="28"/>
          <w:szCs w:val="28"/>
        </w:rPr>
        <w:t>Перелучи</w:t>
      </w:r>
      <w:proofErr w:type="spellEnd"/>
      <w:r w:rsidRPr="00F55D2D">
        <w:rPr>
          <w:sz w:val="28"/>
          <w:szCs w:val="28"/>
        </w:rPr>
        <w:t>.</w:t>
      </w:r>
    </w:p>
    <w:p w:rsidR="00553526" w:rsidRPr="00F55D2D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F55D2D">
        <w:rPr>
          <w:sz w:val="28"/>
          <w:szCs w:val="28"/>
        </w:rPr>
        <w:t>В 2018 году: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F55D2D">
        <w:rPr>
          <w:sz w:val="28"/>
          <w:szCs w:val="28"/>
        </w:rPr>
        <w:t>продолжится выполнение мероприятий утвержденной инвестиционной программы по реконструкции водозабора подземных источников Бабино-2 и насосной станции 2 подъема;</w:t>
      </w: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20</w:t>
      </w:r>
    </w:p>
    <w:p w:rsidR="00553526" w:rsidRPr="00553526" w:rsidRDefault="00553526" w:rsidP="00553526">
      <w:pPr>
        <w:spacing w:line="340" w:lineRule="atLeast"/>
        <w:jc w:val="center"/>
      </w:pPr>
    </w:p>
    <w:p w:rsidR="00553526" w:rsidRPr="00F55D2D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F55D2D">
        <w:rPr>
          <w:sz w:val="28"/>
          <w:szCs w:val="28"/>
        </w:rPr>
        <w:t>выполнение второго этапа модернизации системы автоматизации на канализационно-насосной станции и главной насосной станции;</w:t>
      </w:r>
    </w:p>
    <w:p w:rsidR="00553526" w:rsidRPr="00F55D2D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F55D2D">
        <w:rPr>
          <w:sz w:val="28"/>
          <w:szCs w:val="28"/>
        </w:rPr>
        <w:t>выполнение капитального ремонта главных канализационных коллекторов и уличных канализационных сетей;</w:t>
      </w:r>
    </w:p>
    <w:p w:rsidR="00553526" w:rsidRPr="00F55D2D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F55D2D">
        <w:rPr>
          <w:sz w:val="28"/>
          <w:szCs w:val="28"/>
        </w:rPr>
        <w:t>корректировка проекта «Канализационный коллектор от ул. Фадеева до ул. Бригадная в г. Боровичи».</w:t>
      </w:r>
    </w:p>
    <w:p w:rsidR="00553526" w:rsidRPr="00F55D2D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F55D2D">
        <w:rPr>
          <w:sz w:val="28"/>
          <w:szCs w:val="28"/>
        </w:rPr>
        <w:t>В 2019 году:</w:t>
      </w:r>
    </w:p>
    <w:p w:rsidR="00553526" w:rsidRPr="00F55D2D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F55D2D">
        <w:rPr>
          <w:sz w:val="28"/>
          <w:szCs w:val="28"/>
        </w:rPr>
        <w:t>проектирование строительства резервного водовода от подземных источников Бабино;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F55D2D">
        <w:rPr>
          <w:sz w:val="28"/>
          <w:szCs w:val="28"/>
        </w:rPr>
        <w:t>проектирование и строительство биологических очистных сооружений с. Опеченский Посад.</w:t>
      </w:r>
    </w:p>
    <w:p w:rsidR="00553526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</w:p>
    <w:p w:rsidR="00553526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482CD9">
        <w:rPr>
          <w:b/>
          <w:sz w:val="28"/>
          <w:szCs w:val="28"/>
        </w:rPr>
        <w:t>Теплоснабжение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sz w:val="28"/>
          <w:szCs w:val="28"/>
        </w:rPr>
        <w:t>В предстоящий период планируется: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приступить к строительству </w:t>
      </w:r>
      <w:proofErr w:type="gramStart"/>
      <w:r w:rsidRPr="006B47FE">
        <w:rPr>
          <w:sz w:val="28"/>
          <w:szCs w:val="28"/>
        </w:rPr>
        <w:t>блок-модульной</w:t>
      </w:r>
      <w:proofErr w:type="gramEnd"/>
      <w:r w:rsidRPr="006B47FE">
        <w:rPr>
          <w:sz w:val="28"/>
          <w:szCs w:val="28"/>
        </w:rPr>
        <w:t xml:space="preserve"> газовой котельной производительностью 10,0 МВт в микрорайоне Сосновка;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строительство </w:t>
      </w:r>
      <w:proofErr w:type="gramStart"/>
      <w:r w:rsidRPr="006B47FE">
        <w:rPr>
          <w:sz w:val="28"/>
          <w:szCs w:val="28"/>
        </w:rPr>
        <w:t>блок-модульной</w:t>
      </w:r>
      <w:proofErr w:type="gramEnd"/>
      <w:r w:rsidRPr="006B47FE">
        <w:rPr>
          <w:sz w:val="28"/>
          <w:szCs w:val="28"/>
        </w:rPr>
        <w:t xml:space="preserve"> газовой котельной производительностью 0,2 МВт для теплоснабжения МАДОУ детский сад №26;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строительство </w:t>
      </w:r>
      <w:proofErr w:type="gramStart"/>
      <w:r w:rsidRPr="006B47FE">
        <w:rPr>
          <w:sz w:val="28"/>
          <w:szCs w:val="28"/>
        </w:rPr>
        <w:t>блок-модульной</w:t>
      </w:r>
      <w:proofErr w:type="gramEnd"/>
      <w:r w:rsidRPr="006B47FE">
        <w:rPr>
          <w:sz w:val="28"/>
          <w:szCs w:val="28"/>
        </w:rPr>
        <w:t xml:space="preserve"> газовой котельной производительностью 0,2 МВт для теплоснабжения МАОУ СОШ д. Волок;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строительство </w:t>
      </w:r>
      <w:proofErr w:type="gramStart"/>
      <w:r w:rsidRPr="006B47FE">
        <w:rPr>
          <w:sz w:val="28"/>
          <w:szCs w:val="28"/>
        </w:rPr>
        <w:t>блок-модульной</w:t>
      </w:r>
      <w:proofErr w:type="gramEnd"/>
      <w:r w:rsidRPr="006B47FE">
        <w:rPr>
          <w:sz w:val="28"/>
          <w:szCs w:val="28"/>
        </w:rPr>
        <w:t xml:space="preserve"> газовой котельной производительностью 15 МВт на </w:t>
      </w:r>
      <w:r>
        <w:rPr>
          <w:sz w:val="28"/>
          <w:szCs w:val="28"/>
        </w:rPr>
        <w:t>н</w:t>
      </w:r>
      <w:r w:rsidRPr="006B47FE">
        <w:rPr>
          <w:sz w:val="28"/>
          <w:szCs w:val="28"/>
        </w:rPr>
        <w:t>абережн</w:t>
      </w:r>
      <w:r>
        <w:rPr>
          <w:sz w:val="28"/>
          <w:szCs w:val="28"/>
        </w:rPr>
        <w:t xml:space="preserve">ой </w:t>
      </w:r>
      <w:r w:rsidRPr="006B47FE">
        <w:rPr>
          <w:sz w:val="28"/>
          <w:szCs w:val="28"/>
        </w:rPr>
        <w:t>60 лет Октября;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строительство </w:t>
      </w:r>
      <w:proofErr w:type="gramStart"/>
      <w:r w:rsidRPr="006B47FE">
        <w:rPr>
          <w:sz w:val="28"/>
          <w:szCs w:val="28"/>
        </w:rPr>
        <w:t>блок-модульной</w:t>
      </w:r>
      <w:proofErr w:type="gramEnd"/>
      <w:r w:rsidRPr="006B47FE">
        <w:rPr>
          <w:sz w:val="28"/>
          <w:szCs w:val="28"/>
        </w:rPr>
        <w:t xml:space="preserve"> газовой котельной производительностью 1,2 Мвт в </w:t>
      </w:r>
      <w:proofErr w:type="spellStart"/>
      <w:r w:rsidRPr="006B47FE">
        <w:rPr>
          <w:sz w:val="28"/>
          <w:szCs w:val="28"/>
        </w:rPr>
        <w:t>мкр</w:t>
      </w:r>
      <w:proofErr w:type="spellEnd"/>
      <w:r w:rsidRPr="006B47FE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6B47FE">
        <w:rPr>
          <w:sz w:val="28"/>
          <w:szCs w:val="28"/>
        </w:rPr>
        <w:t>омбикормов</w:t>
      </w:r>
      <w:r>
        <w:rPr>
          <w:sz w:val="28"/>
          <w:szCs w:val="28"/>
        </w:rPr>
        <w:t xml:space="preserve">ого </w:t>
      </w:r>
      <w:r w:rsidRPr="006B47FE">
        <w:rPr>
          <w:sz w:val="28"/>
          <w:szCs w:val="28"/>
        </w:rPr>
        <w:t>завод</w:t>
      </w:r>
      <w:r>
        <w:rPr>
          <w:sz w:val="28"/>
          <w:szCs w:val="28"/>
        </w:rPr>
        <w:t>а</w:t>
      </w:r>
      <w:r w:rsidRPr="006B47FE">
        <w:rPr>
          <w:sz w:val="28"/>
          <w:szCs w:val="28"/>
        </w:rPr>
        <w:t xml:space="preserve">. 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образовательных учреждениях города и района будет продолжена работа по заключению </w:t>
      </w:r>
      <w:proofErr w:type="spellStart"/>
      <w:r w:rsidRPr="006B47FE">
        <w:rPr>
          <w:sz w:val="28"/>
          <w:szCs w:val="28"/>
        </w:rPr>
        <w:t>энергосервисных</w:t>
      </w:r>
      <w:proofErr w:type="spellEnd"/>
      <w:r w:rsidRPr="006B47FE">
        <w:rPr>
          <w:sz w:val="28"/>
          <w:szCs w:val="28"/>
        </w:rPr>
        <w:t xml:space="preserve"> контрактов по установке теплосчётчиков и узлов погодного регулирования.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рамках заключенного концессионного соглашения между Администрацией </w:t>
      </w:r>
      <w:proofErr w:type="spellStart"/>
      <w:r w:rsidRPr="006B47FE">
        <w:rPr>
          <w:sz w:val="28"/>
          <w:szCs w:val="28"/>
        </w:rPr>
        <w:t>Боровичского</w:t>
      </w:r>
      <w:proofErr w:type="spellEnd"/>
      <w:r w:rsidRPr="006B47FE">
        <w:rPr>
          <w:sz w:val="28"/>
          <w:szCs w:val="28"/>
        </w:rPr>
        <w:t xml:space="preserve"> муниципального район</w:t>
      </w:r>
      <w:proofErr w:type="gramStart"/>
      <w:r w:rsidRPr="006B47FE">
        <w:rPr>
          <w:sz w:val="28"/>
          <w:szCs w:val="28"/>
        </w:rPr>
        <w:t>а и ООО</w:t>
      </w:r>
      <w:proofErr w:type="gramEnd"/>
      <w:r w:rsidRPr="006B47FE">
        <w:rPr>
          <w:sz w:val="28"/>
          <w:szCs w:val="28"/>
        </w:rPr>
        <w:t xml:space="preserve"> «</w:t>
      </w:r>
      <w:proofErr w:type="spellStart"/>
      <w:r w:rsidRPr="006B47FE">
        <w:rPr>
          <w:sz w:val="28"/>
          <w:szCs w:val="28"/>
        </w:rPr>
        <w:t>Спецтранс</w:t>
      </w:r>
      <w:proofErr w:type="spellEnd"/>
      <w:r w:rsidRPr="006B47FE">
        <w:rPr>
          <w:sz w:val="28"/>
          <w:szCs w:val="28"/>
        </w:rPr>
        <w:t xml:space="preserve">» в </w:t>
      </w:r>
      <w:proofErr w:type="spellStart"/>
      <w:r w:rsidRPr="006B47FE">
        <w:rPr>
          <w:sz w:val="28"/>
          <w:szCs w:val="28"/>
        </w:rPr>
        <w:t>Сушиловском</w:t>
      </w:r>
      <w:proofErr w:type="spellEnd"/>
      <w:r w:rsidRPr="006B47FE">
        <w:rPr>
          <w:sz w:val="28"/>
          <w:szCs w:val="28"/>
        </w:rPr>
        <w:t xml:space="preserve"> сельском поселении будет </w:t>
      </w:r>
      <w:r>
        <w:rPr>
          <w:sz w:val="28"/>
          <w:szCs w:val="28"/>
        </w:rPr>
        <w:t>построен</w:t>
      </w:r>
      <w:r w:rsidRPr="006B47FE">
        <w:rPr>
          <w:sz w:val="28"/>
          <w:szCs w:val="28"/>
        </w:rPr>
        <w:t xml:space="preserve"> и вв</w:t>
      </w:r>
      <w:r>
        <w:rPr>
          <w:sz w:val="28"/>
          <w:szCs w:val="28"/>
        </w:rPr>
        <w:t>еден</w:t>
      </w:r>
      <w:r w:rsidRPr="006B47FE">
        <w:rPr>
          <w:sz w:val="28"/>
          <w:szCs w:val="28"/>
        </w:rPr>
        <w:t xml:space="preserve"> в эксплуатацию нов</w:t>
      </w:r>
      <w:r>
        <w:rPr>
          <w:sz w:val="28"/>
          <w:szCs w:val="28"/>
        </w:rPr>
        <w:t>ый</w:t>
      </w:r>
      <w:r w:rsidRPr="006B47FE">
        <w:rPr>
          <w:sz w:val="28"/>
          <w:szCs w:val="28"/>
        </w:rPr>
        <w:t xml:space="preserve"> усовершенствованн</w:t>
      </w:r>
      <w:r>
        <w:rPr>
          <w:sz w:val="28"/>
          <w:szCs w:val="28"/>
        </w:rPr>
        <w:t>ый</w:t>
      </w:r>
      <w:r w:rsidRPr="006B47FE">
        <w:rPr>
          <w:sz w:val="28"/>
          <w:szCs w:val="28"/>
        </w:rPr>
        <w:t xml:space="preserve"> полигон</w:t>
      </w:r>
      <w:r>
        <w:rPr>
          <w:sz w:val="28"/>
          <w:szCs w:val="28"/>
        </w:rPr>
        <w:t xml:space="preserve"> ТБО</w:t>
      </w:r>
      <w:r w:rsidRPr="006B47FE">
        <w:rPr>
          <w:sz w:val="28"/>
          <w:szCs w:val="28"/>
        </w:rPr>
        <w:t>, включающ</w:t>
      </w:r>
      <w:r>
        <w:rPr>
          <w:sz w:val="28"/>
          <w:szCs w:val="28"/>
        </w:rPr>
        <w:t>ий</w:t>
      </w:r>
      <w:r w:rsidRPr="006B47FE">
        <w:rPr>
          <w:sz w:val="28"/>
          <w:szCs w:val="28"/>
        </w:rPr>
        <w:t xml:space="preserve"> в себя мусоросортировочный комплекс</w:t>
      </w:r>
      <w:r>
        <w:rPr>
          <w:sz w:val="28"/>
          <w:szCs w:val="28"/>
        </w:rPr>
        <w:t>,</w:t>
      </w:r>
      <w:r w:rsidRPr="006B47FE">
        <w:rPr>
          <w:sz w:val="28"/>
          <w:szCs w:val="28"/>
        </w:rPr>
        <w:t xml:space="preserve"> площадью 27 га.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 соответствии с областным законом от 03</w:t>
      </w:r>
      <w:r>
        <w:rPr>
          <w:sz w:val="28"/>
          <w:szCs w:val="28"/>
        </w:rPr>
        <w:t>.07.</w:t>
      </w:r>
      <w:r w:rsidRPr="006B47FE">
        <w:rPr>
          <w:sz w:val="28"/>
          <w:szCs w:val="28"/>
        </w:rPr>
        <w:t>2013 №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>291-ОЗ «О региональной системе капитального ремонта общего имущества в многоквартирных домах, расположенных на территории Новгородской области» продолжится работа по мониторингу технического состояния многоквартирных домов, расположенных на территории района.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</w:p>
    <w:p w:rsidR="00553526" w:rsidRPr="004D2613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4D2613">
        <w:rPr>
          <w:b/>
          <w:sz w:val="28"/>
          <w:szCs w:val="28"/>
        </w:rPr>
        <w:t>Газификация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4D2613">
        <w:rPr>
          <w:sz w:val="28"/>
          <w:szCs w:val="28"/>
        </w:rPr>
        <w:t>Продолжится реализация</w:t>
      </w:r>
      <w:r w:rsidRPr="006B47FE">
        <w:rPr>
          <w:sz w:val="28"/>
          <w:szCs w:val="28"/>
        </w:rPr>
        <w:t xml:space="preserve"> мероприятий программы «Комплексное развитие систем коммунальной инфраструктуры  на 2014-2018 годы и </w:t>
      </w:r>
    </w:p>
    <w:p w:rsidR="00553526" w:rsidRDefault="005535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21</w:t>
      </w:r>
    </w:p>
    <w:p w:rsidR="00553526" w:rsidRPr="00553526" w:rsidRDefault="00553526" w:rsidP="00553526">
      <w:pPr>
        <w:spacing w:line="340" w:lineRule="atLeast"/>
        <w:jc w:val="center"/>
      </w:pPr>
    </w:p>
    <w:p w:rsidR="00553526" w:rsidRPr="006B47FE" w:rsidRDefault="00553526" w:rsidP="00553526">
      <w:pPr>
        <w:spacing w:line="340" w:lineRule="atLeast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до 2020 года»</w:t>
      </w:r>
      <w:r>
        <w:rPr>
          <w:sz w:val="28"/>
          <w:szCs w:val="28"/>
        </w:rPr>
        <w:t>.</w:t>
      </w:r>
      <w:r w:rsidRPr="006B47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B47FE">
        <w:rPr>
          <w:sz w:val="28"/>
          <w:szCs w:val="28"/>
        </w:rPr>
        <w:t xml:space="preserve"> рамках подпрограммы «Газификация города Боровичи» планируется выполнить: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строительство распределительного газопровода среднего и низкого давления к индивидуальным жилым домам по </w:t>
      </w:r>
      <w:proofErr w:type="spellStart"/>
      <w:r w:rsidRPr="006B47FE">
        <w:rPr>
          <w:sz w:val="28"/>
          <w:szCs w:val="28"/>
        </w:rPr>
        <w:t>ул</w:t>
      </w:r>
      <w:proofErr w:type="gramStart"/>
      <w:r w:rsidRPr="006B47F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еждународная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ул.</w:t>
      </w:r>
      <w:r w:rsidRPr="006B47FE">
        <w:rPr>
          <w:sz w:val="28"/>
          <w:szCs w:val="28"/>
        </w:rPr>
        <w:t>Гончарн</w:t>
      </w:r>
      <w:r>
        <w:rPr>
          <w:sz w:val="28"/>
          <w:szCs w:val="28"/>
        </w:rPr>
        <w:t>ой</w:t>
      </w:r>
      <w:proofErr w:type="spellEnd"/>
      <w:r w:rsidRPr="006B47FE">
        <w:rPr>
          <w:sz w:val="28"/>
          <w:szCs w:val="28"/>
        </w:rPr>
        <w:t xml:space="preserve"> до ул. Металлистов;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строительство распределительного газопровода низкого давления к индивидуальным жилым домам по </w:t>
      </w:r>
      <w:proofErr w:type="spellStart"/>
      <w:r w:rsidRPr="006B47FE">
        <w:rPr>
          <w:sz w:val="28"/>
          <w:szCs w:val="28"/>
        </w:rPr>
        <w:t>ул</w:t>
      </w:r>
      <w:proofErr w:type="gramStart"/>
      <w:r w:rsidRPr="006B47FE">
        <w:rPr>
          <w:sz w:val="28"/>
          <w:szCs w:val="28"/>
        </w:rPr>
        <w:t>.П</w:t>
      </w:r>
      <w:proofErr w:type="gramEnd"/>
      <w:r w:rsidRPr="006B47FE">
        <w:rPr>
          <w:sz w:val="28"/>
          <w:szCs w:val="28"/>
        </w:rPr>
        <w:t>орожская</w:t>
      </w:r>
      <w:proofErr w:type="spellEnd"/>
      <w:r w:rsidRPr="006B47FE">
        <w:rPr>
          <w:sz w:val="28"/>
          <w:szCs w:val="28"/>
        </w:rPr>
        <w:t xml:space="preserve">, </w:t>
      </w:r>
      <w:proofErr w:type="spellStart"/>
      <w:r w:rsidRPr="006B47FE">
        <w:rPr>
          <w:sz w:val="28"/>
          <w:szCs w:val="28"/>
        </w:rPr>
        <w:t>ул.</w:t>
      </w:r>
      <w:r>
        <w:rPr>
          <w:sz w:val="28"/>
          <w:szCs w:val="28"/>
        </w:rPr>
        <w:t>Московская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ул.</w:t>
      </w:r>
      <w:r w:rsidRPr="006B47FE">
        <w:rPr>
          <w:sz w:val="28"/>
          <w:szCs w:val="28"/>
        </w:rPr>
        <w:t>Майкова</w:t>
      </w:r>
      <w:proofErr w:type="spellEnd"/>
      <w:r w:rsidRPr="006B47FE">
        <w:rPr>
          <w:sz w:val="28"/>
          <w:szCs w:val="28"/>
        </w:rPr>
        <w:t xml:space="preserve"> до </w:t>
      </w:r>
      <w:proofErr w:type="spellStart"/>
      <w:r w:rsidRPr="006B47FE">
        <w:rPr>
          <w:sz w:val="28"/>
          <w:szCs w:val="28"/>
        </w:rPr>
        <w:t>наб.Октябрьской</w:t>
      </w:r>
      <w:proofErr w:type="spellEnd"/>
      <w:r w:rsidRPr="006B47FE">
        <w:rPr>
          <w:sz w:val="28"/>
          <w:szCs w:val="28"/>
        </w:rPr>
        <w:t xml:space="preserve"> революции;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строительство распределительного газопровода низкого давления к индивидуальным жилым домам по переулку </w:t>
      </w:r>
      <w:proofErr w:type="gramStart"/>
      <w:r w:rsidRPr="006B47FE">
        <w:rPr>
          <w:sz w:val="28"/>
          <w:szCs w:val="28"/>
        </w:rPr>
        <w:t>Озерный</w:t>
      </w:r>
      <w:proofErr w:type="gramEnd"/>
      <w:r w:rsidRPr="006B47FE">
        <w:rPr>
          <w:sz w:val="28"/>
          <w:szCs w:val="28"/>
        </w:rPr>
        <w:t>.</w:t>
      </w:r>
    </w:p>
    <w:p w:rsidR="00553526" w:rsidRPr="00F55D2D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 рамках программы «</w:t>
      </w:r>
      <w:r w:rsidRPr="00F55D2D">
        <w:rPr>
          <w:sz w:val="28"/>
          <w:szCs w:val="28"/>
        </w:rPr>
        <w:t xml:space="preserve">Развитие сельских территорий </w:t>
      </w:r>
      <w:proofErr w:type="spellStart"/>
      <w:r w:rsidRPr="00F55D2D">
        <w:rPr>
          <w:sz w:val="28"/>
          <w:szCs w:val="28"/>
        </w:rPr>
        <w:t>Боровичского</w:t>
      </w:r>
      <w:proofErr w:type="spellEnd"/>
      <w:r w:rsidRPr="00F55D2D">
        <w:rPr>
          <w:sz w:val="28"/>
          <w:szCs w:val="28"/>
        </w:rPr>
        <w:t xml:space="preserve"> муниципального района на 2014-2020 годы» планируется: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F55D2D">
        <w:rPr>
          <w:sz w:val="28"/>
          <w:szCs w:val="28"/>
        </w:rPr>
        <w:t>в 2017 году</w:t>
      </w:r>
      <w:r w:rsidRPr="006B47FE">
        <w:rPr>
          <w:sz w:val="28"/>
          <w:szCs w:val="28"/>
        </w:rPr>
        <w:t xml:space="preserve">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разработка ПСД и строительство газопровода среднего давления вс. Опеченский Посад, 7 линия, </w:t>
      </w:r>
      <w:proofErr w:type="spellStart"/>
      <w:r w:rsidRPr="006B47FE">
        <w:rPr>
          <w:sz w:val="28"/>
          <w:szCs w:val="28"/>
        </w:rPr>
        <w:t>ул</w:t>
      </w:r>
      <w:proofErr w:type="gramStart"/>
      <w:r w:rsidRPr="006B47FE">
        <w:rPr>
          <w:sz w:val="28"/>
          <w:szCs w:val="28"/>
        </w:rPr>
        <w:t>.Л</w:t>
      </w:r>
      <w:proofErr w:type="gramEnd"/>
      <w:r w:rsidRPr="006B47FE">
        <w:rPr>
          <w:sz w:val="28"/>
          <w:szCs w:val="28"/>
        </w:rPr>
        <w:t>есная</w:t>
      </w:r>
      <w:proofErr w:type="spellEnd"/>
      <w:r w:rsidRPr="006B47FE">
        <w:rPr>
          <w:sz w:val="28"/>
          <w:szCs w:val="28"/>
        </w:rPr>
        <w:t xml:space="preserve"> протяженностью 2,59 км. 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строительство газопровода среднего давления в </w:t>
      </w:r>
      <w:proofErr w:type="spellStart"/>
      <w:r w:rsidRPr="006B47FE">
        <w:rPr>
          <w:sz w:val="28"/>
          <w:szCs w:val="28"/>
        </w:rPr>
        <w:t>д</w:t>
      </w:r>
      <w:proofErr w:type="gramStart"/>
      <w:r w:rsidRPr="006B47FE">
        <w:rPr>
          <w:sz w:val="28"/>
          <w:szCs w:val="28"/>
        </w:rPr>
        <w:t>.С</w:t>
      </w:r>
      <w:proofErr w:type="gramEnd"/>
      <w:r w:rsidRPr="006B47FE">
        <w:rPr>
          <w:sz w:val="28"/>
          <w:szCs w:val="28"/>
        </w:rPr>
        <w:t>ушани</w:t>
      </w:r>
      <w:proofErr w:type="spellEnd"/>
      <w:r w:rsidRPr="006B47FE">
        <w:rPr>
          <w:sz w:val="28"/>
          <w:szCs w:val="28"/>
        </w:rPr>
        <w:t xml:space="preserve"> протяженностью 2,3 км;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55D2D">
        <w:rPr>
          <w:sz w:val="28"/>
          <w:szCs w:val="28"/>
        </w:rPr>
        <w:t>2018-2019</w:t>
      </w:r>
      <w:r>
        <w:rPr>
          <w:sz w:val="28"/>
          <w:szCs w:val="28"/>
        </w:rPr>
        <w:t xml:space="preserve"> годах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разработка ПСД и строительство газопровода среднего давления в д. </w:t>
      </w:r>
      <w:proofErr w:type="spellStart"/>
      <w:r w:rsidRPr="006B47FE">
        <w:rPr>
          <w:sz w:val="28"/>
          <w:szCs w:val="28"/>
        </w:rPr>
        <w:t>Тини</w:t>
      </w:r>
      <w:proofErr w:type="spellEnd"/>
      <w:r w:rsidRPr="006B47FE">
        <w:rPr>
          <w:sz w:val="28"/>
          <w:szCs w:val="28"/>
        </w:rPr>
        <w:t xml:space="preserve"> протяженностью 2,9 км;</w:t>
      </w:r>
      <w:r>
        <w:rPr>
          <w:sz w:val="28"/>
          <w:szCs w:val="28"/>
        </w:rPr>
        <w:t xml:space="preserve">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разработка ПСД и строительство газопровода среднего давления в д. </w:t>
      </w:r>
      <w:proofErr w:type="spellStart"/>
      <w:r w:rsidRPr="006B47FE">
        <w:rPr>
          <w:sz w:val="28"/>
          <w:szCs w:val="28"/>
        </w:rPr>
        <w:t>Коего</w:t>
      </w:r>
      <w:r>
        <w:rPr>
          <w:sz w:val="28"/>
          <w:szCs w:val="28"/>
        </w:rPr>
        <w:t>щ</w:t>
      </w:r>
      <w:r w:rsidRPr="006B47FE">
        <w:rPr>
          <w:sz w:val="28"/>
          <w:szCs w:val="28"/>
        </w:rPr>
        <w:t>а</w:t>
      </w:r>
      <w:proofErr w:type="spellEnd"/>
      <w:r w:rsidRPr="006B47FE">
        <w:rPr>
          <w:sz w:val="28"/>
          <w:szCs w:val="28"/>
        </w:rPr>
        <w:t xml:space="preserve">, м. </w:t>
      </w:r>
      <w:proofErr w:type="spellStart"/>
      <w:r w:rsidRPr="006B47FE">
        <w:rPr>
          <w:sz w:val="28"/>
          <w:szCs w:val="28"/>
        </w:rPr>
        <w:t>Гверстянка</w:t>
      </w:r>
      <w:proofErr w:type="spellEnd"/>
      <w:r w:rsidRPr="006B47FE">
        <w:rPr>
          <w:sz w:val="28"/>
          <w:szCs w:val="28"/>
        </w:rPr>
        <w:t xml:space="preserve"> протяженностью 3,6 км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Электроснабжение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Производственное отделение «</w:t>
      </w:r>
      <w:proofErr w:type="spellStart"/>
      <w:r w:rsidRPr="006B47FE">
        <w:rPr>
          <w:sz w:val="28"/>
          <w:szCs w:val="28"/>
        </w:rPr>
        <w:t>Боровичские</w:t>
      </w:r>
      <w:proofErr w:type="spellEnd"/>
      <w:r w:rsidRPr="006B47FE">
        <w:rPr>
          <w:sz w:val="28"/>
          <w:szCs w:val="28"/>
        </w:rPr>
        <w:t xml:space="preserve"> электрические сети» филиала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>АО «МРСК Северо-Запада» «Новгородэнерго» в предстоящем периоде планирует выполнить: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замену строительной части комплектной трансформаторной подстанции (далее КТП) 10/0,4 </w:t>
      </w:r>
      <w:proofErr w:type="spellStart"/>
      <w:r w:rsidRPr="006B47FE">
        <w:rPr>
          <w:sz w:val="28"/>
          <w:szCs w:val="28"/>
        </w:rPr>
        <w:t>кВ</w:t>
      </w:r>
      <w:proofErr w:type="spellEnd"/>
      <w:r w:rsidRPr="006B47FE">
        <w:rPr>
          <w:sz w:val="28"/>
          <w:szCs w:val="28"/>
        </w:rPr>
        <w:t xml:space="preserve"> в населенных пунктах:  д. Речка (детский сад и частный сектор); </w:t>
      </w:r>
      <w:proofErr w:type="spellStart"/>
      <w:r w:rsidRPr="006B47FE">
        <w:rPr>
          <w:sz w:val="28"/>
          <w:szCs w:val="28"/>
        </w:rPr>
        <w:t>д</w:t>
      </w:r>
      <w:proofErr w:type="gramStart"/>
      <w:r w:rsidRPr="006B47FE">
        <w:rPr>
          <w:sz w:val="28"/>
          <w:szCs w:val="28"/>
        </w:rPr>
        <w:t>.Б</w:t>
      </w:r>
      <w:proofErr w:type="gramEnd"/>
      <w:r w:rsidRPr="006B47FE">
        <w:rPr>
          <w:sz w:val="28"/>
          <w:szCs w:val="28"/>
        </w:rPr>
        <w:t>обровик</w:t>
      </w:r>
      <w:proofErr w:type="spellEnd"/>
      <w:r w:rsidRPr="006B47FE">
        <w:rPr>
          <w:sz w:val="28"/>
          <w:szCs w:val="28"/>
        </w:rPr>
        <w:t xml:space="preserve">; </w:t>
      </w:r>
      <w:proofErr w:type="spellStart"/>
      <w:r w:rsidRPr="006B47FE">
        <w:rPr>
          <w:sz w:val="28"/>
          <w:szCs w:val="28"/>
        </w:rPr>
        <w:t>д.Дерягино</w:t>
      </w:r>
      <w:proofErr w:type="spellEnd"/>
      <w:r w:rsidRPr="006B47FE">
        <w:rPr>
          <w:sz w:val="28"/>
          <w:szCs w:val="28"/>
        </w:rPr>
        <w:t xml:space="preserve">; </w:t>
      </w:r>
      <w:proofErr w:type="spellStart"/>
      <w:r w:rsidRPr="006B47FE">
        <w:rPr>
          <w:sz w:val="28"/>
          <w:szCs w:val="28"/>
        </w:rPr>
        <w:t>д.</w:t>
      </w:r>
      <w:r w:rsidR="00470AFA">
        <w:rPr>
          <w:sz w:val="28"/>
          <w:szCs w:val="28"/>
        </w:rPr>
        <w:t>Ёгла</w:t>
      </w:r>
      <w:proofErr w:type="spellEnd"/>
      <w:r w:rsidR="00470AFA">
        <w:rPr>
          <w:sz w:val="28"/>
          <w:szCs w:val="28"/>
        </w:rPr>
        <w:t xml:space="preserve">; </w:t>
      </w:r>
      <w:proofErr w:type="spellStart"/>
      <w:r w:rsidR="00470AFA">
        <w:rPr>
          <w:sz w:val="28"/>
          <w:szCs w:val="28"/>
        </w:rPr>
        <w:t>д.Федорково</w:t>
      </w:r>
      <w:proofErr w:type="spellEnd"/>
      <w:r w:rsidR="00470AFA">
        <w:rPr>
          <w:sz w:val="28"/>
          <w:szCs w:val="28"/>
        </w:rPr>
        <w:t xml:space="preserve">; </w:t>
      </w:r>
      <w:proofErr w:type="spellStart"/>
      <w:r w:rsidR="00470AFA">
        <w:rPr>
          <w:sz w:val="28"/>
          <w:szCs w:val="28"/>
        </w:rPr>
        <w:t>д.</w:t>
      </w:r>
      <w:r w:rsidRPr="006B47FE">
        <w:rPr>
          <w:sz w:val="28"/>
          <w:szCs w:val="28"/>
        </w:rPr>
        <w:t>Горы</w:t>
      </w:r>
      <w:proofErr w:type="spellEnd"/>
      <w:r w:rsidRPr="006B47FE">
        <w:rPr>
          <w:sz w:val="28"/>
          <w:szCs w:val="28"/>
        </w:rPr>
        <w:t>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замену трансформаторного разъединителя КТП 10/0,4 </w:t>
      </w:r>
      <w:proofErr w:type="spellStart"/>
      <w:r w:rsidRPr="006B47FE">
        <w:rPr>
          <w:sz w:val="28"/>
          <w:szCs w:val="28"/>
        </w:rPr>
        <w:t>кВ</w:t>
      </w:r>
      <w:proofErr w:type="spellEnd"/>
      <w:r w:rsidRPr="006B47FE">
        <w:rPr>
          <w:sz w:val="28"/>
          <w:szCs w:val="28"/>
        </w:rPr>
        <w:t xml:space="preserve"> в населенных пунктах: д. </w:t>
      </w:r>
      <w:proofErr w:type="spellStart"/>
      <w:r w:rsidRPr="006B47FE">
        <w:rPr>
          <w:sz w:val="28"/>
          <w:szCs w:val="28"/>
        </w:rPr>
        <w:t>Шерстниково</w:t>
      </w:r>
      <w:proofErr w:type="spellEnd"/>
      <w:r w:rsidRPr="006B47FE">
        <w:rPr>
          <w:sz w:val="28"/>
          <w:szCs w:val="28"/>
        </w:rPr>
        <w:t xml:space="preserve">; </w:t>
      </w:r>
      <w:proofErr w:type="spellStart"/>
      <w:r w:rsidRPr="006B47FE">
        <w:rPr>
          <w:sz w:val="28"/>
          <w:szCs w:val="28"/>
        </w:rPr>
        <w:t>м</w:t>
      </w:r>
      <w:proofErr w:type="gramStart"/>
      <w:r w:rsidRPr="006B47FE">
        <w:rPr>
          <w:sz w:val="28"/>
          <w:szCs w:val="28"/>
        </w:rPr>
        <w:t>.Г</w:t>
      </w:r>
      <w:proofErr w:type="gramEnd"/>
      <w:r w:rsidRPr="006B47FE">
        <w:rPr>
          <w:sz w:val="28"/>
          <w:szCs w:val="28"/>
        </w:rPr>
        <w:t>верстянка</w:t>
      </w:r>
      <w:proofErr w:type="spellEnd"/>
      <w:r w:rsidRPr="006B47FE">
        <w:rPr>
          <w:sz w:val="28"/>
          <w:szCs w:val="28"/>
        </w:rPr>
        <w:t xml:space="preserve">; д. </w:t>
      </w:r>
      <w:proofErr w:type="spellStart"/>
      <w:r w:rsidRPr="006B47FE">
        <w:rPr>
          <w:sz w:val="28"/>
          <w:szCs w:val="28"/>
        </w:rPr>
        <w:t>Тини</w:t>
      </w:r>
      <w:proofErr w:type="spellEnd"/>
      <w:r w:rsidRPr="006B47FE">
        <w:rPr>
          <w:sz w:val="28"/>
          <w:szCs w:val="28"/>
        </w:rPr>
        <w:t xml:space="preserve">; д. </w:t>
      </w:r>
      <w:proofErr w:type="spellStart"/>
      <w:r w:rsidRPr="006B47FE">
        <w:rPr>
          <w:sz w:val="28"/>
          <w:szCs w:val="28"/>
        </w:rPr>
        <w:t>Соинское</w:t>
      </w:r>
      <w:proofErr w:type="spellEnd"/>
      <w:r w:rsidRPr="006B47FE">
        <w:rPr>
          <w:sz w:val="28"/>
          <w:szCs w:val="28"/>
        </w:rPr>
        <w:t xml:space="preserve">; д. </w:t>
      </w:r>
      <w:proofErr w:type="spellStart"/>
      <w:r w:rsidRPr="006B47FE">
        <w:rPr>
          <w:sz w:val="28"/>
          <w:szCs w:val="28"/>
        </w:rPr>
        <w:t>Бобровик</w:t>
      </w:r>
      <w:proofErr w:type="spellEnd"/>
      <w:r w:rsidRPr="006B47FE">
        <w:rPr>
          <w:sz w:val="28"/>
          <w:szCs w:val="28"/>
        </w:rPr>
        <w:t xml:space="preserve">; </w:t>
      </w:r>
      <w:proofErr w:type="spellStart"/>
      <w:r w:rsidRPr="006B47FE">
        <w:rPr>
          <w:sz w:val="28"/>
          <w:szCs w:val="28"/>
        </w:rPr>
        <w:t>д.Лыткино</w:t>
      </w:r>
      <w:proofErr w:type="spellEnd"/>
      <w:r w:rsidRPr="006B47FE">
        <w:rPr>
          <w:sz w:val="28"/>
          <w:szCs w:val="28"/>
        </w:rPr>
        <w:t xml:space="preserve">; </w:t>
      </w:r>
      <w:proofErr w:type="spellStart"/>
      <w:r w:rsidRPr="006B47FE">
        <w:rPr>
          <w:sz w:val="28"/>
          <w:szCs w:val="28"/>
        </w:rPr>
        <w:t>д.Починная</w:t>
      </w:r>
      <w:proofErr w:type="spellEnd"/>
      <w:r w:rsidRPr="006B47FE">
        <w:rPr>
          <w:sz w:val="28"/>
          <w:szCs w:val="28"/>
        </w:rPr>
        <w:t xml:space="preserve"> Сопка;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замену опор ВЛ-10 </w:t>
      </w:r>
      <w:proofErr w:type="spellStart"/>
      <w:r w:rsidRPr="006B47FE">
        <w:rPr>
          <w:sz w:val="28"/>
          <w:szCs w:val="28"/>
        </w:rPr>
        <w:t>кВ</w:t>
      </w:r>
      <w:proofErr w:type="spellEnd"/>
      <w:r w:rsidRPr="006B47FE">
        <w:rPr>
          <w:sz w:val="28"/>
          <w:szCs w:val="28"/>
        </w:rPr>
        <w:t xml:space="preserve"> в количестве 11 штук;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расчистку трассы ВЛ-10 </w:t>
      </w:r>
      <w:proofErr w:type="spellStart"/>
      <w:r w:rsidRPr="006B47FE">
        <w:rPr>
          <w:sz w:val="28"/>
          <w:szCs w:val="28"/>
        </w:rPr>
        <w:t>кВ</w:t>
      </w:r>
      <w:proofErr w:type="spellEnd"/>
      <w:r w:rsidRPr="006B47FE">
        <w:rPr>
          <w:sz w:val="28"/>
          <w:szCs w:val="28"/>
        </w:rPr>
        <w:t xml:space="preserve"> в количестве 77,5 га;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замену линейных разъединителей;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реконструкцию участка ВЛ-10 </w:t>
      </w:r>
      <w:proofErr w:type="spellStart"/>
      <w:r w:rsidRPr="006B47FE">
        <w:rPr>
          <w:sz w:val="28"/>
          <w:szCs w:val="28"/>
        </w:rPr>
        <w:t>кВ</w:t>
      </w:r>
      <w:proofErr w:type="spellEnd"/>
      <w:r w:rsidRPr="006B47FE">
        <w:rPr>
          <w:sz w:val="28"/>
          <w:szCs w:val="28"/>
        </w:rPr>
        <w:t xml:space="preserve"> Л-7 ПС «Сельская» с заменой и установкой опор, демонтажем неизолированного провода протяженностью 11 км.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АО «</w:t>
      </w:r>
      <w:proofErr w:type="spellStart"/>
      <w:r w:rsidRPr="006B47FE">
        <w:rPr>
          <w:sz w:val="28"/>
          <w:szCs w:val="28"/>
        </w:rPr>
        <w:t>Новгородоблэлектро</w:t>
      </w:r>
      <w:proofErr w:type="spellEnd"/>
      <w:r w:rsidRPr="006B47FE">
        <w:rPr>
          <w:sz w:val="28"/>
          <w:szCs w:val="28"/>
        </w:rPr>
        <w:t>» планирует выполнить: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2017 году строительство ВЛ 10кВ от существующей ВЛ до границ участка </w:t>
      </w:r>
      <w:proofErr w:type="spellStart"/>
      <w:r w:rsidRPr="006B47FE">
        <w:rPr>
          <w:sz w:val="28"/>
          <w:szCs w:val="28"/>
        </w:rPr>
        <w:t>м</w:t>
      </w:r>
      <w:proofErr w:type="gramStart"/>
      <w:r w:rsidRPr="006B47FE">
        <w:rPr>
          <w:sz w:val="28"/>
          <w:szCs w:val="28"/>
        </w:rPr>
        <w:t>.К</w:t>
      </w:r>
      <w:proofErr w:type="gramEnd"/>
      <w:r w:rsidRPr="006B47FE">
        <w:rPr>
          <w:sz w:val="28"/>
          <w:szCs w:val="28"/>
        </w:rPr>
        <w:t>ованько</w:t>
      </w:r>
      <w:proofErr w:type="spellEnd"/>
      <w:r w:rsidRPr="006B47FE">
        <w:rPr>
          <w:sz w:val="28"/>
          <w:szCs w:val="28"/>
        </w:rPr>
        <w:t>;</w:t>
      </w: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22</w:t>
      </w:r>
    </w:p>
    <w:p w:rsidR="00553526" w:rsidRPr="00553526" w:rsidRDefault="00553526" w:rsidP="00553526">
      <w:pPr>
        <w:spacing w:line="340" w:lineRule="atLeast"/>
        <w:jc w:val="both"/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 2019 году строительство городской комплектной трансформаторной подстанции проходного типа с трансформатором 250/10 взамен проходной ТП-96.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Дорожное и мостовое хозяйство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рамках муниципальных программ по строительству, реконструкции, капитальному ремонту, ремонту и содержанию автомобильных дорог местного значения будет продолжен ремонт автомобильных дорог общего пользования местного значения: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 xml:space="preserve">В </w:t>
      </w:r>
      <w:proofErr w:type="spellStart"/>
      <w:r w:rsidRPr="006B47FE">
        <w:rPr>
          <w:b/>
          <w:sz w:val="28"/>
          <w:szCs w:val="28"/>
        </w:rPr>
        <w:t>г</w:t>
      </w:r>
      <w:proofErr w:type="gramStart"/>
      <w:r w:rsidRPr="006B47FE">
        <w:rPr>
          <w:b/>
          <w:sz w:val="28"/>
          <w:szCs w:val="28"/>
        </w:rPr>
        <w:t>.Б</w:t>
      </w:r>
      <w:proofErr w:type="gramEnd"/>
      <w:r w:rsidRPr="006B47FE">
        <w:rPr>
          <w:b/>
          <w:sz w:val="28"/>
          <w:szCs w:val="28"/>
        </w:rPr>
        <w:t>оровичи</w:t>
      </w:r>
      <w:proofErr w:type="spellEnd"/>
      <w:r w:rsidRPr="006B47FE">
        <w:rPr>
          <w:b/>
          <w:sz w:val="28"/>
          <w:szCs w:val="28"/>
        </w:rPr>
        <w:t>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proofErr w:type="spellStart"/>
      <w:r w:rsidRPr="006B47FE">
        <w:rPr>
          <w:sz w:val="28"/>
          <w:szCs w:val="28"/>
        </w:rPr>
        <w:t>ул</w:t>
      </w:r>
      <w:proofErr w:type="gramStart"/>
      <w:r w:rsidRPr="006B47FE">
        <w:rPr>
          <w:sz w:val="28"/>
          <w:szCs w:val="28"/>
        </w:rPr>
        <w:t>.С</w:t>
      </w:r>
      <w:proofErr w:type="gramEnd"/>
      <w:r w:rsidRPr="006B47FE">
        <w:rPr>
          <w:sz w:val="28"/>
          <w:szCs w:val="28"/>
        </w:rPr>
        <w:t>оветская</w:t>
      </w:r>
      <w:proofErr w:type="spellEnd"/>
      <w:r w:rsidRPr="006B47FE">
        <w:rPr>
          <w:sz w:val="28"/>
          <w:szCs w:val="28"/>
        </w:rPr>
        <w:t xml:space="preserve"> от </w:t>
      </w:r>
      <w:proofErr w:type="spellStart"/>
      <w:r w:rsidRPr="006B47FE">
        <w:rPr>
          <w:sz w:val="28"/>
          <w:szCs w:val="28"/>
        </w:rPr>
        <w:t>ул.Гоголя</w:t>
      </w:r>
      <w:proofErr w:type="spellEnd"/>
      <w:r w:rsidRPr="006B47FE">
        <w:rPr>
          <w:sz w:val="28"/>
          <w:szCs w:val="28"/>
        </w:rPr>
        <w:t xml:space="preserve"> до мостового сооружения через р. Быстрица (проектная документация подготовлена);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proofErr w:type="spellStart"/>
      <w:r w:rsidRPr="006B47FE">
        <w:rPr>
          <w:sz w:val="28"/>
          <w:szCs w:val="28"/>
        </w:rPr>
        <w:t>ул</w:t>
      </w:r>
      <w:proofErr w:type="gramStart"/>
      <w:r w:rsidRPr="006B47FE">
        <w:rPr>
          <w:sz w:val="28"/>
          <w:szCs w:val="28"/>
        </w:rPr>
        <w:t>.Р</w:t>
      </w:r>
      <w:proofErr w:type="gramEnd"/>
      <w:r w:rsidRPr="006B47FE">
        <w:rPr>
          <w:sz w:val="28"/>
          <w:szCs w:val="28"/>
        </w:rPr>
        <w:t>жевская</w:t>
      </w:r>
      <w:proofErr w:type="spellEnd"/>
      <w:r w:rsidRPr="006B47FE">
        <w:rPr>
          <w:sz w:val="28"/>
          <w:szCs w:val="28"/>
        </w:rPr>
        <w:t xml:space="preserve"> от </w:t>
      </w:r>
      <w:proofErr w:type="spellStart"/>
      <w:r w:rsidRPr="006B47FE">
        <w:rPr>
          <w:sz w:val="28"/>
          <w:szCs w:val="28"/>
        </w:rPr>
        <w:t>ул.Металлистов</w:t>
      </w:r>
      <w:proofErr w:type="spellEnd"/>
      <w:r w:rsidRPr="006B47FE">
        <w:rPr>
          <w:sz w:val="28"/>
          <w:szCs w:val="28"/>
        </w:rPr>
        <w:t xml:space="preserve"> до путепровода (проектная документация подготовлена);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proofErr w:type="spellStart"/>
      <w:r w:rsidRPr="006B47FE">
        <w:rPr>
          <w:sz w:val="28"/>
          <w:szCs w:val="28"/>
        </w:rPr>
        <w:t>ул</w:t>
      </w:r>
      <w:proofErr w:type="gramStart"/>
      <w:r w:rsidRPr="006B47FE">
        <w:rPr>
          <w:sz w:val="28"/>
          <w:szCs w:val="28"/>
        </w:rPr>
        <w:t>.К</w:t>
      </w:r>
      <w:proofErr w:type="gramEnd"/>
      <w:r w:rsidRPr="006B47FE">
        <w:rPr>
          <w:sz w:val="28"/>
          <w:szCs w:val="28"/>
        </w:rPr>
        <w:t>оммунарная</w:t>
      </w:r>
      <w:proofErr w:type="spellEnd"/>
      <w:r w:rsidRPr="006B47FE">
        <w:rPr>
          <w:sz w:val="28"/>
          <w:szCs w:val="28"/>
        </w:rPr>
        <w:t xml:space="preserve"> от </w:t>
      </w:r>
      <w:proofErr w:type="spellStart"/>
      <w:r w:rsidRPr="006B47FE">
        <w:rPr>
          <w:sz w:val="28"/>
          <w:szCs w:val="28"/>
        </w:rPr>
        <w:t>ул.Подбельского</w:t>
      </w:r>
      <w:proofErr w:type="spellEnd"/>
      <w:r w:rsidRPr="006B47FE">
        <w:rPr>
          <w:sz w:val="28"/>
          <w:szCs w:val="28"/>
        </w:rPr>
        <w:t xml:space="preserve"> до </w:t>
      </w:r>
      <w:proofErr w:type="spellStart"/>
      <w:r w:rsidRPr="006B47FE">
        <w:rPr>
          <w:sz w:val="28"/>
          <w:szCs w:val="28"/>
        </w:rPr>
        <w:t>ул.Парковая</w:t>
      </w:r>
      <w:proofErr w:type="spellEnd"/>
      <w:r w:rsidRPr="006B47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B47FE">
        <w:rPr>
          <w:sz w:val="28"/>
          <w:szCs w:val="28"/>
        </w:rPr>
        <w:t>проектная документация подготовлена);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proofErr w:type="spellStart"/>
      <w:r w:rsidRPr="006B47FE">
        <w:rPr>
          <w:sz w:val="28"/>
          <w:szCs w:val="28"/>
        </w:rPr>
        <w:t>ул</w:t>
      </w:r>
      <w:proofErr w:type="gramStart"/>
      <w:r w:rsidRPr="006B47FE">
        <w:rPr>
          <w:sz w:val="28"/>
          <w:szCs w:val="28"/>
        </w:rPr>
        <w:t>.Э</w:t>
      </w:r>
      <w:proofErr w:type="gramEnd"/>
      <w:r w:rsidRPr="006B47FE">
        <w:rPr>
          <w:sz w:val="28"/>
          <w:szCs w:val="28"/>
        </w:rPr>
        <w:t>нтузиастов</w:t>
      </w:r>
      <w:proofErr w:type="spellEnd"/>
      <w:r w:rsidRPr="006B47FE">
        <w:rPr>
          <w:sz w:val="28"/>
          <w:szCs w:val="28"/>
        </w:rPr>
        <w:t xml:space="preserve"> от магазина «Магнит» до дома № 17 на </w:t>
      </w:r>
      <w:proofErr w:type="spellStart"/>
      <w:r w:rsidRPr="006B47FE">
        <w:rPr>
          <w:sz w:val="28"/>
          <w:szCs w:val="28"/>
        </w:rPr>
        <w:t>ул.Энтузиастов</w:t>
      </w:r>
      <w:proofErr w:type="spellEnd"/>
      <w:r w:rsidRPr="006B47FE">
        <w:rPr>
          <w:sz w:val="28"/>
          <w:szCs w:val="28"/>
        </w:rPr>
        <w:t xml:space="preserve"> (требуется разработка проектно-сметной документации);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дорога до Комбикормового завода от ул. Ржевская (требуется разработка проектно-сметной документации);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ул. Суворова от ул. С. Перовской до ул. Моховая (требуется разработка проектно-сметной документации);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пл.</w:t>
      </w:r>
      <w:r w:rsidRPr="006B47FE">
        <w:rPr>
          <w:sz w:val="28"/>
          <w:szCs w:val="28"/>
        </w:rPr>
        <w:t xml:space="preserve">1 Мая от </w:t>
      </w:r>
      <w:proofErr w:type="spellStart"/>
      <w:r w:rsidRPr="006B47FE">
        <w:rPr>
          <w:sz w:val="28"/>
          <w:szCs w:val="28"/>
        </w:rPr>
        <w:t>ул</w:t>
      </w:r>
      <w:proofErr w:type="gramStart"/>
      <w:r w:rsidRPr="006B47FE">
        <w:rPr>
          <w:sz w:val="28"/>
          <w:szCs w:val="28"/>
        </w:rPr>
        <w:t>.П</w:t>
      </w:r>
      <w:proofErr w:type="gramEnd"/>
      <w:r w:rsidRPr="006B47FE">
        <w:rPr>
          <w:sz w:val="28"/>
          <w:szCs w:val="28"/>
        </w:rPr>
        <w:t>арковая</w:t>
      </w:r>
      <w:proofErr w:type="spellEnd"/>
      <w:r w:rsidRPr="006B47FE">
        <w:rPr>
          <w:sz w:val="28"/>
          <w:szCs w:val="28"/>
        </w:rPr>
        <w:t xml:space="preserve"> до </w:t>
      </w:r>
      <w:proofErr w:type="spellStart"/>
      <w:r w:rsidRPr="006B47FE">
        <w:rPr>
          <w:sz w:val="28"/>
          <w:szCs w:val="28"/>
        </w:rPr>
        <w:t>ул.Красноармейская</w:t>
      </w:r>
      <w:proofErr w:type="spellEnd"/>
      <w:r w:rsidRPr="006B47FE">
        <w:rPr>
          <w:sz w:val="28"/>
          <w:szCs w:val="28"/>
        </w:rPr>
        <w:t xml:space="preserve"> (требуется разработка проектно-сметной документации);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ул. </w:t>
      </w:r>
      <w:proofErr w:type="spellStart"/>
      <w:r w:rsidRPr="006B47FE">
        <w:rPr>
          <w:sz w:val="28"/>
          <w:szCs w:val="28"/>
        </w:rPr>
        <w:t>Окуловская</w:t>
      </w:r>
      <w:proofErr w:type="spellEnd"/>
      <w:r w:rsidRPr="006B47FE">
        <w:rPr>
          <w:sz w:val="28"/>
          <w:szCs w:val="28"/>
        </w:rPr>
        <w:t xml:space="preserve"> от проходной АО «БКО» ЦСП до поворота на дорогу Боровичи – </w:t>
      </w:r>
      <w:proofErr w:type="spellStart"/>
      <w:r w:rsidRPr="006B47FE">
        <w:rPr>
          <w:sz w:val="28"/>
          <w:szCs w:val="28"/>
        </w:rPr>
        <w:t>Коегоща</w:t>
      </w:r>
      <w:proofErr w:type="spellEnd"/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>(требуется разработка проектно-сметной документации);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тротуар в районе БАДК от ул. Пушкинская до ул. Кузнецова (требуется разработка проектно-сметной документации);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ул. Обойная от ул. </w:t>
      </w:r>
      <w:proofErr w:type="spellStart"/>
      <w:r w:rsidRPr="006B47FE">
        <w:rPr>
          <w:sz w:val="28"/>
          <w:szCs w:val="28"/>
        </w:rPr>
        <w:t>Боровичская</w:t>
      </w:r>
      <w:proofErr w:type="spellEnd"/>
      <w:r w:rsidRPr="006B47FE">
        <w:rPr>
          <w:sz w:val="28"/>
          <w:szCs w:val="28"/>
        </w:rPr>
        <w:t xml:space="preserve"> до детского сада № 24 (требуется разработка проектно-сметной документации);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тротуар по </w:t>
      </w:r>
      <w:proofErr w:type="spellStart"/>
      <w:r w:rsidRPr="006B47FE">
        <w:rPr>
          <w:sz w:val="28"/>
          <w:szCs w:val="28"/>
        </w:rPr>
        <w:t>ул</w:t>
      </w:r>
      <w:proofErr w:type="gramStart"/>
      <w:r w:rsidRPr="006B47FE">
        <w:rPr>
          <w:sz w:val="28"/>
          <w:szCs w:val="28"/>
        </w:rPr>
        <w:t>.П</w:t>
      </w:r>
      <w:proofErr w:type="gramEnd"/>
      <w:r w:rsidRPr="006B47FE">
        <w:rPr>
          <w:sz w:val="28"/>
          <w:szCs w:val="28"/>
        </w:rPr>
        <w:t>ушки</w:t>
      </w:r>
      <w:r w:rsidR="00470AFA">
        <w:rPr>
          <w:sz w:val="28"/>
          <w:szCs w:val="28"/>
        </w:rPr>
        <w:t>нская</w:t>
      </w:r>
      <w:proofErr w:type="spellEnd"/>
      <w:r w:rsidR="00470AFA">
        <w:rPr>
          <w:sz w:val="28"/>
          <w:szCs w:val="28"/>
        </w:rPr>
        <w:t xml:space="preserve"> от </w:t>
      </w:r>
      <w:proofErr w:type="spellStart"/>
      <w:r w:rsidR="00470AFA">
        <w:rPr>
          <w:sz w:val="28"/>
          <w:szCs w:val="28"/>
        </w:rPr>
        <w:t>ул.Физкультуры</w:t>
      </w:r>
      <w:proofErr w:type="spellEnd"/>
      <w:r w:rsidR="00470AFA">
        <w:rPr>
          <w:sz w:val="28"/>
          <w:szCs w:val="28"/>
        </w:rPr>
        <w:t xml:space="preserve"> до </w:t>
      </w:r>
      <w:proofErr w:type="spellStart"/>
      <w:r w:rsidR="00470AFA">
        <w:rPr>
          <w:sz w:val="28"/>
          <w:szCs w:val="28"/>
        </w:rPr>
        <w:t>ул.</w:t>
      </w:r>
      <w:r w:rsidRPr="006B47FE">
        <w:rPr>
          <w:sz w:val="28"/>
          <w:szCs w:val="28"/>
        </w:rPr>
        <w:t>Декабристов</w:t>
      </w:r>
      <w:proofErr w:type="spellEnd"/>
      <w:r w:rsidRPr="006B47FE">
        <w:rPr>
          <w:sz w:val="28"/>
          <w:szCs w:val="28"/>
        </w:rPr>
        <w:t xml:space="preserve"> (требуется разработка проектно-сметной документации);</w:t>
      </w:r>
    </w:p>
    <w:p w:rsidR="00553526" w:rsidRPr="006B47FE" w:rsidRDefault="00470AFA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тротуар на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553526" w:rsidRPr="006B47FE">
        <w:rPr>
          <w:sz w:val="28"/>
          <w:szCs w:val="28"/>
        </w:rPr>
        <w:t>С</w:t>
      </w:r>
      <w:proofErr w:type="gramEnd"/>
      <w:r w:rsidR="00553526" w:rsidRPr="006B47FE">
        <w:rPr>
          <w:sz w:val="28"/>
          <w:szCs w:val="28"/>
        </w:rPr>
        <w:t>оветская</w:t>
      </w:r>
      <w:proofErr w:type="spellEnd"/>
      <w:r w:rsidR="00553526" w:rsidRPr="006B47FE">
        <w:rPr>
          <w:sz w:val="28"/>
          <w:szCs w:val="28"/>
        </w:rPr>
        <w:t xml:space="preserve"> от Раздоль</w:t>
      </w:r>
      <w:r w:rsidR="00553526">
        <w:rPr>
          <w:sz w:val="28"/>
          <w:szCs w:val="28"/>
        </w:rPr>
        <w:t>е-</w:t>
      </w:r>
      <w:r w:rsidR="00553526" w:rsidRPr="006B47FE">
        <w:rPr>
          <w:sz w:val="28"/>
          <w:szCs w:val="28"/>
        </w:rPr>
        <w:t xml:space="preserve">2 до детского сада № 4 (требуется разработка проектно-сметной документации).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Изготовление проекта по строительству автомобильных дорог в </w:t>
      </w:r>
      <w:proofErr w:type="spellStart"/>
      <w:r w:rsidRPr="006B47FE">
        <w:rPr>
          <w:sz w:val="28"/>
          <w:szCs w:val="28"/>
        </w:rPr>
        <w:t>мкр</w:t>
      </w:r>
      <w:proofErr w:type="spellEnd"/>
      <w:r w:rsidRPr="006B47FE">
        <w:rPr>
          <w:sz w:val="28"/>
          <w:szCs w:val="28"/>
        </w:rPr>
        <w:t xml:space="preserve">. </w:t>
      </w:r>
      <w:proofErr w:type="gramStart"/>
      <w:r w:rsidRPr="006B47FE">
        <w:rPr>
          <w:sz w:val="28"/>
          <w:szCs w:val="28"/>
        </w:rPr>
        <w:t>Мстинский</w:t>
      </w:r>
      <w:proofErr w:type="gramEnd"/>
      <w:r w:rsidRPr="006B47FE">
        <w:rPr>
          <w:sz w:val="28"/>
          <w:szCs w:val="28"/>
        </w:rPr>
        <w:t xml:space="preserve"> планируется </w:t>
      </w:r>
      <w:r>
        <w:rPr>
          <w:sz w:val="28"/>
          <w:szCs w:val="28"/>
        </w:rPr>
        <w:t>в</w:t>
      </w:r>
      <w:r w:rsidRPr="006B47FE">
        <w:rPr>
          <w:sz w:val="28"/>
          <w:szCs w:val="28"/>
        </w:rPr>
        <w:t xml:space="preserve"> 2017 год</w:t>
      </w:r>
      <w:r>
        <w:rPr>
          <w:sz w:val="28"/>
          <w:szCs w:val="28"/>
        </w:rPr>
        <w:t>у</w:t>
      </w:r>
      <w:r w:rsidRPr="006B47FE">
        <w:rPr>
          <w:sz w:val="28"/>
          <w:szCs w:val="28"/>
        </w:rPr>
        <w:t>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 соответствии с требованиями новых стандартов будет продолжена работа по оборудованию пешеходных переходов.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sz w:val="28"/>
          <w:szCs w:val="28"/>
        </w:rPr>
        <w:t xml:space="preserve">В предстоящем периоде планируется разработка комплексной схемы организации дорожного движения.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 xml:space="preserve">В </w:t>
      </w:r>
      <w:proofErr w:type="spellStart"/>
      <w:r w:rsidRPr="006B47FE">
        <w:rPr>
          <w:b/>
          <w:sz w:val="28"/>
          <w:szCs w:val="28"/>
        </w:rPr>
        <w:t>Боровичском</w:t>
      </w:r>
      <w:proofErr w:type="spellEnd"/>
      <w:r w:rsidRPr="006B47FE">
        <w:rPr>
          <w:b/>
          <w:sz w:val="28"/>
          <w:szCs w:val="28"/>
        </w:rPr>
        <w:t xml:space="preserve"> районе планируется обеспечить выполнение ремонт</w:t>
      </w:r>
      <w:r>
        <w:rPr>
          <w:b/>
          <w:sz w:val="28"/>
          <w:szCs w:val="28"/>
        </w:rPr>
        <w:t>ов</w:t>
      </w:r>
      <w:r w:rsidRPr="006B47FE">
        <w:rPr>
          <w:b/>
          <w:sz w:val="28"/>
          <w:szCs w:val="28"/>
        </w:rPr>
        <w:t>: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моста </w:t>
      </w:r>
      <w:r>
        <w:rPr>
          <w:sz w:val="28"/>
          <w:szCs w:val="28"/>
        </w:rPr>
        <w:t>на автодороге</w:t>
      </w:r>
      <w:r w:rsidRPr="006B47FE">
        <w:rPr>
          <w:sz w:val="28"/>
          <w:szCs w:val="28"/>
        </w:rPr>
        <w:t xml:space="preserve"> «</w:t>
      </w:r>
      <w:proofErr w:type="spellStart"/>
      <w:r w:rsidRPr="006B47FE">
        <w:rPr>
          <w:sz w:val="28"/>
          <w:szCs w:val="28"/>
        </w:rPr>
        <w:t>п</w:t>
      </w:r>
      <w:proofErr w:type="gramStart"/>
      <w:r w:rsidRPr="006B47FE">
        <w:rPr>
          <w:sz w:val="28"/>
          <w:szCs w:val="28"/>
        </w:rPr>
        <w:t>.П</w:t>
      </w:r>
      <w:proofErr w:type="gramEnd"/>
      <w:r w:rsidRPr="006B47FE">
        <w:rPr>
          <w:sz w:val="28"/>
          <w:szCs w:val="28"/>
        </w:rPr>
        <w:t>ервое</w:t>
      </w:r>
      <w:proofErr w:type="spellEnd"/>
      <w:r w:rsidRPr="006B47FE">
        <w:rPr>
          <w:sz w:val="28"/>
          <w:szCs w:val="28"/>
        </w:rPr>
        <w:t xml:space="preserve"> Мая-</w:t>
      </w:r>
      <w:proofErr w:type="spellStart"/>
      <w:r w:rsidRPr="006B47FE">
        <w:rPr>
          <w:sz w:val="28"/>
          <w:szCs w:val="28"/>
        </w:rPr>
        <w:t>Коремера</w:t>
      </w:r>
      <w:proofErr w:type="spellEnd"/>
      <w:r w:rsidRPr="006B47FE">
        <w:rPr>
          <w:sz w:val="28"/>
          <w:szCs w:val="28"/>
        </w:rPr>
        <w:t>»;</w:t>
      </w: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23</w:t>
      </w:r>
    </w:p>
    <w:p w:rsidR="00553526" w:rsidRPr="00553526" w:rsidRDefault="00553526" w:rsidP="00553526">
      <w:pPr>
        <w:spacing w:line="340" w:lineRule="atLeast"/>
        <w:jc w:val="center"/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автодороги</w:t>
      </w:r>
      <w:r w:rsidRPr="006B47FE">
        <w:rPr>
          <w:sz w:val="28"/>
          <w:szCs w:val="28"/>
        </w:rPr>
        <w:t xml:space="preserve"> </w:t>
      </w:r>
      <w:proofErr w:type="spellStart"/>
      <w:r w:rsidRPr="006B47FE">
        <w:rPr>
          <w:sz w:val="28"/>
          <w:szCs w:val="28"/>
        </w:rPr>
        <w:t>д</w:t>
      </w:r>
      <w:proofErr w:type="gramStart"/>
      <w:r w:rsidRPr="006B47FE">
        <w:rPr>
          <w:sz w:val="28"/>
          <w:szCs w:val="28"/>
        </w:rPr>
        <w:t>.С</w:t>
      </w:r>
      <w:proofErr w:type="gramEnd"/>
      <w:r w:rsidRPr="006B47FE">
        <w:rPr>
          <w:sz w:val="28"/>
          <w:szCs w:val="28"/>
        </w:rPr>
        <w:t>орокино</w:t>
      </w:r>
      <w:proofErr w:type="spellEnd"/>
      <w:r w:rsidRPr="006B47FE">
        <w:rPr>
          <w:sz w:val="28"/>
          <w:szCs w:val="28"/>
        </w:rPr>
        <w:t xml:space="preserve"> до </w:t>
      </w:r>
      <w:proofErr w:type="spellStart"/>
      <w:r w:rsidRPr="006B47FE">
        <w:rPr>
          <w:sz w:val="28"/>
          <w:szCs w:val="28"/>
        </w:rPr>
        <w:t>д.Высоко</w:t>
      </w:r>
      <w:proofErr w:type="spellEnd"/>
      <w:r w:rsidRPr="006B47FE">
        <w:rPr>
          <w:sz w:val="28"/>
          <w:szCs w:val="28"/>
        </w:rPr>
        <w:t>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автодороги</w:t>
      </w:r>
      <w:r w:rsidRPr="006B47FE">
        <w:rPr>
          <w:sz w:val="28"/>
          <w:szCs w:val="28"/>
        </w:rPr>
        <w:t xml:space="preserve"> Загорье-Горушка до кладбища.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Cs/>
          <w:sz w:val="28"/>
          <w:szCs w:val="28"/>
        </w:rPr>
      </w:pPr>
      <w:r w:rsidRPr="006B47FE">
        <w:rPr>
          <w:bCs/>
          <w:sz w:val="28"/>
          <w:szCs w:val="28"/>
        </w:rPr>
        <w:t xml:space="preserve">Планируется изготовление проектов на капитальный ремонт и проведение экспертизы: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Cs/>
          <w:sz w:val="28"/>
          <w:szCs w:val="28"/>
        </w:rPr>
      </w:pPr>
      <w:r w:rsidRPr="006B47FE">
        <w:rPr>
          <w:bCs/>
          <w:sz w:val="28"/>
          <w:szCs w:val="28"/>
        </w:rPr>
        <w:t xml:space="preserve">пешеходного моста через </w:t>
      </w:r>
      <w:proofErr w:type="spellStart"/>
      <w:r w:rsidRPr="006B47FE">
        <w:rPr>
          <w:bCs/>
          <w:sz w:val="28"/>
          <w:szCs w:val="28"/>
        </w:rPr>
        <w:t>р</w:t>
      </w:r>
      <w:proofErr w:type="gramStart"/>
      <w:r w:rsidRPr="006B47FE">
        <w:rPr>
          <w:bCs/>
          <w:sz w:val="28"/>
          <w:szCs w:val="28"/>
        </w:rPr>
        <w:t>.К</w:t>
      </w:r>
      <w:proofErr w:type="gramEnd"/>
      <w:r w:rsidRPr="006B47FE">
        <w:rPr>
          <w:bCs/>
          <w:sz w:val="28"/>
          <w:szCs w:val="28"/>
        </w:rPr>
        <w:t>руппа</w:t>
      </w:r>
      <w:proofErr w:type="spellEnd"/>
      <w:r w:rsidRPr="006B47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(автодорога</w:t>
      </w:r>
      <w:r w:rsidRPr="006B47FE">
        <w:rPr>
          <w:bCs/>
          <w:sz w:val="28"/>
          <w:szCs w:val="28"/>
        </w:rPr>
        <w:t xml:space="preserve"> «</w:t>
      </w:r>
      <w:proofErr w:type="spellStart"/>
      <w:r w:rsidRPr="006B47FE">
        <w:rPr>
          <w:bCs/>
          <w:sz w:val="28"/>
          <w:szCs w:val="28"/>
        </w:rPr>
        <w:t>Скреплева</w:t>
      </w:r>
      <w:proofErr w:type="spellEnd"/>
      <w:r w:rsidRPr="006B47FE">
        <w:rPr>
          <w:bCs/>
          <w:sz w:val="28"/>
          <w:szCs w:val="28"/>
        </w:rPr>
        <w:t xml:space="preserve"> Горушка-Лука»</w:t>
      </w:r>
      <w:r>
        <w:rPr>
          <w:bCs/>
          <w:sz w:val="28"/>
          <w:szCs w:val="28"/>
        </w:rPr>
        <w:t>)</w:t>
      </w:r>
      <w:r w:rsidRPr="006B47FE">
        <w:rPr>
          <w:bCs/>
          <w:sz w:val="28"/>
          <w:szCs w:val="28"/>
        </w:rPr>
        <w:t>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bCs/>
          <w:sz w:val="28"/>
          <w:szCs w:val="28"/>
        </w:rPr>
        <w:t xml:space="preserve">моста через </w:t>
      </w:r>
      <w:proofErr w:type="spellStart"/>
      <w:r w:rsidRPr="006B47FE">
        <w:rPr>
          <w:bCs/>
          <w:sz w:val="28"/>
          <w:szCs w:val="28"/>
        </w:rPr>
        <w:t>р</w:t>
      </w:r>
      <w:proofErr w:type="gramStart"/>
      <w:r w:rsidRPr="006B47FE">
        <w:rPr>
          <w:bCs/>
          <w:sz w:val="28"/>
          <w:szCs w:val="28"/>
        </w:rPr>
        <w:t>.С</w:t>
      </w:r>
      <w:proofErr w:type="gramEnd"/>
      <w:r w:rsidRPr="006B47FE">
        <w:rPr>
          <w:bCs/>
          <w:sz w:val="28"/>
          <w:szCs w:val="28"/>
        </w:rPr>
        <w:t>орода</w:t>
      </w:r>
      <w:proofErr w:type="spellEnd"/>
      <w:r w:rsidRPr="006B47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(автодорога</w:t>
      </w:r>
      <w:r w:rsidRPr="006B47FE">
        <w:rPr>
          <w:bCs/>
          <w:sz w:val="28"/>
          <w:szCs w:val="28"/>
        </w:rPr>
        <w:t xml:space="preserve"> «Спасская </w:t>
      </w:r>
      <w:proofErr w:type="spellStart"/>
      <w:r w:rsidRPr="006B47FE">
        <w:rPr>
          <w:bCs/>
          <w:sz w:val="28"/>
          <w:szCs w:val="28"/>
        </w:rPr>
        <w:t>Полисть</w:t>
      </w:r>
      <w:proofErr w:type="spellEnd"/>
      <w:r w:rsidRPr="006B47FE">
        <w:rPr>
          <w:bCs/>
          <w:sz w:val="28"/>
          <w:szCs w:val="28"/>
        </w:rPr>
        <w:t>-Малая Вишера-</w:t>
      </w:r>
      <w:proofErr w:type="spellStart"/>
      <w:r w:rsidRPr="006B47FE">
        <w:rPr>
          <w:bCs/>
          <w:sz w:val="28"/>
          <w:szCs w:val="28"/>
        </w:rPr>
        <w:t>Любытино</w:t>
      </w:r>
      <w:proofErr w:type="spellEnd"/>
      <w:r w:rsidRPr="006B47FE">
        <w:rPr>
          <w:bCs/>
          <w:sz w:val="28"/>
          <w:szCs w:val="28"/>
        </w:rPr>
        <w:t>-Боровичи»</w:t>
      </w:r>
      <w:r>
        <w:rPr>
          <w:bCs/>
          <w:sz w:val="28"/>
          <w:szCs w:val="28"/>
        </w:rPr>
        <w:t>)</w:t>
      </w:r>
      <w:r w:rsidRPr="006B47FE">
        <w:rPr>
          <w:bCs/>
          <w:sz w:val="28"/>
          <w:szCs w:val="28"/>
        </w:rPr>
        <w:t>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b/>
          <w:sz w:val="28"/>
          <w:szCs w:val="28"/>
        </w:rPr>
        <w:tab/>
      </w:r>
      <w:r>
        <w:rPr>
          <w:sz w:val="28"/>
          <w:szCs w:val="28"/>
        </w:rPr>
        <w:t>Будет заключен муниципальный</w:t>
      </w:r>
      <w:r w:rsidRPr="006B47FE">
        <w:rPr>
          <w:sz w:val="28"/>
          <w:szCs w:val="28"/>
        </w:rPr>
        <w:t xml:space="preserve"> контракт по содержанию железобетонного моста через </w:t>
      </w:r>
      <w:proofErr w:type="spellStart"/>
      <w:r w:rsidRPr="006B47FE">
        <w:rPr>
          <w:sz w:val="28"/>
          <w:szCs w:val="28"/>
        </w:rPr>
        <w:t>р</w:t>
      </w:r>
      <w:proofErr w:type="gramStart"/>
      <w:r w:rsidRPr="006B47FE">
        <w:rPr>
          <w:sz w:val="28"/>
          <w:szCs w:val="28"/>
        </w:rPr>
        <w:t>.М</w:t>
      </w:r>
      <w:proofErr w:type="gramEnd"/>
      <w:r w:rsidRPr="006B47FE">
        <w:rPr>
          <w:sz w:val="28"/>
          <w:szCs w:val="28"/>
        </w:rPr>
        <w:t>ста</w:t>
      </w:r>
      <w:proofErr w:type="spellEnd"/>
      <w:r w:rsidRPr="006B47FE">
        <w:rPr>
          <w:sz w:val="28"/>
          <w:szCs w:val="28"/>
        </w:rPr>
        <w:t xml:space="preserve"> (у </w:t>
      </w:r>
      <w:proofErr w:type="spellStart"/>
      <w:r w:rsidRPr="006B47FE">
        <w:rPr>
          <w:sz w:val="28"/>
          <w:szCs w:val="28"/>
        </w:rPr>
        <w:t>д.Бобровик</w:t>
      </w:r>
      <w:proofErr w:type="spellEnd"/>
      <w:r w:rsidRPr="006B47FE">
        <w:rPr>
          <w:sz w:val="28"/>
          <w:szCs w:val="28"/>
        </w:rPr>
        <w:t>).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Транспорт и связь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Перевозка пассажиров общественным транспортом по маршрутам регулярных перевозок будет осуществляться юридическими лицами и индивидуальными предпринимателями по результатам проведенных конкурсов.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Планируется предоставление мер социальной поддержки отдельным категориям граждан: пенсионерам, студентам и школьникам при проезде в общественном транспорте в границах города Боровичи.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Организациями – перевозчиками планируется проведение ремонтных работ и обновление транспортных средств.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Управлением федеральной почтовой связи по Новгородской области планируется замена программного обеспечения отделений почтовой связи – переход к единой автоматизированной системе ОПС; ремонт двух отделений почтовой связи в г. Боровичи на ул. Суворова, д. 9, Школьн</w:t>
      </w:r>
      <w:r>
        <w:rPr>
          <w:sz w:val="28"/>
          <w:szCs w:val="28"/>
        </w:rPr>
        <w:t>ый</w:t>
      </w:r>
      <w:r w:rsidRPr="006B47FE">
        <w:rPr>
          <w:sz w:val="28"/>
          <w:szCs w:val="28"/>
        </w:rPr>
        <w:t xml:space="preserve"> бульвар, д.9, </w:t>
      </w:r>
      <w:proofErr w:type="gramStart"/>
      <w:r w:rsidRPr="006B47FE">
        <w:rPr>
          <w:sz w:val="28"/>
          <w:szCs w:val="28"/>
        </w:rPr>
        <w:t>в</w:t>
      </w:r>
      <w:proofErr w:type="gramEnd"/>
      <w:r w:rsidRPr="006B47FE">
        <w:rPr>
          <w:sz w:val="28"/>
          <w:szCs w:val="28"/>
        </w:rPr>
        <w:t xml:space="preserve"> с. Опеченский Посад, д. </w:t>
      </w:r>
      <w:proofErr w:type="spellStart"/>
      <w:r w:rsidRPr="006B47FE">
        <w:rPr>
          <w:sz w:val="28"/>
          <w:szCs w:val="28"/>
        </w:rPr>
        <w:t>Перелучи</w:t>
      </w:r>
      <w:proofErr w:type="spellEnd"/>
      <w:r w:rsidRPr="006B47FE">
        <w:rPr>
          <w:sz w:val="28"/>
          <w:szCs w:val="28"/>
        </w:rPr>
        <w:t>; организация почтового музея.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sz w:val="28"/>
          <w:szCs w:val="28"/>
        </w:rPr>
        <w:t>Новгородским филиалом ПАО «Ростелеком» планируется осуществить ряд комплексных проектов по развитию сетей связи и модернизация оборудования.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 xml:space="preserve">Занятость населения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 целях поддержания ситуации на рынке труда, снижения уровня безработицы отделом занятости будут осуществляться следующие мероприятия: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информирование населения и работодателей о положении на рынке труда;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организация профессиональной ориентации граждан;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содействие занятости населения, направленное на обеспечение безработным гражданам предусмотренных законодательством социальных гарантий и материальной поддержки.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Предполагается, что ежегодно будет зарегистрировано около одной тысячи человек, обратившихся с целью поиска работы, из них более 50% будет трудоустроено.</w:t>
      </w: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24</w:t>
      </w:r>
    </w:p>
    <w:p w:rsidR="00553526" w:rsidRPr="00553526" w:rsidRDefault="00553526" w:rsidP="00553526">
      <w:pPr>
        <w:spacing w:line="340" w:lineRule="atLeast"/>
        <w:jc w:val="center"/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Для повышения конкурентоспособности на рынке труда, а также для приобретения молодежью специальностей будет продолжена: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организация профессионального обучения граждан по востребованным на рынке труда профессиям. Эти услуги </w:t>
      </w:r>
      <w:r>
        <w:rPr>
          <w:sz w:val="28"/>
          <w:szCs w:val="28"/>
        </w:rPr>
        <w:t>с</w:t>
      </w:r>
      <w:r w:rsidRPr="006B47FE">
        <w:rPr>
          <w:sz w:val="28"/>
          <w:szCs w:val="28"/>
        </w:rPr>
        <w:t xml:space="preserve">могут получить не менее 35 человек из числа безработных граждан ежегодно; 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организация общественных работ для сохранения мотивации к труду у лиц, имеющих длительный перерыв в работе или не имеющих опыта в работе. Предусматривается возможность участия в общественных работах не менее 40 человек ежегодно;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содействие в организации рабочих мест и создание условий для реализации потенциальных возможностей граждан с ограниченной трудоспособностью;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организация временного трудоустройства несовершеннолетних граждан в возрасте от 14 до 18 лет в период летних каникул и в свободное от учебы время. Предполагается трудоустройство не менее 200 человек ежегодно;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содействие развитию малого предпринимательства и </w:t>
      </w:r>
      <w:proofErr w:type="spellStart"/>
      <w:r w:rsidRPr="006B47FE">
        <w:rPr>
          <w:sz w:val="28"/>
          <w:szCs w:val="28"/>
        </w:rPr>
        <w:t>самозанятости</w:t>
      </w:r>
      <w:proofErr w:type="spellEnd"/>
      <w:r w:rsidRPr="006B47FE">
        <w:rPr>
          <w:sz w:val="28"/>
          <w:szCs w:val="28"/>
        </w:rPr>
        <w:t xml:space="preserve"> безработных граждан. Предполагается оказать содействие в организации </w:t>
      </w:r>
      <w:proofErr w:type="spellStart"/>
      <w:r w:rsidRPr="006B47FE">
        <w:rPr>
          <w:sz w:val="28"/>
          <w:szCs w:val="28"/>
        </w:rPr>
        <w:t>самозанятости</w:t>
      </w:r>
      <w:proofErr w:type="spellEnd"/>
      <w:r w:rsidRPr="006B47FE">
        <w:rPr>
          <w:sz w:val="28"/>
          <w:szCs w:val="28"/>
        </w:rPr>
        <w:t xml:space="preserve"> и организации предпринимательской деятельности путем предоставления консультационных и </w:t>
      </w:r>
      <w:proofErr w:type="spellStart"/>
      <w:r w:rsidRPr="006B47FE">
        <w:rPr>
          <w:sz w:val="28"/>
          <w:szCs w:val="28"/>
        </w:rPr>
        <w:t>профориентационных</w:t>
      </w:r>
      <w:proofErr w:type="spellEnd"/>
      <w:r w:rsidRPr="006B47FE">
        <w:rPr>
          <w:sz w:val="28"/>
          <w:szCs w:val="28"/>
        </w:rPr>
        <w:t xml:space="preserve"> услуг, а при наличии желающих и финансовых сре</w:t>
      </w:r>
      <w:proofErr w:type="gramStart"/>
      <w:r w:rsidRPr="006B47FE">
        <w:rPr>
          <w:sz w:val="28"/>
          <w:szCs w:val="28"/>
        </w:rPr>
        <w:t>дств пр</w:t>
      </w:r>
      <w:proofErr w:type="gramEnd"/>
      <w:r w:rsidRPr="006B47FE">
        <w:rPr>
          <w:sz w:val="28"/>
          <w:szCs w:val="28"/>
        </w:rPr>
        <w:t xml:space="preserve">едусматривается выделение единовременной финансовой помощи не менее 4 безработным гражданам ежегодно.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</w:p>
    <w:p w:rsidR="00553526" w:rsidRPr="00EC7093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rPr>
          <w:b/>
          <w:bCs/>
          <w:sz w:val="28"/>
          <w:szCs w:val="28"/>
        </w:rPr>
      </w:pPr>
      <w:r w:rsidRPr="00382F5B">
        <w:rPr>
          <w:b/>
          <w:bCs/>
          <w:sz w:val="28"/>
          <w:szCs w:val="28"/>
        </w:rPr>
        <w:t>Социальное партнерство</w:t>
      </w:r>
    </w:p>
    <w:p w:rsidR="00553526" w:rsidRPr="00EC7093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EC7093">
        <w:rPr>
          <w:bCs/>
          <w:sz w:val="28"/>
          <w:szCs w:val="28"/>
        </w:rPr>
        <w:t xml:space="preserve">Основные приоритеты социально-экономической политики в области развития человеческого потенциала включают </w:t>
      </w:r>
      <w:r w:rsidRPr="00EC7093">
        <w:rPr>
          <w:sz w:val="28"/>
          <w:szCs w:val="28"/>
        </w:rPr>
        <w:t xml:space="preserve">развитие социального партнерства, направленного на совершенствование системы взаимоотношений между работниками, работодателями и органами местного самоуправления с целью обеспечения согласования интересов по вопросам регулирования трудовых отношений. </w:t>
      </w:r>
    </w:p>
    <w:p w:rsidR="00553526" w:rsidRPr="00382F5B" w:rsidRDefault="00553526" w:rsidP="00553526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5B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382F5B">
        <w:rPr>
          <w:rFonts w:ascii="Times New Roman" w:hAnsi="Times New Roman" w:cs="Times New Roman"/>
          <w:sz w:val="28"/>
          <w:szCs w:val="28"/>
        </w:rPr>
        <w:t xml:space="preserve">государственных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 сфере труда </w:t>
      </w:r>
      <w:r w:rsidRPr="00382F5B">
        <w:rPr>
          <w:rFonts w:ascii="Times New Roman" w:hAnsi="Times New Roman" w:cs="Times New Roman"/>
          <w:sz w:val="28"/>
          <w:szCs w:val="28"/>
        </w:rPr>
        <w:t>будет продолжено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F5B">
        <w:rPr>
          <w:rFonts w:ascii="Times New Roman" w:hAnsi="Times New Roman" w:cs="Times New Roman"/>
          <w:sz w:val="28"/>
          <w:szCs w:val="28"/>
        </w:rPr>
        <w:t>оказание методической помощи организациям в работе по охране труда, координации работы служб охраны труда и специалистов по охране труда организаций,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82F5B">
        <w:rPr>
          <w:rFonts w:ascii="Times New Roman" w:hAnsi="Times New Roman" w:cs="Times New Roman"/>
          <w:sz w:val="28"/>
          <w:szCs w:val="28"/>
        </w:rPr>
        <w:t>проведение анализа состояния охраны труда и определения причин производственного травматизма работников.</w:t>
      </w:r>
    </w:p>
    <w:p w:rsidR="00553526" w:rsidRDefault="00553526" w:rsidP="00553526">
      <w:pPr>
        <w:pStyle w:val="ConsPlusNormal"/>
        <w:spacing w:line="340" w:lineRule="atLeast"/>
        <w:ind w:firstLine="709"/>
        <w:jc w:val="both"/>
        <w:rPr>
          <w:rFonts w:eastAsia="SimSun"/>
          <w:bCs/>
          <w:sz w:val="28"/>
          <w:szCs w:val="28"/>
        </w:rPr>
      </w:pPr>
      <w:r w:rsidRPr="00382F5B">
        <w:rPr>
          <w:rFonts w:ascii="Times New Roman" w:hAnsi="Times New Roman" w:cs="Times New Roman"/>
          <w:sz w:val="28"/>
          <w:szCs w:val="28"/>
        </w:rPr>
        <w:t xml:space="preserve">Продолжится работа по осуществлению уведомительной регистрации коллективных договоров, соглашений </w:t>
      </w:r>
      <w:r w:rsidRPr="00382F5B">
        <w:rPr>
          <w:rFonts w:ascii="Times New Roman" w:eastAsia="SimSun" w:hAnsi="Times New Roman" w:cs="Times New Roman"/>
          <w:bCs/>
          <w:sz w:val="28"/>
          <w:szCs w:val="28"/>
        </w:rPr>
        <w:t>в рамках социального партнерства</w:t>
      </w:r>
      <w:r w:rsidRPr="00382F5B">
        <w:rPr>
          <w:rFonts w:ascii="Times New Roman" w:hAnsi="Times New Roman" w:cs="Times New Roman"/>
          <w:sz w:val="28"/>
          <w:szCs w:val="28"/>
        </w:rPr>
        <w:t xml:space="preserve">, заключенных между работниками и работодателями в организациях; осуществление </w:t>
      </w:r>
      <w:proofErr w:type="gramStart"/>
      <w:r w:rsidRPr="00382F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82F5B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 организаций и соглашений, что будет способствовать у</w:t>
      </w:r>
      <w:r w:rsidRPr="00382F5B">
        <w:rPr>
          <w:rFonts w:ascii="Times New Roman" w:eastAsia="SimSun" w:hAnsi="Times New Roman" w:cs="Times New Roman"/>
          <w:bCs/>
          <w:sz w:val="28"/>
          <w:szCs w:val="28"/>
        </w:rPr>
        <w:t>креплению правовых гарантий и социальной защищенности работников.</w:t>
      </w: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553526" w:rsidRDefault="00553526" w:rsidP="00553526">
      <w:pPr>
        <w:pStyle w:val="ConsPlusNormal"/>
        <w:spacing w:line="340" w:lineRule="atLeast"/>
        <w:ind w:firstLine="0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lastRenderedPageBreak/>
        <w:t>25</w:t>
      </w:r>
    </w:p>
    <w:p w:rsidR="00553526" w:rsidRDefault="00553526" w:rsidP="00553526">
      <w:pPr>
        <w:shd w:val="clear" w:color="auto" w:fill="FFFFFF"/>
        <w:spacing w:line="34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553526" w:rsidRPr="00973F31" w:rsidRDefault="00553526" w:rsidP="00553526">
      <w:pPr>
        <w:shd w:val="clear" w:color="auto" w:fill="FFFFFF"/>
        <w:spacing w:line="340" w:lineRule="atLeast"/>
        <w:ind w:firstLine="709"/>
        <w:jc w:val="both"/>
        <w:rPr>
          <w:b/>
          <w:color w:val="000000"/>
          <w:sz w:val="28"/>
          <w:szCs w:val="28"/>
        </w:rPr>
      </w:pPr>
      <w:r w:rsidRPr="00973F31">
        <w:rPr>
          <w:b/>
          <w:color w:val="000000"/>
          <w:sz w:val="28"/>
          <w:szCs w:val="28"/>
        </w:rPr>
        <w:t>Правоохранительная деятельность</w:t>
      </w:r>
    </w:p>
    <w:p w:rsidR="00553526" w:rsidRDefault="00553526" w:rsidP="00553526">
      <w:pPr>
        <w:shd w:val="clear" w:color="auto" w:fill="FFFFFF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направлениями работы Администрации муниципального района по снижению уровня преступности будут следующие:</w:t>
      </w:r>
    </w:p>
    <w:p w:rsidR="00553526" w:rsidRDefault="00553526" w:rsidP="00553526">
      <w:pPr>
        <w:shd w:val="clear" w:color="auto" w:fill="FFFFFF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системы мер по профилактике коррупции, формированию среди населения антикоррупционного сознания и нетерпимости по отношению к коррупционным действиям, вовлечение граждан и организаций в реализацию основных задач противодействия коррупции; </w:t>
      </w:r>
    </w:p>
    <w:p w:rsidR="00553526" w:rsidRDefault="00553526" w:rsidP="00553526">
      <w:pPr>
        <w:shd w:val="clear" w:color="auto" w:fill="FFFFFF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системы профилактики правонарушений среди населения, направленной на борьбу с пьянством, наркоманией, преступностью, ростом беспризорности несовершеннолетних, незаконной миграцией, адаптацией лиц освободившихся из мест лишения свободы;</w:t>
      </w:r>
    </w:p>
    <w:p w:rsidR="00553526" w:rsidRDefault="00553526" w:rsidP="0055352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профилактика и пресечение правонарушений среди </w:t>
      </w:r>
      <w:proofErr w:type="gramStart"/>
      <w:r>
        <w:rPr>
          <w:color w:val="000000"/>
          <w:sz w:val="28"/>
          <w:szCs w:val="28"/>
        </w:rPr>
        <w:t>несовершенно-летних</w:t>
      </w:r>
      <w:proofErr w:type="gramEnd"/>
      <w:r>
        <w:rPr>
          <w:color w:val="000000"/>
          <w:sz w:val="28"/>
          <w:szCs w:val="28"/>
        </w:rPr>
        <w:t xml:space="preserve"> граждан;</w:t>
      </w:r>
    </w:p>
    <w:p w:rsidR="00553526" w:rsidRDefault="00553526" w:rsidP="00553526">
      <w:pPr>
        <w:widowControl w:val="0"/>
        <w:shd w:val="clear" w:color="auto" w:fill="FFFFFF"/>
        <w:tabs>
          <w:tab w:val="left" w:pos="567"/>
          <w:tab w:val="left" w:pos="1018"/>
        </w:tabs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комплекса мероприятий, направленных на повышение безопасности дорожного движения;</w:t>
      </w:r>
    </w:p>
    <w:p w:rsidR="00553526" w:rsidRDefault="00553526" w:rsidP="00553526">
      <w:pPr>
        <w:shd w:val="clear" w:color="auto" w:fill="FFFFFF"/>
        <w:tabs>
          <w:tab w:val="left" w:pos="1018"/>
        </w:tabs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предприятий, учреждений и организаций в процесс предупреждения и общей профилактики правонарушений на территории района в соответствии с Федеральным законом «Об участии граждан в охране общественного порядка»;</w:t>
      </w:r>
    </w:p>
    <w:p w:rsidR="00553526" w:rsidRDefault="00553526" w:rsidP="00553526">
      <w:pPr>
        <w:shd w:val="clear" w:color="auto" w:fill="FFFFFF"/>
        <w:tabs>
          <w:tab w:val="left" w:pos="3941"/>
        </w:tabs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скоординированных профилактических мероприятий, комплексное обследование жилищного фонда, объектов жизнеобеспечения населения на предмет их технической </w:t>
      </w:r>
      <w:proofErr w:type="spellStart"/>
      <w:r>
        <w:rPr>
          <w:color w:val="000000"/>
          <w:sz w:val="28"/>
          <w:szCs w:val="28"/>
        </w:rPr>
        <w:t>укрепленности</w:t>
      </w:r>
      <w:proofErr w:type="spellEnd"/>
      <w:r>
        <w:rPr>
          <w:color w:val="000000"/>
          <w:sz w:val="28"/>
          <w:szCs w:val="28"/>
        </w:rPr>
        <w:t xml:space="preserve"> и антитеррористической защищенности;</w:t>
      </w:r>
    </w:p>
    <w:p w:rsidR="00553526" w:rsidRDefault="00553526" w:rsidP="00553526">
      <w:pPr>
        <w:shd w:val="clear" w:color="auto" w:fill="FFFFFF"/>
        <w:tabs>
          <w:tab w:val="left" w:pos="3941"/>
        </w:tabs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продолжится работа по увеличению числа видеокамер по программе «Безопасный город».</w:t>
      </w:r>
    </w:p>
    <w:p w:rsidR="00553526" w:rsidRDefault="00553526" w:rsidP="00553526">
      <w:pPr>
        <w:shd w:val="clear" w:color="auto" w:fill="FFFFFF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намеченных мероприятий позволит обеспечить защиту конституционных прав и свобод граждан, повышение качества и доступности муниципальных услуг, повысит эффективность государственной системы социальной профилактики правонарушений, улучшит обстановку на улицах и в общественных местах, уменьшит общее число совершаемых преступлений и правонарушений, повысит уровень доверия населения к правоохранительным органам и органам местного самоуправления.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2017-2019 годах работа по </w:t>
      </w:r>
      <w:r w:rsidRPr="00973F31">
        <w:rPr>
          <w:b/>
          <w:sz w:val="28"/>
          <w:szCs w:val="28"/>
        </w:rPr>
        <w:t>профилактике негативных явлений</w:t>
      </w:r>
      <w:r w:rsidRPr="006B47FE">
        <w:rPr>
          <w:sz w:val="28"/>
          <w:szCs w:val="28"/>
        </w:rPr>
        <w:t xml:space="preserve"> будет проводиться в рамках утвержденного Плана мероприятий по противодействию наркомании и зависимости от других </w:t>
      </w:r>
      <w:proofErr w:type="spellStart"/>
      <w:r w:rsidRPr="006B47FE">
        <w:rPr>
          <w:sz w:val="28"/>
          <w:szCs w:val="28"/>
        </w:rPr>
        <w:t>психоактивных</w:t>
      </w:r>
      <w:proofErr w:type="spellEnd"/>
      <w:r w:rsidRPr="006B47FE">
        <w:rPr>
          <w:sz w:val="28"/>
          <w:szCs w:val="28"/>
        </w:rPr>
        <w:t xml:space="preserve"> веществ. </w:t>
      </w:r>
    </w:p>
    <w:p w:rsidR="00553526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 рамках первичной профилактики в образовательных организациях муниципального района и в соответствии с совместным приказом департамента здравоохранения Новгородской области и департамента образования и молодежной политики Новгородской области от 09.06.2015 №555/544Д «О проведении профилактических медицинских осмотров обучающихся образовательных организаций области в целях раннего</w:t>
      </w:r>
    </w:p>
    <w:p w:rsidR="00553526" w:rsidRDefault="005535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526" w:rsidRDefault="00553526" w:rsidP="00553526">
      <w:pPr>
        <w:spacing w:line="340" w:lineRule="atLeast"/>
        <w:jc w:val="center"/>
      </w:pPr>
      <w:r>
        <w:lastRenderedPageBreak/>
        <w:t>26</w:t>
      </w:r>
    </w:p>
    <w:p w:rsidR="00553526" w:rsidRPr="00553526" w:rsidRDefault="00553526" w:rsidP="00553526">
      <w:pPr>
        <w:spacing w:line="340" w:lineRule="atLeast"/>
        <w:jc w:val="center"/>
      </w:pPr>
    </w:p>
    <w:p w:rsidR="00553526" w:rsidRPr="006B47FE" w:rsidRDefault="00553526" w:rsidP="00553526">
      <w:pPr>
        <w:spacing w:line="340" w:lineRule="atLeast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выявления незаконного потребления наркотических средств и </w:t>
      </w:r>
      <w:proofErr w:type="spellStart"/>
      <w:r w:rsidRPr="006B47FE">
        <w:rPr>
          <w:sz w:val="28"/>
          <w:szCs w:val="28"/>
        </w:rPr>
        <w:t>психоактивных</w:t>
      </w:r>
      <w:proofErr w:type="spellEnd"/>
      <w:r w:rsidRPr="006B47FE">
        <w:rPr>
          <w:sz w:val="28"/>
          <w:szCs w:val="28"/>
        </w:rPr>
        <w:t xml:space="preserve"> веществ» на территории </w:t>
      </w:r>
      <w:proofErr w:type="spellStart"/>
      <w:r w:rsidRPr="006B47FE">
        <w:rPr>
          <w:sz w:val="28"/>
          <w:szCs w:val="28"/>
        </w:rPr>
        <w:t>Боровичского</w:t>
      </w:r>
      <w:proofErr w:type="spellEnd"/>
      <w:r w:rsidRPr="006B47FE">
        <w:rPr>
          <w:sz w:val="28"/>
          <w:szCs w:val="28"/>
        </w:rPr>
        <w:t xml:space="preserve"> района будут проводиться профилактические медицинские осмотры обучающихся в возрасте от 13 до 18 лет.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proofErr w:type="spellStart"/>
      <w:r w:rsidRPr="006B47FE">
        <w:rPr>
          <w:sz w:val="28"/>
          <w:szCs w:val="28"/>
        </w:rPr>
        <w:t>Боровичский</w:t>
      </w:r>
      <w:proofErr w:type="spellEnd"/>
      <w:r w:rsidRPr="006B47FE">
        <w:rPr>
          <w:sz w:val="28"/>
          <w:szCs w:val="28"/>
        </w:rPr>
        <w:t xml:space="preserve"> район продолжит принимать активное участие в проведении Всероссийских антинаркотических акций «Призывник» и «За здоровье и безопасность наших детей», межведомственной комплексной оперативно-профилактической операции «Дети России», а также в проведении мероприятий, посвященных Международному дню борьбы с наркоманией. 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В рамках вторичной профилактики негативных явлений среди жителей района на базе областного автономного учреждения социального обслуживания «</w:t>
      </w:r>
      <w:proofErr w:type="spellStart"/>
      <w:r w:rsidRPr="006B47FE">
        <w:rPr>
          <w:sz w:val="28"/>
          <w:szCs w:val="28"/>
        </w:rPr>
        <w:t>Боровичский</w:t>
      </w:r>
      <w:proofErr w:type="spellEnd"/>
      <w:r w:rsidRPr="006B47FE">
        <w:rPr>
          <w:sz w:val="28"/>
          <w:szCs w:val="28"/>
        </w:rPr>
        <w:t xml:space="preserve"> комплексный центр социального обслуживания» продолжит свою работу служба  по социальной реабилитации  наркозависимых лиц, прошедших медицинское лечение, и сообщество «Анонимные наркоманы».</w:t>
      </w:r>
    </w:p>
    <w:p w:rsidR="00553526" w:rsidRPr="006B47FE" w:rsidRDefault="00553526" w:rsidP="00553526">
      <w:pPr>
        <w:shd w:val="clear" w:color="auto" w:fill="FFFFFF"/>
        <w:spacing w:line="34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Миграционная политика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целях увеличения миграционного потока населения и привлечения квалифицированных специалистов </w:t>
      </w:r>
      <w:r>
        <w:rPr>
          <w:sz w:val="28"/>
          <w:szCs w:val="28"/>
        </w:rPr>
        <w:t>в организации</w:t>
      </w:r>
      <w:r w:rsidRPr="006B47FE">
        <w:rPr>
          <w:sz w:val="28"/>
          <w:szCs w:val="28"/>
        </w:rPr>
        <w:t xml:space="preserve"> города и района продолжится работа в рамках государственной программы Новгородской области по оказанию содействия добровольному переселению в Российскую Федерацию соотечественников, проживающих за рубежом.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В рамках указанной программы </w:t>
      </w:r>
      <w:proofErr w:type="spellStart"/>
      <w:r w:rsidRPr="006B47FE">
        <w:rPr>
          <w:sz w:val="28"/>
          <w:szCs w:val="28"/>
        </w:rPr>
        <w:t>Боровичский</w:t>
      </w:r>
      <w:proofErr w:type="spellEnd"/>
      <w:r w:rsidRPr="006B47FE">
        <w:rPr>
          <w:sz w:val="28"/>
          <w:szCs w:val="28"/>
        </w:rPr>
        <w:t xml:space="preserve"> район готов ежегодно принимать до 100 соотечественников, изъявивших желание стать участниками программы и переехать для постоянного местожительства и трудоустройства на территорию района.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Совместно с отделом занятости населения города Боровичи межведомственной комиссией по оказанию содействия добровольному переселению на территорию </w:t>
      </w:r>
      <w:proofErr w:type="spellStart"/>
      <w:r w:rsidRPr="006B47FE">
        <w:rPr>
          <w:sz w:val="28"/>
          <w:szCs w:val="28"/>
        </w:rPr>
        <w:t>Боровичского</w:t>
      </w:r>
      <w:proofErr w:type="spellEnd"/>
      <w:r w:rsidRPr="006B47FE">
        <w:rPr>
          <w:sz w:val="28"/>
          <w:szCs w:val="28"/>
        </w:rPr>
        <w:t xml:space="preserve"> муниципального района соотечественников, проживающих за рубежом,</w:t>
      </w:r>
      <w:r>
        <w:rPr>
          <w:sz w:val="28"/>
          <w:szCs w:val="28"/>
        </w:rPr>
        <w:t xml:space="preserve"> буде</w:t>
      </w:r>
      <w:r w:rsidRPr="006B47FE">
        <w:rPr>
          <w:sz w:val="28"/>
          <w:szCs w:val="28"/>
        </w:rPr>
        <w:t>т анализирова</w:t>
      </w:r>
      <w:r>
        <w:rPr>
          <w:sz w:val="28"/>
          <w:szCs w:val="28"/>
        </w:rPr>
        <w:t>ться</w:t>
      </w:r>
      <w:r w:rsidRPr="006B47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наличие </w:t>
      </w:r>
      <w:r w:rsidRPr="006B47FE">
        <w:rPr>
          <w:sz w:val="28"/>
          <w:szCs w:val="28"/>
        </w:rPr>
        <w:t>доступны</w:t>
      </w:r>
      <w:r>
        <w:rPr>
          <w:sz w:val="28"/>
          <w:szCs w:val="28"/>
        </w:rPr>
        <w:t>х</w:t>
      </w:r>
      <w:r w:rsidRPr="006B47FE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6B47FE">
        <w:rPr>
          <w:sz w:val="28"/>
          <w:szCs w:val="28"/>
        </w:rPr>
        <w:t xml:space="preserve"> мест для участников государственной программы.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</w:p>
    <w:p w:rsidR="00553526" w:rsidRPr="006B47FE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Управление муниципальным имуществом</w:t>
      </w:r>
    </w:p>
    <w:p w:rsidR="00553526" w:rsidRDefault="00553526" w:rsidP="00553526">
      <w:pPr>
        <w:autoSpaceDE w:val="0"/>
        <w:autoSpaceDN w:val="0"/>
        <w:adjustRightInd w:val="0"/>
        <w:spacing w:line="3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B47FE">
        <w:rPr>
          <w:color w:val="000000" w:themeColor="text1"/>
          <w:sz w:val="28"/>
          <w:szCs w:val="28"/>
        </w:rPr>
        <w:t>В целях более эффективного управления муниципальным имуществом, увеличения доходной части местного бюджета будет продолжена работа по выявлению неэффективно используемого имущества с осуществлением дополнительных мер, позволяющих увеличить доходы бюджета за счет его приватизации, сдачи в аренду. Будет проводиться работа по перепрофилированию  либо отчуждению имущества, не предназначенного для осуществления отдельных государственных полномочий, переданных для обеспечения деятельности муниципального района.</w:t>
      </w:r>
      <w:r>
        <w:rPr>
          <w:color w:val="000000" w:themeColor="text1"/>
          <w:sz w:val="28"/>
          <w:szCs w:val="28"/>
        </w:rPr>
        <w:br w:type="page"/>
      </w:r>
    </w:p>
    <w:p w:rsidR="00553526" w:rsidRPr="00553526" w:rsidRDefault="00553526" w:rsidP="00553526">
      <w:pPr>
        <w:autoSpaceDE w:val="0"/>
        <w:autoSpaceDN w:val="0"/>
        <w:adjustRightInd w:val="0"/>
        <w:spacing w:line="340" w:lineRule="atLeast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27</w:t>
      </w:r>
    </w:p>
    <w:p w:rsidR="00553526" w:rsidRPr="006B47FE" w:rsidRDefault="00553526" w:rsidP="00553526">
      <w:pPr>
        <w:spacing w:line="340" w:lineRule="atLeast"/>
        <w:ind w:firstLine="709"/>
        <w:jc w:val="both"/>
        <w:rPr>
          <w:b/>
          <w:sz w:val="28"/>
          <w:szCs w:val="28"/>
        </w:rPr>
      </w:pPr>
    </w:p>
    <w:p w:rsidR="00553526" w:rsidRPr="006B47FE" w:rsidRDefault="00553526" w:rsidP="00470AFA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Предоставление государственных и муниципальных услуг</w:t>
      </w:r>
    </w:p>
    <w:p w:rsidR="00553526" w:rsidRPr="006B47FE" w:rsidRDefault="00553526" w:rsidP="00470AFA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470AFA">
        <w:rPr>
          <w:rStyle w:val="a3"/>
          <w:b w:val="0"/>
          <w:sz w:val="28"/>
          <w:szCs w:val="28"/>
        </w:rPr>
        <w:t>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</w:t>
      </w:r>
      <w:r>
        <w:rPr>
          <w:rStyle w:val="a3"/>
          <w:sz w:val="28"/>
          <w:szCs w:val="28"/>
        </w:rPr>
        <w:t xml:space="preserve"> </w:t>
      </w:r>
      <w:r w:rsidRPr="006B47FE">
        <w:rPr>
          <w:sz w:val="28"/>
          <w:szCs w:val="28"/>
        </w:rPr>
        <w:t>к 2018 году показатель «Доля граждан, использующих механизм получения государственных и муниципальных услуг в электронной форме должен составлять не менее 70 процентов.</w:t>
      </w:r>
    </w:p>
    <w:p w:rsidR="00553526" w:rsidRPr="006B47FE" w:rsidRDefault="00553526" w:rsidP="00470AFA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С целью улучшения качества предоставления населению государственных и муниципальных услуг</w:t>
      </w:r>
      <w:r>
        <w:rPr>
          <w:sz w:val="28"/>
          <w:szCs w:val="28"/>
        </w:rPr>
        <w:t xml:space="preserve"> </w:t>
      </w:r>
      <w:r w:rsidRPr="006B47FE">
        <w:rPr>
          <w:sz w:val="28"/>
          <w:szCs w:val="28"/>
        </w:rPr>
        <w:t xml:space="preserve">Администрацией муниципального района в 2017 году будет продолжена работа по переводу и предоставлению государственных и муниципальных услуг в электронной форме. </w:t>
      </w:r>
    </w:p>
    <w:p w:rsidR="00553526" w:rsidRPr="006B47FE" w:rsidRDefault="00553526" w:rsidP="00470AFA">
      <w:pPr>
        <w:spacing w:line="340" w:lineRule="atLeast"/>
        <w:ind w:firstLine="709"/>
        <w:jc w:val="both"/>
        <w:rPr>
          <w:b/>
          <w:sz w:val="28"/>
          <w:szCs w:val="28"/>
        </w:rPr>
      </w:pPr>
    </w:p>
    <w:p w:rsidR="00553526" w:rsidRPr="006B47FE" w:rsidRDefault="00553526" w:rsidP="00470AFA">
      <w:pPr>
        <w:spacing w:line="340" w:lineRule="atLeast"/>
        <w:ind w:firstLine="709"/>
        <w:jc w:val="both"/>
        <w:rPr>
          <w:b/>
          <w:sz w:val="28"/>
          <w:szCs w:val="28"/>
        </w:rPr>
      </w:pPr>
      <w:r w:rsidRPr="006B47FE">
        <w:rPr>
          <w:b/>
          <w:sz w:val="28"/>
          <w:szCs w:val="28"/>
        </w:rPr>
        <w:t>Развитие местного самоуправления</w:t>
      </w:r>
    </w:p>
    <w:p w:rsidR="00553526" w:rsidRPr="006B47FE" w:rsidRDefault="00553526" w:rsidP="00470AFA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>Продолжится формирование нормативной правовой базы всех муниципальных образований муниципального района в реализации новых механизмов непосредственного участия населения в осуществлении местного самоуправления.</w:t>
      </w:r>
    </w:p>
    <w:p w:rsidR="00553526" w:rsidRPr="006B47FE" w:rsidRDefault="00553526" w:rsidP="00470AFA">
      <w:pPr>
        <w:spacing w:line="340" w:lineRule="atLeast"/>
        <w:ind w:firstLine="709"/>
        <w:jc w:val="both"/>
        <w:rPr>
          <w:sz w:val="28"/>
          <w:szCs w:val="28"/>
        </w:rPr>
      </w:pPr>
      <w:r w:rsidRPr="006B47FE">
        <w:rPr>
          <w:sz w:val="28"/>
          <w:szCs w:val="28"/>
        </w:rPr>
        <w:t xml:space="preserve"> Весьма важным и перспективным механизмом участия граждан и их объединений будет общественная (гражданская) экспертиза и общественный </w:t>
      </w:r>
      <w:proofErr w:type="gramStart"/>
      <w:r w:rsidRPr="006B47FE">
        <w:rPr>
          <w:sz w:val="28"/>
          <w:szCs w:val="28"/>
        </w:rPr>
        <w:t>контроль за</w:t>
      </w:r>
      <w:proofErr w:type="gramEnd"/>
      <w:r w:rsidRPr="006B47FE">
        <w:rPr>
          <w:sz w:val="28"/>
          <w:szCs w:val="28"/>
        </w:rPr>
        <w:t xml:space="preserve"> деятельностью органов местного самоуправления по решению вопросов местного значения и осуществления отдельных государственных полномочий.</w:t>
      </w:r>
    </w:p>
    <w:p w:rsidR="00553526" w:rsidRPr="006B47FE" w:rsidRDefault="00553526" w:rsidP="00470AFA">
      <w:pPr>
        <w:spacing w:line="340" w:lineRule="atLeast"/>
        <w:ind w:firstLine="709"/>
        <w:jc w:val="both"/>
        <w:rPr>
          <w:sz w:val="28"/>
          <w:szCs w:val="28"/>
        </w:rPr>
      </w:pPr>
      <w:r w:rsidRPr="00022701">
        <w:rPr>
          <w:color w:val="000000" w:themeColor="text1"/>
          <w:sz w:val="28"/>
          <w:szCs w:val="28"/>
        </w:rPr>
        <w:t>Будет</w:t>
      </w:r>
      <w:r w:rsidRPr="006B47FE">
        <w:rPr>
          <w:sz w:val="28"/>
          <w:szCs w:val="28"/>
        </w:rPr>
        <w:t xml:space="preserve"> продолж</w:t>
      </w:r>
      <w:r>
        <w:rPr>
          <w:sz w:val="28"/>
          <w:szCs w:val="28"/>
        </w:rPr>
        <w:t xml:space="preserve">ена </w:t>
      </w:r>
      <w:r w:rsidRPr="006B47FE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6B47FE">
        <w:rPr>
          <w:sz w:val="28"/>
          <w:szCs w:val="28"/>
        </w:rPr>
        <w:t xml:space="preserve"> по подготовке на должном уровне помещений 54-х центров избирательных участков к выборам Губернатора Новгородской области, Президента Российской Федерации. </w:t>
      </w:r>
    </w:p>
    <w:p w:rsidR="00553526" w:rsidRDefault="00553526" w:rsidP="00470AFA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47FE">
        <w:rPr>
          <w:sz w:val="28"/>
          <w:szCs w:val="28"/>
        </w:rPr>
        <w:t xml:space="preserve">родолжится работа по обеспечению информирования избирателей района </w:t>
      </w:r>
      <w:proofErr w:type="gramStart"/>
      <w:r w:rsidRPr="006B47FE">
        <w:rPr>
          <w:sz w:val="28"/>
          <w:szCs w:val="28"/>
        </w:rPr>
        <w:t>о</w:t>
      </w:r>
      <w:proofErr w:type="gramEnd"/>
      <w:r w:rsidRPr="006B47FE">
        <w:rPr>
          <w:sz w:val="28"/>
          <w:szCs w:val="28"/>
        </w:rPr>
        <w:t xml:space="preserve"> всех предстоящих выборах в соответствии с действующим законодательством.</w:t>
      </w:r>
    </w:p>
    <w:p w:rsidR="0072551B" w:rsidRDefault="00553526" w:rsidP="00553526">
      <w:pPr>
        <w:jc w:val="center"/>
      </w:pPr>
      <w:r>
        <w:t>______________________</w:t>
      </w:r>
    </w:p>
    <w:sectPr w:rsidR="0072551B" w:rsidSect="00553526">
      <w:pgSz w:w="11906" w:h="16838"/>
      <w:pgMar w:top="567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DC8E8E"/>
    <w:lvl w:ilvl="0">
      <w:numFmt w:val="bullet"/>
      <w:lvlText w:val="*"/>
      <w:lvlJc w:val="left"/>
    </w:lvl>
  </w:abstractNum>
  <w:abstractNum w:abstractNumId="1">
    <w:nsid w:val="0084704B"/>
    <w:multiLevelType w:val="hybridMultilevel"/>
    <w:tmpl w:val="554E0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B0C0B"/>
    <w:multiLevelType w:val="hybridMultilevel"/>
    <w:tmpl w:val="4F503996"/>
    <w:lvl w:ilvl="0" w:tplc="9246FF7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</w:rPr>
    </w:lvl>
    <w:lvl w:ilvl="1" w:tplc="A4BA2626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0E3F6A"/>
    <w:multiLevelType w:val="hybridMultilevel"/>
    <w:tmpl w:val="5296BBD0"/>
    <w:lvl w:ilvl="0" w:tplc="E5A4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656C8"/>
    <w:multiLevelType w:val="hybridMultilevel"/>
    <w:tmpl w:val="150004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3A37976"/>
    <w:multiLevelType w:val="hybridMultilevel"/>
    <w:tmpl w:val="5B507A12"/>
    <w:lvl w:ilvl="0" w:tplc="A7448A60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74BBC"/>
    <w:multiLevelType w:val="hybridMultilevel"/>
    <w:tmpl w:val="85941C56"/>
    <w:lvl w:ilvl="0" w:tplc="E5A4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E3ED2"/>
    <w:multiLevelType w:val="hybridMultilevel"/>
    <w:tmpl w:val="C694C1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F84832"/>
    <w:multiLevelType w:val="hybridMultilevel"/>
    <w:tmpl w:val="B6CC40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FEA152C"/>
    <w:multiLevelType w:val="hybridMultilevel"/>
    <w:tmpl w:val="DDDE3628"/>
    <w:lvl w:ilvl="0" w:tplc="2A7644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5212"/>
    <w:multiLevelType w:val="hybridMultilevel"/>
    <w:tmpl w:val="80EA221E"/>
    <w:lvl w:ilvl="0" w:tplc="E5A4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531E0"/>
    <w:multiLevelType w:val="hybridMultilevel"/>
    <w:tmpl w:val="2CB6A59A"/>
    <w:lvl w:ilvl="0" w:tplc="B5122A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7174B7F"/>
    <w:multiLevelType w:val="hybridMultilevel"/>
    <w:tmpl w:val="21DA0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3E2FD8"/>
    <w:multiLevelType w:val="hybridMultilevel"/>
    <w:tmpl w:val="70BAEFB0"/>
    <w:lvl w:ilvl="0" w:tplc="E5A4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93A24"/>
    <w:multiLevelType w:val="hybridMultilevel"/>
    <w:tmpl w:val="8B8274DE"/>
    <w:lvl w:ilvl="0" w:tplc="AA226A82">
      <w:start w:val="1"/>
      <w:numFmt w:val="bullet"/>
      <w:lvlText w:val="-"/>
      <w:lvlJc w:val="left"/>
      <w:pPr>
        <w:tabs>
          <w:tab w:val="num" w:pos="3957"/>
        </w:tabs>
        <w:ind w:left="303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70"/>
        </w:tabs>
        <w:ind w:left="8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90"/>
        </w:tabs>
        <w:ind w:left="8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10"/>
        </w:tabs>
        <w:ind w:left="9510" w:hanging="360"/>
      </w:pPr>
      <w:rPr>
        <w:rFonts w:ascii="Wingdings" w:hAnsi="Wingdings" w:hint="default"/>
      </w:rPr>
    </w:lvl>
  </w:abstractNum>
  <w:abstractNum w:abstractNumId="15">
    <w:nsid w:val="2AB77193"/>
    <w:multiLevelType w:val="hybridMultilevel"/>
    <w:tmpl w:val="AA9CC0DC"/>
    <w:lvl w:ilvl="0" w:tplc="E5A4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15171"/>
    <w:multiLevelType w:val="hybridMultilevel"/>
    <w:tmpl w:val="49F0E794"/>
    <w:lvl w:ilvl="0" w:tplc="2A7644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AE5A3F"/>
    <w:multiLevelType w:val="hybridMultilevel"/>
    <w:tmpl w:val="CDA2616E"/>
    <w:lvl w:ilvl="0" w:tplc="9140DA2C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8">
    <w:nsid w:val="388F179B"/>
    <w:multiLevelType w:val="hybridMultilevel"/>
    <w:tmpl w:val="B1464C42"/>
    <w:lvl w:ilvl="0" w:tplc="9246FF7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</w:rPr>
    </w:lvl>
    <w:lvl w:ilvl="1" w:tplc="E7006AE2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E158B4"/>
    <w:multiLevelType w:val="hybridMultilevel"/>
    <w:tmpl w:val="3AE83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02DA"/>
    <w:multiLevelType w:val="hybridMultilevel"/>
    <w:tmpl w:val="3F88C1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BF60C03"/>
    <w:multiLevelType w:val="hybridMultilevel"/>
    <w:tmpl w:val="0F102544"/>
    <w:lvl w:ilvl="0" w:tplc="2A7644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66D3F"/>
    <w:multiLevelType w:val="hybridMultilevel"/>
    <w:tmpl w:val="BAA4D188"/>
    <w:lvl w:ilvl="0" w:tplc="E5C40EC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3">
    <w:nsid w:val="4F507D94"/>
    <w:multiLevelType w:val="hybridMultilevel"/>
    <w:tmpl w:val="C3D8E3A0"/>
    <w:lvl w:ilvl="0" w:tplc="2A7644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16187F"/>
    <w:multiLevelType w:val="hybridMultilevel"/>
    <w:tmpl w:val="00F2A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2705AB"/>
    <w:multiLevelType w:val="hybridMultilevel"/>
    <w:tmpl w:val="20CA6E06"/>
    <w:lvl w:ilvl="0" w:tplc="E5A4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042DA"/>
    <w:multiLevelType w:val="hybridMultilevel"/>
    <w:tmpl w:val="8EE20326"/>
    <w:lvl w:ilvl="0" w:tplc="164CBA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DD14B6E"/>
    <w:multiLevelType w:val="hybridMultilevel"/>
    <w:tmpl w:val="66CAEA08"/>
    <w:lvl w:ilvl="0" w:tplc="F47842AA">
      <w:start w:val="1"/>
      <w:numFmt w:val="bullet"/>
      <w:lvlText w:val=""/>
      <w:lvlJc w:val="left"/>
      <w:pPr>
        <w:tabs>
          <w:tab w:val="num" w:pos="1211"/>
        </w:tabs>
        <w:ind w:left="0" w:firstLine="85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8">
    <w:nsid w:val="70C21214"/>
    <w:multiLevelType w:val="hybridMultilevel"/>
    <w:tmpl w:val="693CBDC0"/>
    <w:lvl w:ilvl="0" w:tplc="2A7644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2E22E4"/>
    <w:multiLevelType w:val="hybridMultilevel"/>
    <w:tmpl w:val="4DB20618"/>
    <w:lvl w:ilvl="0" w:tplc="B6C05BC4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5CFB64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</w:rPr>
    </w:lvl>
    <w:lvl w:ilvl="3" w:tplc="F0F2F6D4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29493C"/>
    <w:multiLevelType w:val="multilevel"/>
    <w:tmpl w:val="4F503996"/>
    <w:lvl w:ilvl="0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A7204B"/>
    <w:multiLevelType w:val="hybridMultilevel"/>
    <w:tmpl w:val="118EFA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C1E5220"/>
    <w:multiLevelType w:val="hybridMultilevel"/>
    <w:tmpl w:val="D25A6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7"/>
  </w:num>
  <w:num w:numId="4">
    <w:abstractNumId w:val="27"/>
  </w:num>
  <w:num w:numId="5">
    <w:abstractNumId w:val="2"/>
  </w:num>
  <w:num w:numId="6">
    <w:abstractNumId w:val="29"/>
  </w:num>
  <w:num w:numId="7">
    <w:abstractNumId w:val="5"/>
  </w:num>
  <w:num w:numId="8">
    <w:abstractNumId w:val="30"/>
  </w:num>
  <w:num w:numId="9">
    <w:abstractNumId w:val="18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"/>
  </w:num>
  <w:num w:numId="13">
    <w:abstractNumId w:val="6"/>
  </w:num>
  <w:num w:numId="14">
    <w:abstractNumId w:val="15"/>
  </w:num>
  <w:num w:numId="15">
    <w:abstractNumId w:val="10"/>
  </w:num>
  <w:num w:numId="16">
    <w:abstractNumId w:val="13"/>
  </w:num>
  <w:num w:numId="17">
    <w:abstractNumId w:val="20"/>
  </w:num>
  <w:num w:numId="18">
    <w:abstractNumId w:val="4"/>
  </w:num>
  <w:num w:numId="19">
    <w:abstractNumId w:val="19"/>
  </w:num>
  <w:num w:numId="20">
    <w:abstractNumId w:val="32"/>
  </w:num>
  <w:num w:numId="21">
    <w:abstractNumId w:val="1"/>
  </w:num>
  <w:num w:numId="22">
    <w:abstractNumId w:val="7"/>
  </w:num>
  <w:num w:numId="23">
    <w:abstractNumId w:val="24"/>
  </w:num>
  <w:num w:numId="24">
    <w:abstractNumId w:val="12"/>
  </w:num>
  <w:num w:numId="25">
    <w:abstractNumId w:val="8"/>
  </w:num>
  <w:num w:numId="26">
    <w:abstractNumId w:val="31"/>
  </w:num>
  <w:num w:numId="27">
    <w:abstractNumId w:val="26"/>
  </w:num>
  <w:num w:numId="28">
    <w:abstractNumId w:val="21"/>
  </w:num>
  <w:num w:numId="29">
    <w:abstractNumId w:val="23"/>
  </w:num>
  <w:num w:numId="30">
    <w:abstractNumId w:val="16"/>
  </w:num>
  <w:num w:numId="31">
    <w:abstractNumId w:val="9"/>
  </w:num>
  <w:num w:numId="32">
    <w:abstractNumId w:val="2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26"/>
    <w:rsid w:val="00111DF5"/>
    <w:rsid w:val="003B78CC"/>
    <w:rsid w:val="00421451"/>
    <w:rsid w:val="00470AFA"/>
    <w:rsid w:val="00553526"/>
    <w:rsid w:val="0072551B"/>
    <w:rsid w:val="00B1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26"/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53526"/>
    <w:pPr>
      <w:keepNext/>
      <w:ind w:firstLine="284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53526"/>
    <w:rPr>
      <w:rFonts w:ascii="Times New Roman" w:eastAsia="Times New Roman" w:hAnsi="Times New Roman"/>
      <w:sz w:val="24"/>
      <w:lang w:eastAsia="ru-RU"/>
    </w:rPr>
  </w:style>
  <w:style w:type="character" w:styleId="a3">
    <w:name w:val="Strong"/>
    <w:uiPriority w:val="22"/>
    <w:qFormat/>
    <w:rsid w:val="00B1249E"/>
    <w:rPr>
      <w:b/>
      <w:bCs/>
    </w:rPr>
  </w:style>
  <w:style w:type="paragraph" w:styleId="a4">
    <w:name w:val="No Spacing"/>
    <w:uiPriority w:val="1"/>
    <w:qFormat/>
    <w:rsid w:val="00B1249E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qFormat/>
    <w:rsid w:val="00B124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553526"/>
    <w:rPr>
      <w:color w:val="0000FF"/>
      <w:u w:val="single"/>
    </w:rPr>
  </w:style>
  <w:style w:type="paragraph" w:styleId="3">
    <w:name w:val="Body Text 3"/>
    <w:basedOn w:val="a"/>
    <w:link w:val="30"/>
    <w:rsid w:val="00553526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553526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5535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553526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5535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3526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553526"/>
    <w:pPr>
      <w:spacing w:after="120"/>
    </w:pPr>
  </w:style>
  <w:style w:type="character" w:customStyle="1" w:styleId="aa">
    <w:name w:val="Основной текст Знак"/>
    <w:basedOn w:val="a0"/>
    <w:link w:val="a9"/>
    <w:rsid w:val="00553526"/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535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3526"/>
    <w:rPr>
      <w:rFonts w:ascii="Times New Roman" w:eastAsia="Times New Roman" w:hAnsi="Times New Roman"/>
      <w:sz w:val="16"/>
      <w:szCs w:val="16"/>
      <w:lang w:eastAsia="ru-RU"/>
    </w:rPr>
  </w:style>
  <w:style w:type="paragraph" w:styleId="ab">
    <w:name w:val="Plain Text"/>
    <w:basedOn w:val="a"/>
    <w:link w:val="ac"/>
    <w:rsid w:val="00553526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53526"/>
    <w:rPr>
      <w:rFonts w:ascii="Courier New" w:eastAsia="Times New Roman" w:hAnsi="Courier New"/>
      <w:lang w:eastAsia="ru-RU"/>
    </w:rPr>
  </w:style>
  <w:style w:type="paragraph" w:styleId="ad">
    <w:name w:val="footer"/>
    <w:basedOn w:val="a"/>
    <w:link w:val="ae"/>
    <w:rsid w:val="005535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53526"/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0"/>
    <w:rsid w:val="00553526"/>
  </w:style>
  <w:style w:type="paragraph" w:styleId="af0">
    <w:name w:val="Normal (Web)"/>
    <w:basedOn w:val="a"/>
    <w:uiPriority w:val="99"/>
    <w:rsid w:val="00553526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5535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">
    <w:name w:val="Знак1"/>
    <w:basedOn w:val="a"/>
    <w:rsid w:val="00553526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0">
    <w:name w:val="1 Знак"/>
    <w:basedOn w:val="a"/>
    <w:rsid w:val="00553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53526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55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Без интервала1"/>
    <w:rsid w:val="00553526"/>
    <w:rPr>
      <w:rFonts w:eastAsia="Times New Roman" w:cs="Calibri"/>
      <w:sz w:val="22"/>
      <w:szCs w:val="22"/>
      <w:lang w:eastAsia="ru-RU"/>
    </w:rPr>
  </w:style>
  <w:style w:type="character" w:customStyle="1" w:styleId="FontStyle13">
    <w:name w:val="Font Style13"/>
    <w:rsid w:val="00553526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12"/>
    <w:rsid w:val="00553526"/>
  </w:style>
  <w:style w:type="paragraph" w:customStyle="1" w:styleId="12">
    <w:name w:val="Основной текст1"/>
    <w:basedOn w:val="a"/>
    <w:link w:val="af1"/>
    <w:rsid w:val="00553526"/>
    <w:pPr>
      <w:widowControl w:val="0"/>
      <w:spacing w:line="322" w:lineRule="exact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0pt">
    <w:name w:val="Основной текст + Полужирный;Интервал 0 pt"/>
    <w:rsid w:val="0055352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0pt0">
    <w:name w:val="Основной текст + Интервал 0 pt"/>
    <w:rsid w:val="0055352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paragraph" w:styleId="af2">
    <w:name w:val="Balloon Text"/>
    <w:basedOn w:val="a"/>
    <w:link w:val="af3"/>
    <w:rsid w:val="0055352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535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553526"/>
  </w:style>
  <w:style w:type="paragraph" w:styleId="af4">
    <w:name w:val="header"/>
    <w:basedOn w:val="a"/>
    <w:link w:val="af5"/>
    <w:uiPriority w:val="99"/>
    <w:unhideWhenUsed/>
    <w:rsid w:val="0055352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53526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26"/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53526"/>
    <w:pPr>
      <w:keepNext/>
      <w:ind w:firstLine="284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53526"/>
    <w:rPr>
      <w:rFonts w:ascii="Times New Roman" w:eastAsia="Times New Roman" w:hAnsi="Times New Roman"/>
      <w:sz w:val="24"/>
      <w:lang w:eastAsia="ru-RU"/>
    </w:rPr>
  </w:style>
  <w:style w:type="character" w:styleId="a3">
    <w:name w:val="Strong"/>
    <w:uiPriority w:val="22"/>
    <w:qFormat/>
    <w:rsid w:val="00B1249E"/>
    <w:rPr>
      <w:b/>
      <w:bCs/>
    </w:rPr>
  </w:style>
  <w:style w:type="paragraph" w:styleId="a4">
    <w:name w:val="No Spacing"/>
    <w:uiPriority w:val="1"/>
    <w:qFormat/>
    <w:rsid w:val="00B1249E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qFormat/>
    <w:rsid w:val="00B124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553526"/>
    <w:rPr>
      <w:color w:val="0000FF"/>
      <w:u w:val="single"/>
    </w:rPr>
  </w:style>
  <w:style w:type="paragraph" w:styleId="3">
    <w:name w:val="Body Text 3"/>
    <w:basedOn w:val="a"/>
    <w:link w:val="30"/>
    <w:rsid w:val="00553526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553526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5535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553526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5535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3526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553526"/>
    <w:pPr>
      <w:spacing w:after="120"/>
    </w:pPr>
  </w:style>
  <w:style w:type="character" w:customStyle="1" w:styleId="aa">
    <w:name w:val="Основной текст Знак"/>
    <w:basedOn w:val="a0"/>
    <w:link w:val="a9"/>
    <w:rsid w:val="00553526"/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535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3526"/>
    <w:rPr>
      <w:rFonts w:ascii="Times New Roman" w:eastAsia="Times New Roman" w:hAnsi="Times New Roman"/>
      <w:sz w:val="16"/>
      <w:szCs w:val="16"/>
      <w:lang w:eastAsia="ru-RU"/>
    </w:rPr>
  </w:style>
  <w:style w:type="paragraph" w:styleId="ab">
    <w:name w:val="Plain Text"/>
    <w:basedOn w:val="a"/>
    <w:link w:val="ac"/>
    <w:rsid w:val="00553526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53526"/>
    <w:rPr>
      <w:rFonts w:ascii="Courier New" w:eastAsia="Times New Roman" w:hAnsi="Courier New"/>
      <w:lang w:eastAsia="ru-RU"/>
    </w:rPr>
  </w:style>
  <w:style w:type="paragraph" w:styleId="ad">
    <w:name w:val="footer"/>
    <w:basedOn w:val="a"/>
    <w:link w:val="ae"/>
    <w:rsid w:val="005535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53526"/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0"/>
    <w:rsid w:val="00553526"/>
  </w:style>
  <w:style w:type="paragraph" w:styleId="af0">
    <w:name w:val="Normal (Web)"/>
    <w:basedOn w:val="a"/>
    <w:uiPriority w:val="99"/>
    <w:rsid w:val="00553526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5535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">
    <w:name w:val="Знак1"/>
    <w:basedOn w:val="a"/>
    <w:rsid w:val="00553526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0">
    <w:name w:val="1 Знак"/>
    <w:basedOn w:val="a"/>
    <w:rsid w:val="00553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53526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55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Без интервала1"/>
    <w:rsid w:val="00553526"/>
    <w:rPr>
      <w:rFonts w:eastAsia="Times New Roman" w:cs="Calibri"/>
      <w:sz w:val="22"/>
      <w:szCs w:val="22"/>
      <w:lang w:eastAsia="ru-RU"/>
    </w:rPr>
  </w:style>
  <w:style w:type="character" w:customStyle="1" w:styleId="FontStyle13">
    <w:name w:val="Font Style13"/>
    <w:rsid w:val="00553526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12"/>
    <w:rsid w:val="00553526"/>
  </w:style>
  <w:style w:type="paragraph" w:customStyle="1" w:styleId="12">
    <w:name w:val="Основной текст1"/>
    <w:basedOn w:val="a"/>
    <w:link w:val="af1"/>
    <w:rsid w:val="00553526"/>
    <w:pPr>
      <w:widowControl w:val="0"/>
      <w:spacing w:line="322" w:lineRule="exact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0pt">
    <w:name w:val="Основной текст + Полужирный;Интервал 0 pt"/>
    <w:rsid w:val="0055352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0pt0">
    <w:name w:val="Основной текст + Интервал 0 pt"/>
    <w:rsid w:val="0055352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paragraph" w:styleId="af2">
    <w:name w:val="Balloon Text"/>
    <w:basedOn w:val="a"/>
    <w:link w:val="af3"/>
    <w:rsid w:val="0055352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535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553526"/>
  </w:style>
  <w:style w:type="paragraph" w:styleId="af4">
    <w:name w:val="header"/>
    <w:basedOn w:val="a"/>
    <w:link w:val="af5"/>
    <w:uiPriority w:val="99"/>
    <w:unhideWhenUsed/>
    <w:rsid w:val="0055352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53526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9280</Words>
  <Characters>52902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Наталья Владимировна</dc:creator>
  <cp:lastModifiedBy>Крюкова Наталья Владимировна</cp:lastModifiedBy>
  <cp:revision>3</cp:revision>
  <cp:lastPrinted>2016-12-26T08:03:00Z</cp:lastPrinted>
  <dcterms:created xsi:type="dcterms:W3CDTF">2016-12-26T06:35:00Z</dcterms:created>
  <dcterms:modified xsi:type="dcterms:W3CDTF">2016-12-26T08:03:00Z</dcterms:modified>
</cp:coreProperties>
</file>