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7839" w:rsidRPr="00C12329" w:rsidRDefault="00561009" w:rsidP="007A35FF">
      <w:pPr>
        <w:spacing w:after="0"/>
        <w:jc w:val="center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caps/>
          <w:sz w:val="28"/>
          <w:szCs w:val="28"/>
        </w:rPr>
        <w:t>паспорт инвестиционной площадки</w:t>
      </w:r>
    </w:p>
    <w:p w:rsidR="007A35FF" w:rsidRPr="00A82F82" w:rsidRDefault="007A35FF" w:rsidP="00A82F82">
      <w:pPr>
        <w:pStyle w:val="1"/>
        <w:spacing w:before="0" w:line="240" w:lineRule="exact"/>
        <w:rPr>
          <w:rFonts w:ascii="Times New Roman" w:hAnsi="Times New Roman"/>
          <w:sz w:val="24"/>
          <w:szCs w:val="24"/>
        </w:rPr>
      </w:pPr>
      <w:bookmarkStart w:id="0" w:name="_Toc284874823"/>
      <w:r w:rsidRPr="00A82F82">
        <w:rPr>
          <w:rFonts w:ascii="Times New Roman" w:hAnsi="Times New Roman"/>
          <w:sz w:val="24"/>
          <w:szCs w:val="24"/>
        </w:rPr>
        <w:t>Раздел 1. Общая информация</w:t>
      </w:r>
      <w:bookmarkEnd w:id="0"/>
    </w:p>
    <w:tbl>
      <w:tblPr>
        <w:tblW w:w="107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6"/>
        <w:gridCol w:w="4300"/>
        <w:gridCol w:w="5416"/>
      </w:tblGrid>
      <w:tr w:rsidR="009A3DCE" w:rsidRPr="00CC4616" w:rsidTr="002C7738">
        <w:tc>
          <w:tcPr>
            <w:tcW w:w="996" w:type="dxa"/>
            <w:shd w:val="clear" w:color="auto" w:fill="D9D9D9"/>
          </w:tcPr>
          <w:p w:rsidR="009A3DCE" w:rsidRPr="007C6140" w:rsidRDefault="009A3DCE" w:rsidP="00A82F82">
            <w:pPr>
              <w:spacing w:after="0" w:line="240" w:lineRule="exact"/>
              <w:rPr>
                <w:rFonts w:ascii="Cambria" w:hAnsi="Cambria" w:cs="Arial"/>
                <w:b/>
                <w:iCs/>
                <w:sz w:val="20"/>
                <w:szCs w:val="20"/>
              </w:rPr>
            </w:pPr>
            <w:bookmarkStart w:id="1" w:name="OLE_LINK1"/>
            <w:r w:rsidRPr="007C6140">
              <w:rPr>
                <w:rFonts w:ascii="Cambria" w:hAnsi="Cambria" w:cs="Arial"/>
                <w:b/>
                <w:iCs/>
                <w:sz w:val="20"/>
                <w:szCs w:val="20"/>
              </w:rPr>
              <w:t>1.1</w:t>
            </w:r>
          </w:p>
        </w:tc>
        <w:tc>
          <w:tcPr>
            <w:tcW w:w="4300" w:type="dxa"/>
            <w:shd w:val="clear" w:color="auto" w:fill="D9D9D9"/>
          </w:tcPr>
          <w:p w:rsidR="009A3DCE" w:rsidRPr="00CC4616" w:rsidRDefault="009A3DCE" w:rsidP="00A82F82">
            <w:pPr>
              <w:spacing w:after="0" w:line="240" w:lineRule="exact"/>
              <w:rPr>
                <w:rFonts w:ascii="Cambria" w:hAnsi="Cambria" w:cs="Arial"/>
                <w:color w:val="000000"/>
                <w:sz w:val="20"/>
                <w:szCs w:val="20"/>
              </w:rPr>
            </w:pPr>
            <w:r w:rsidRPr="00CC4616">
              <w:rPr>
                <w:rFonts w:ascii="Cambria" w:hAnsi="Cambria" w:cs="Arial"/>
                <w:b/>
                <w:bCs/>
                <w:sz w:val="20"/>
                <w:szCs w:val="20"/>
              </w:rPr>
              <w:t>Общая информация</w:t>
            </w:r>
          </w:p>
        </w:tc>
        <w:tc>
          <w:tcPr>
            <w:tcW w:w="5416" w:type="dxa"/>
            <w:shd w:val="clear" w:color="auto" w:fill="D9D9D9"/>
          </w:tcPr>
          <w:p w:rsidR="009A3DCE" w:rsidRPr="00CC4616" w:rsidRDefault="009A3DCE" w:rsidP="00A82F82">
            <w:pPr>
              <w:spacing w:after="0" w:line="240" w:lineRule="exact"/>
              <w:rPr>
                <w:rFonts w:ascii="Cambria" w:hAnsi="Cambria" w:cs="Arial"/>
                <w:i/>
                <w:iCs/>
                <w:sz w:val="20"/>
                <w:szCs w:val="20"/>
              </w:rPr>
            </w:pPr>
          </w:p>
        </w:tc>
      </w:tr>
      <w:tr w:rsidR="009A3DCE" w:rsidRPr="00E4661F" w:rsidTr="002C7738">
        <w:tc>
          <w:tcPr>
            <w:tcW w:w="996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1.1.1</w:t>
            </w:r>
          </w:p>
        </w:tc>
        <w:tc>
          <w:tcPr>
            <w:tcW w:w="4300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Название </w:t>
            </w:r>
            <w:r w:rsidR="00B45DAB"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площадки</w:t>
            </w:r>
          </w:p>
        </w:tc>
        <w:tc>
          <w:tcPr>
            <w:tcW w:w="5416" w:type="dxa"/>
          </w:tcPr>
          <w:p w:rsidR="009A3DCE" w:rsidRPr="004677EA" w:rsidRDefault="002378DA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iCs/>
                <w:sz w:val="20"/>
                <w:szCs w:val="20"/>
              </w:rPr>
              <w:t xml:space="preserve">Площадка под сельскохозяйственное производство вблизи д.Шиботово </w:t>
            </w:r>
            <w:r w:rsidR="00A640DE" w:rsidRPr="004677EA">
              <w:rPr>
                <w:rFonts w:ascii="Times New Roman" w:hAnsi="Times New Roman"/>
                <w:iCs/>
                <w:sz w:val="20"/>
                <w:szCs w:val="20"/>
              </w:rPr>
              <w:t>Ё</w:t>
            </w:r>
            <w:r w:rsidRPr="004677EA">
              <w:rPr>
                <w:rFonts w:ascii="Times New Roman" w:hAnsi="Times New Roman"/>
                <w:iCs/>
                <w:sz w:val="20"/>
                <w:szCs w:val="20"/>
              </w:rPr>
              <w:t>гольского сельского поселения</w:t>
            </w:r>
          </w:p>
        </w:tc>
      </w:tr>
      <w:tr w:rsidR="009A3DCE" w:rsidRPr="00E4661F" w:rsidTr="002C7738">
        <w:tc>
          <w:tcPr>
            <w:tcW w:w="996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1.1.2</w:t>
            </w:r>
          </w:p>
        </w:tc>
        <w:tc>
          <w:tcPr>
            <w:tcW w:w="4300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Субъект РФ</w:t>
            </w:r>
          </w:p>
        </w:tc>
        <w:tc>
          <w:tcPr>
            <w:tcW w:w="5416" w:type="dxa"/>
          </w:tcPr>
          <w:p w:rsidR="009A3DCE" w:rsidRPr="004677EA" w:rsidRDefault="00D23A71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iCs/>
                <w:sz w:val="20"/>
                <w:szCs w:val="20"/>
              </w:rPr>
              <w:t>Новгородская область</w:t>
            </w:r>
          </w:p>
        </w:tc>
      </w:tr>
      <w:tr w:rsidR="009A3DCE" w:rsidRPr="00E4661F" w:rsidTr="002C7738">
        <w:tc>
          <w:tcPr>
            <w:tcW w:w="996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1.1.3</w:t>
            </w:r>
          </w:p>
        </w:tc>
        <w:tc>
          <w:tcPr>
            <w:tcW w:w="4300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 xml:space="preserve">Тип </w:t>
            </w:r>
            <w:r w:rsidR="00B45DAB" w:rsidRPr="00E4661F">
              <w:rPr>
                <w:rFonts w:ascii="Times New Roman" w:hAnsi="Times New Roman"/>
                <w:sz w:val="24"/>
                <w:szCs w:val="24"/>
              </w:rPr>
              <w:t>площадки</w:t>
            </w:r>
          </w:p>
        </w:tc>
        <w:tc>
          <w:tcPr>
            <w:tcW w:w="5416" w:type="dxa"/>
          </w:tcPr>
          <w:p w:rsidR="003D41FB" w:rsidRPr="004677EA" w:rsidRDefault="00F609DC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iCs/>
                <w:sz w:val="20"/>
                <w:szCs w:val="20"/>
              </w:rPr>
              <w:t>Greenfield</w:t>
            </w:r>
          </w:p>
        </w:tc>
      </w:tr>
      <w:tr w:rsidR="009A3DCE" w:rsidRPr="00E4661F" w:rsidTr="002C7738">
        <w:tc>
          <w:tcPr>
            <w:tcW w:w="996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1.1.4</w:t>
            </w:r>
          </w:p>
        </w:tc>
        <w:tc>
          <w:tcPr>
            <w:tcW w:w="4300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 xml:space="preserve">Адрес </w:t>
            </w:r>
            <w:r w:rsidR="00B45DAB" w:rsidRPr="00E4661F">
              <w:rPr>
                <w:rFonts w:ascii="Times New Roman" w:hAnsi="Times New Roman"/>
                <w:sz w:val="24"/>
                <w:szCs w:val="24"/>
              </w:rPr>
              <w:t>площадки</w:t>
            </w:r>
          </w:p>
        </w:tc>
        <w:tc>
          <w:tcPr>
            <w:tcW w:w="5416" w:type="dxa"/>
          </w:tcPr>
          <w:p w:rsidR="00FD1CA0" w:rsidRPr="004677EA" w:rsidRDefault="00733C9B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iCs/>
                <w:sz w:val="20"/>
                <w:szCs w:val="20"/>
              </w:rPr>
              <w:t xml:space="preserve">174425, </w:t>
            </w:r>
            <w:r w:rsidR="002378DA" w:rsidRPr="004677EA">
              <w:rPr>
                <w:rFonts w:ascii="Times New Roman" w:hAnsi="Times New Roman"/>
                <w:iCs/>
                <w:sz w:val="20"/>
                <w:szCs w:val="20"/>
              </w:rPr>
              <w:t>Новгородская область,</w:t>
            </w:r>
          </w:p>
          <w:p w:rsidR="009A3DCE" w:rsidRPr="004677EA" w:rsidRDefault="00FF0F3C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iCs/>
                <w:sz w:val="20"/>
                <w:szCs w:val="20"/>
              </w:rPr>
              <w:t xml:space="preserve">Боровичский район, </w:t>
            </w:r>
            <w:r w:rsidR="00A640DE" w:rsidRPr="004677EA">
              <w:rPr>
                <w:rFonts w:ascii="Times New Roman" w:hAnsi="Times New Roman"/>
                <w:iCs/>
                <w:sz w:val="20"/>
                <w:szCs w:val="20"/>
              </w:rPr>
              <w:t>Ё</w:t>
            </w:r>
            <w:r w:rsidR="002378DA" w:rsidRPr="004677EA">
              <w:rPr>
                <w:rFonts w:ascii="Times New Roman" w:hAnsi="Times New Roman"/>
                <w:iCs/>
                <w:sz w:val="20"/>
                <w:szCs w:val="20"/>
              </w:rPr>
              <w:t>гольско</w:t>
            </w:r>
            <w:r w:rsidR="000B6CF3" w:rsidRPr="004677EA">
              <w:rPr>
                <w:rFonts w:ascii="Times New Roman" w:hAnsi="Times New Roman"/>
                <w:iCs/>
                <w:sz w:val="20"/>
                <w:szCs w:val="20"/>
              </w:rPr>
              <w:t>е</w:t>
            </w:r>
            <w:r w:rsidR="002378DA" w:rsidRPr="004677EA">
              <w:rPr>
                <w:rFonts w:ascii="Times New Roman" w:hAnsi="Times New Roman"/>
                <w:iCs/>
                <w:sz w:val="20"/>
                <w:szCs w:val="20"/>
              </w:rPr>
              <w:t xml:space="preserve"> сельско</w:t>
            </w:r>
            <w:r w:rsidR="000B6CF3" w:rsidRPr="004677EA">
              <w:rPr>
                <w:rFonts w:ascii="Times New Roman" w:hAnsi="Times New Roman"/>
                <w:iCs/>
                <w:sz w:val="20"/>
                <w:szCs w:val="20"/>
              </w:rPr>
              <w:t>е</w:t>
            </w:r>
            <w:r w:rsidR="002378DA" w:rsidRPr="004677EA">
              <w:rPr>
                <w:rFonts w:ascii="Times New Roman" w:hAnsi="Times New Roman"/>
                <w:iCs/>
                <w:sz w:val="20"/>
                <w:szCs w:val="20"/>
              </w:rPr>
              <w:t xml:space="preserve"> поселени</w:t>
            </w:r>
            <w:r w:rsidR="000B6CF3" w:rsidRPr="004677EA">
              <w:rPr>
                <w:rFonts w:ascii="Times New Roman" w:hAnsi="Times New Roman"/>
                <w:iCs/>
                <w:sz w:val="20"/>
                <w:szCs w:val="20"/>
              </w:rPr>
              <w:t>е, в районе д.Шиботово</w:t>
            </w:r>
          </w:p>
        </w:tc>
      </w:tr>
      <w:tr w:rsidR="003731C3" w:rsidRPr="00E4661F" w:rsidTr="002C7738">
        <w:tc>
          <w:tcPr>
            <w:tcW w:w="996" w:type="dxa"/>
          </w:tcPr>
          <w:p w:rsidR="003731C3" w:rsidRPr="00E4661F" w:rsidRDefault="003731C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1.1.5</w:t>
            </w:r>
          </w:p>
        </w:tc>
        <w:tc>
          <w:tcPr>
            <w:tcW w:w="4300" w:type="dxa"/>
          </w:tcPr>
          <w:p w:rsidR="003731C3" w:rsidRPr="00E4661F" w:rsidRDefault="003731C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5416" w:type="dxa"/>
          </w:tcPr>
          <w:p w:rsidR="003731C3" w:rsidRPr="004677EA" w:rsidRDefault="00C50D83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iCs/>
                <w:sz w:val="20"/>
                <w:szCs w:val="20"/>
              </w:rPr>
              <w:t>53:02:0000000:54</w:t>
            </w:r>
          </w:p>
        </w:tc>
      </w:tr>
      <w:tr w:rsidR="003731C3" w:rsidRPr="00E4661F" w:rsidTr="002C7738">
        <w:tc>
          <w:tcPr>
            <w:tcW w:w="996" w:type="dxa"/>
          </w:tcPr>
          <w:p w:rsidR="003731C3" w:rsidRPr="003568A1" w:rsidRDefault="003731C3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3568A1">
              <w:rPr>
                <w:rFonts w:ascii="Times New Roman" w:hAnsi="Times New Roman"/>
                <w:iCs/>
                <w:sz w:val="24"/>
                <w:szCs w:val="24"/>
              </w:rPr>
              <w:t>1.1.6</w:t>
            </w:r>
          </w:p>
        </w:tc>
        <w:tc>
          <w:tcPr>
            <w:tcW w:w="4300" w:type="dxa"/>
          </w:tcPr>
          <w:p w:rsidR="003731C3" w:rsidRPr="003568A1" w:rsidRDefault="003731C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568A1">
              <w:rPr>
                <w:rFonts w:ascii="Times New Roman" w:hAnsi="Times New Roman"/>
                <w:sz w:val="24"/>
                <w:szCs w:val="24"/>
              </w:rPr>
              <w:t>Место на карте</w:t>
            </w:r>
          </w:p>
        </w:tc>
        <w:tc>
          <w:tcPr>
            <w:tcW w:w="5416" w:type="dxa"/>
          </w:tcPr>
          <w:p w:rsidR="003731C3" w:rsidRPr="004677EA" w:rsidRDefault="003731C3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3731C3" w:rsidRPr="00E4661F" w:rsidTr="002C7738">
        <w:tc>
          <w:tcPr>
            <w:tcW w:w="996" w:type="dxa"/>
          </w:tcPr>
          <w:p w:rsidR="003731C3" w:rsidRPr="00E4661F" w:rsidRDefault="003731C3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1.1.7</w:t>
            </w:r>
          </w:p>
        </w:tc>
        <w:tc>
          <w:tcPr>
            <w:tcW w:w="4300" w:type="dxa"/>
          </w:tcPr>
          <w:p w:rsidR="003731C3" w:rsidRPr="00E4661F" w:rsidRDefault="003731C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Форма собственности</w:t>
            </w:r>
          </w:p>
        </w:tc>
        <w:tc>
          <w:tcPr>
            <w:tcW w:w="5416" w:type="dxa"/>
          </w:tcPr>
          <w:p w:rsidR="003731C3" w:rsidRPr="004677EA" w:rsidRDefault="00F609DC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iCs/>
                <w:sz w:val="20"/>
                <w:szCs w:val="20"/>
              </w:rPr>
              <w:t>муниципальная собственность</w:t>
            </w:r>
          </w:p>
        </w:tc>
      </w:tr>
      <w:tr w:rsidR="00D23A71" w:rsidRPr="00E4661F" w:rsidTr="002C7738">
        <w:tc>
          <w:tcPr>
            <w:tcW w:w="996" w:type="dxa"/>
          </w:tcPr>
          <w:p w:rsidR="00D23A71" w:rsidRPr="00E4661F" w:rsidRDefault="00D23A7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49744C">
              <w:rPr>
                <w:rFonts w:ascii="Times New Roman" w:hAnsi="Times New Roman"/>
                <w:iCs/>
                <w:sz w:val="24"/>
                <w:szCs w:val="24"/>
              </w:rPr>
              <w:t>1.1.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8</w:t>
            </w:r>
          </w:p>
        </w:tc>
        <w:tc>
          <w:tcPr>
            <w:tcW w:w="4300" w:type="dxa"/>
          </w:tcPr>
          <w:p w:rsidR="00D23A71" w:rsidRPr="00E4661F" w:rsidRDefault="00D23A7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Контактное лицо для взаимодействия</w:t>
            </w:r>
          </w:p>
        </w:tc>
        <w:tc>
          <w:tcPr>
            <w:tcW w:w="5416" w:type="dxa"/>
          </w:tcPr>
          <w:p w:rsidR="00D23A71" w:rsidRPr="004677EA" w:rsidRDefault="00A82F82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iCs/>
                <w:sz w:val="20"/>
                <w:szCs w:val="20"/>
              </w:rPr>
              <w:t>г</w:t>
            </w:r>
            <w:r w:rsidR="002378DA" w:rsidRPr="004677EA">
              <w:rPr>
                <w:rFonts w:ascii="Times New Roman" w:hAnsi="Times New Roman"/>
                <w:iCs/>
                <w:sz w:val="20"/>
                <w:szCs w:val="20"/>
              </w:rPr>
              <w:t xml:space="preserve">лава Администрации </w:t>
            </w:r>
            <w:r w:rsidR="00A640DE" w:rsidRPr="004677EA">
              <w:rPr>
                <w:rFonts w:ascii="Times New Roman" w:hAnsi="Times New Roman"/>
                <w:iCs/>
                <w:sz w:val="20"/>
                <w:szCs w:val="20"/>
              </w:rPr>
              <w:t>Ё</w:t>
            </w:r>
            <w:r w:rsidR="00FD1CA0" w:rsidRPr="004677EA">
              <w:rPr>
                <w:rFonts w:ascii="Times New Roman" w:hAnsi="Times New Roman"/>
                <w:iCs/>
                <w:sz w:val="20"/>
                <w:szCs w:val="20"/>
              </w:rPr>
              <w:t>гольского сельского поселения</w:t>
            </w:r>
            <w:r w:rsidR="004677EA"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r w:rsidR="002378DA" w:rsidRPr="004677EA">
              <w:rPr>
                <w:rFonts w:ascii="Times New Roman" w:hAnsi="Times New Roman"/>
                <w:iCs/>
                <w:sz w:val="20"/>
                <w:szCs w:val="20"/>
              </w:rPr>
              <w:t>Герасимова Надежда Викторовна</w:t>
            </w:r>
          </w:p>
        </w:tc>
      </w:tr>
      <w:tr w:rsidR="00D23A71" w:rsidRPr="004D15FA" w:rsidTr="002C7738">
        <w:tc>
          <w:tcPr>
            <w:tcW w:w="996" w:type="dxa"/>
            <w:tcBorders>
              <w:bottom w:val="single" w:sz="4" w:space="0" w:color="000000"/>
            </w:tcBorders>
          </w:tcPr>
          <w:p w:rsidR="00D23A71" w:rsidRPr="00E4661F" w:rsidRDefault="00D23A7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1.1.9</w:t>
            </w:r>
          </w:p>
        </w:tc>
        <w:tc>
          <w:tcPr>
            <w:tcW w:w="4300" w:type="dxa"/>
            <w:tcBorders>
              <w:bottom w:val="single" w:sz="4" w:space="0" w:color="000000"/>
            </w:tcBorders>
          </w:tcPr>
          <w:p w:rsidR="00D23A71" w:rsidRPr="00E4661F" w:rsidRDefault="00D23A7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Контактный телефон</w:t>
            </w:r>
          </w:p>
        </w:tc>
        <w:tc>
          <w:tcPr>
            <w:tcW w:w="5416" w:type="dxa"/>
            <w:tcBorders>
              <w:bottom w:val="single" w:sz="4" w:space="0" w:color="000000"/>
            </w:tcBorders>
          </w:tcPr>
          <w:p w:rsidR="00D23A71" w:rsidRPr="004677EA" w:rsidRDefault="00A640DE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iCs/>
                <w:sz w:val="20"/>
                <w:szCs w:val="20"/>
              </w:rPr>
              <w:t>(81664) 94-185, (81664) 94-449</w:t>
            </w:r>
          </w:p>
        </w:tc>
      </w:tr>
      <w:tr w:rsidR="00D23A71" w:rsidRPr="004D15FA" w:rsidTr="002C7738">
        <w:tc>
          <w:tcPr>
            <w:tcW w:w="996" w:type="dxa"/>
            <w:tcBorders>
              <w:bottom w:val="single" w:sz="4" w:space="0" w:color="000000"/>
            </w:tcBorders>
          </w:tcPr>
          <w:p w:rsidR="00D23A71" w:rsidRPr="00E4661F" w:rsidRDefault="00D23A7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1.1.10</w:t>
            </w:r>
          </w:p>
        </w:tc>
        <w:tc>
          <w:tcPr>
            <w:tcW w:w="4300" w:type="dxa"/>
            <w:tcBorders>
              <w:bottom w:val="single" w:sz="4" w:space="0" w:color="000000"/>
            </w:tcBorders>
          </w:tcPr>
          <w:p w:rsidR="00D23A71" w:rsidRPr="00E4661F" w:rsidRDefault="00D23A7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Контактный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email</w:t>
            </w:r>
          </w:p>
        </w:tc>
        <w:tc>
          <w:tcPr>
            <w:tcW w:w="5416" w:type="dxa"/>
            <w:tcBorders>
              <w:bottom w:val="single" w:sz="4" w:space="0" w:color="000000"/>
            </w:tcBorders>
          </w:tcPr>
          <w:p w:rsidR="00D23A71" w:rsidRPr="004677EA" w:rsidRDefault="0046187E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hyperlink r:id="rId8" w:history="1">
              <w:r w:rsidR="00A640DE" w:rsidRPr="004677EA">
                <w:rPr>
                  <w:rFonts w:ascii="Times New Roman" w:hAnsi="Times New Roman"/>
                  <w:iCs/>
                  <w:sz w:val="20"/>
                  <w:szCs w:val="20"/>
                </w:rPr>
                <w:t>egla_poselenie@mail.ru</w:t>
              </w:r>
            </w:hyperlink>
          </w:p>
        </w:tc>
      </w:tr>
      <w:tr w:rsidR="00D23A71" w:rsidRPr="00E4661F" w:rsidTr="002C7738">
        <w:tc>
          <w:tcPr>
            <w:tcW w:w="996" w:type="dxa"/>
            <w:shd w:val="clear" w:color="auto" w:fill="auto"/>
          </w:tcPr>
          <w:p w:rsidR="00D23A71" w:rsidRPr="00E4661F" w:rsidRDefault="00D23A7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1.1.11</w:t>
            </w:r>
          </w:p>
        </w:tc>
        <w:tc>
          <w:tcPr>
            <w:tcW w:w="4300" w:type="dxa"/>
            <w:shd w:val="clear" w:color="auto" w:fill="auto"/>
          </w:tcPr>
          <w:p w:rsidR="00D23A71" w:rsidRPr="00E4661F" w:rsidRDefault="00D23A7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Прикрепить файл</w:t>
            </w:r>
          </w:p>
        </w:tc>
        <w:tc>
          <w:tcPr>
            <w:tcW w:w="5416" w:type="dxa"/>
            <w:shd w:val="clear" w:color="auto" w:fill="auto"/>
            <w:vAlign w:val="bottom"/>
          </w:tcPr>
          <w:p w:rsidR="00D23A71" w:rsidRPr="004677EA" w:rsidRDefault="00D23A71" w:rsidP="004677EA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D23A71" w:rsidRPr="00E4661F" w:rsidTr="002C7738">
        <w:tc>
          <w:tcPr>
            <w:tcW w:w="996" w:type="dxa"/>
            <w:shd w:val="clear" w:color="auto" w:fill="D9D9D9"/>
          </w:tcPr>
          <w:p w:rsidR="00D23A71" w:rsidRPr="00E4661F" w:rsidRDefault="00D23A7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1.2</w:t>
            </w:r>
          </w:p>
        </w:tc>
        <w:tc>
          <w:tcPr>
            <w:tcW w:w="4300" w:type="dxa"/>
            <w:shd w:val="clear" w:color="auto" w:fill="D9D9D9"/>
          </w:tcPr>
          <w:p w:rsidR="00D23A71" w:rsidRPr="00E4661F" w:rsidRDefault="00D23A7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Транспортная доступность</w:t>
            </w:r>
          </w:p>
        </w:tc>
        <w:tc>
          <w:tcPr>
            <w:tcW w:w="5416" w:type="dxa"/>
            <w:shd w:val="clear" w:color="auto" w:fill="D9D9D9"/>
            <w:vAlign w:val="bottom"/>
          </w:tcPr>
          <w:p w:rsidR="00D23A71" w:rsidRPr="00E4661F" w:rsidRDefault="00D23A71" w:rsidP="00DF0B5A">
            <w:pPr>
              <w:spacing w:after="0" w:line="200" w:lineRule="exact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D23A71" w:rsidRPr="00E4661F" w:rsidTr="002C7738">
        <w:tc>
          <w:tcPr>
            <w:tcW w:w="996" w:type="dxa"/>
          </w:tcPr>
          <w:p w:rsidR="00D23A71" w:rsidRPr="00B4080C" w:rsidRDefault="00D23A7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B4080C">
              <w:rPr>
                <w:rFonts w:ascii="Times New Roman" w:hAnsi="Times New Roman"/>
                <w:iCs/>
                <w:sz w:val="24"/>
                <w:szCs w:val="24"/>
              </w:rPr>
              <w:t>1.2.1</w:t>
            </w:r>
          </w:p>
        </w:tc>
        <w:tc>
          <w:tcPr>
            <w:tcW w:w="4300" w:type="dxa"/>
          </w:tcPr>
          <w:p w:rsidR="00D23A71" w:rsidRPr="00B4080C" w:rsidRDefault="00D23A7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080C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Москвы</w:t>
            </w:r>
            <w:r w:rsidR="00DF0B5A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B408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D23A71" w:rsidRPr="004677EA" w:rsidRDefault="00E72326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436</w:t>
            </w:r>
          </w:p>
        </w:tc>
      </w:tr>
      <w:tr w:rsidR="00D23A71" w:rsidRPr="00E4661F" w:rsidTr="002C7738">
        <w:tc>
          <w:tcPr>
            <w:tcW w:w="996" w:type="dxa"/>
          </w:tcPr>
          <w:p w:rsidR="00D23A71" w:rsidRPr="00B4080C" w:rsidRDefault="00D23A7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B4080C">
              <w:rPr>
                <w:rFonts w:ascii="Times New Roman" w:hAnsi="Times New Roman"/>
                <w:iCs/>
                <w:sz w:val="24"/>
                <w:szCs w:val="24"/>
              </w:rPr>
              <w:t>1.2.2</w:t>
            </w:r>
          </w:p>
        </w:tc>
        <w:tc>
          <w:tcPr>
            <w:tcW w:w="4300" w:type="dxa"/>
          </w:tcPr>
          <w:p w:rsidR="00D23A71" w:rsidRPr="00B4080C" w:rsidRDefault="00D23A7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080C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Санкт-Петербурга</w:t>
            </w:r>
            <w:r w:rsidR="00DF0B5A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B408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D23A71" w:rsidRPr="004677EA" w:rsidRDefault="00E72326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353</w:t>
            </w:r>
          </w:p>
        </w:tc>
      </w:tr>
      <w:tr w:rsidR="00D23A71" w:rsidRPr="00E4661F" w:rsidTr="002C7738">
        <w:tc>
          <w:tcPr>
            <w:tcW w:w="996" w:type="dxa"/>
          </w:tcPr>
          <w:p w:rsidR="00D23A71" w:rsidRPr="00E4661F" w:rsidRDefault="00D23A7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1.2.3.</w:t>
            </w:r>
          </w:p>
        </w:tc>
        <w:tc>
          <w:tcPr>
            <w:tcW w:w="4300" w:type="dxa"/>
          </w:tcPr>
          <w:p w:rsidR="00D23A71" w:rsidRPr="00E4661F" w:rsidRDefault="00D23A7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регионального центра</w:t>
            </w:r>
            <w:r w:rsidR="00DF0B5A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D23A71" w:rsidRPr="004677EA" w:rsidRDefault="00E72326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177</w:t>
            </w:r>
          </w:p>
        </w:tc>
      </w:tr>
      <w:tr w:rsidR="002C7738" w:rsidRPr="00E4661F" w:rsidTr="002C7738">
        <w:tc>
          <w:tcPr>
            <w:tcW w:w="996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1.2.4.1</w:t>
            </w:r>
          </w:p>
        </w:tc>
        <w:tc>
          <w:tcPr>
            <w:tcW w:w="4300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Название ближайшего города</w:t>
            </w:r>
          </w:p>
        </w:tc>
        <w:tc>
          <w:tcPr>
            <w:tcW w:w="5416" w:type="dxa"/>
          </w:tcPr>
          <w:p w:rsidR="002C7738" w:rsidRPr="004677EA" w:rsidRDefault="009A5B38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iCs/>
                <w:sz w:val="20"/>
                <w:szCs w:val="20"/>
              </w:rPr>
              <w:t>Боровичи</w:t>
            </w:r>
          </w:p>
        </w:tc>
      </w:tr>
      <w:tr w:rsidR="002C7738" w:rsidRPr="00E4661F" w:rsidTr="002C7738">
        <w:tc>
          <w:tcPr>
            <w:tcW w:w="996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1.2.4.2</w:t>
            </w:r>
          </w:p>
        </w:tc>
        <w:tc>
          <w:tcPr>
            <w:tcW w:w="4300" w:type="dxa"/>
            <w:shd w:val="clear" w:color="auto" w:fill="auto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ближайшего города</w:t>
            </w:r>
            <w:r w:rsidR="00DF0B5A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2C7738" w:rsidRPr="004677EA" w:rsidRDefault="0063726E" w:rsidP="004677EA">
            <w:pPr>
              <w:spacing w:after="0" w:line="180" w:lineRule="exact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4677EA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</w:tr>
      <w:tr w:rsidR="002C7738" w:rsidRPr="00E4661F" w:rsidTr="002C7738">
        <w:tc>
          <w:tcPr>
            <w:tcW w:w="996" w:type="dxa"/>
          </w:tcPr>
          <w:p w:rsidR="002C7738" w:rsidRPr="00321690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321690">
              <w:rPr>
                <w:rFonts w:ascii="Times New Roman" w:hAnsi="Times New Roman"/>
                <w:iCs/>
                <w:sz w:val="24"/>
                <w:szCs w:val="24"/>
              </w:rPr>
              <w:t>1.2.5.1</w:t>
            </w:r>
          </w:p>
        </w:tc>
        <w:tc>
          <w:tcPr>
            <w:tcW w:w="4300" w:type="dxa"/>
            <w:shd w:val="clear" w:color="auto" w:fill="auto"/>
          </w:tcPr>
          <w:p w:rsidR="002C7738" w:rsidRPr="00321690" w:rsidRDefault="002C7738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21690">
              <w:rPr>
                <w:rFonts w:ascii="Times New Roman" w:hAnsi="Times New Roman"/>
                <w:sz w:val="24"/>
                <w:szCs w:val="24"/>
              </w:rPr>
              <w:t>Название ближайшего шоссе с указанием километра в месте примыкания</w:t>
            </w:r>
          </w:p>
        </w:tc>
        <w:tc>
          <w:tcPr>
            <w:tcW w:w="5416" w:type="dxa"/>
          </w:tcPr>
          <w:p w:rsidR="002C7738" w:rsidRPr="004677EA" w:rsidRDefault="002C7738" w:rsidP="004677EA">
            <w:pPr>
              <w:spacing w:after="0" w:line="180" w:lineRule="exact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4677EA">
              <w:rPr>
                <w:rFonts w:ascii="Times New Roman" w:hAnsi="Times New Roman"/>
                <w:sz w:val="20"/>
                <w:szCs w:val="20"/>
              </w:rPr>
              <w:t>Федеральная автомобильная дорога «Россия»</w:t>
            </w:r>
          </w:p>
          <w:p w:rsidR="002C7738" w:rsidRPr="004677EA" w:rsidRDefault="002C7738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sz w:val="20"/>
                <w:szCs w:val="20"/>
              </w:rPr>
              <w:t>М10 (место примыкания № 445 км)</w:t>
            </w:r>
          </w:p>
        </w:tc>
      </w:tr>
      <w:tr w:rsidR="002C7738" w:rsidRPr="00E4661F" w:rsidTr="002C7738">
        <w:tc>
          <w:tcPr>
            <w:tcW w:w="996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1.2.5.2</w:t>
            </w:r>
          </w:p>
        </w:tc>
        <w:tc>
          <w:tcPr>
            <w:tcW w:w="4300" w:type="dxa"/>
            <w:shd w:val="clear" w:color="auto" w:fill="auto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ближайшего шоссе</w:t>
            </w:r>
            <w:r w:rsidR="00DF0B5A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2C7738" w:rsidRPr="004677EA" w:rsidRDefault="00E72326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89</w:t>
            </w:r>
            <w:r w:rsidR="002C7738" w:rsidRPr="004677EA">
              <w:rPr>
                <w:rFonts w:ascii="Times New Roman" w:hAnsi="Times New Roman"/>
                <w:iCs/>
                <w:sz w:val="20"/>
                <w:szCs w:val="20"/>
              </w:rPr>
              <w:t xml:space="preserve"> (до М10)</w:t>
            </w:r>
          </w:p>
        </w:tc>
      </w:tr>
      <w:tr w:rsidR="002C7738" w:rsidRPr="00E4661F" w:rsidTr="002C7738">
        <w:tc>
          <w:tcPr>
            <w:tcW w:w="996" w:type="dxa"/>
          </w:tcPr>
          <w:p w:rsidR="002C7738" w:rsidRPr="00397172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1.2.6</w:t>
            </w:r>
          </w:p>
        </w:tc>
        <w:tc>
          <w:tcPr>
            <w:tcW w:w="4300" w:type="dxa"/>
            <w:shd w:val="clear" w:color="auto" w:fill="auto"/>
          </w:tcPr>
          <w:p w:rsidR="002C7738" w:rsidRPr="00397172" w:rsidRDefault="002C7738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Автомобильные пути на территории площадки</w:t>
            </w:r>
          </w:p>
        </w:tc>
        <w:tc>
          <w:tcPr>
            <w:tcW w:w="5416" w:type="dxa"/>
          </w:tcPr>
          <w:p w:rsidR="002C7738" w:rsidRPr="004677EA" w:rsidRDefault="002C7738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  <w:highlight w:val="yellow"/>
              </w:rPr>
            </w:pPr>
          </w:p>
        </w:tc>
      </w:tr>
      <w:tr w:rsidR="002C7738" w:rsidRPr="00E4661F" w:rsidTr="002C7738">
        <w:tc>
          <w:tcPr>
            <w:tcW w:w="996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1.2.7.1</w:t>
            </w:r>
          </w:p>
        </w:tc>
        <w:tc>
          <w:tcPr>
            <w:tcW w:w="4300" w:type="dxa"/>
            <w:shd w:val="clear" w:color="auto" w:fill="auto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Название ближайшего ж/д станции</w:t>
            </w:r>
          </w:p>
        </w:tc>
        <w:tc>
          <w:tcPr>
            <w:tcW w:w="5416" w:type="dxa"/>
          </w:tcPr>
          <w:p w:rsidR="002C7738" w:rsidRPr="004677EA" w:rsidRDefault="002C7738" w:rsidP="004677EA">
            <w:pPr>
              <w:spacing w:after="0" w:line="180" w:lineRule="exact"/>
              <w:jc w:val="lef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677EA">
              <w:rPr>
                <w:rFonts w:ascii="Times New Roman" w:hAnsi="Times New Roman"/>
                <w:color w:val="000000"/>
                <w:sz w:val="20"/>
                <w:szCs w:val="20"/>
              </w:rPr>
              <w:t>ст. Боровичи</w:t>
            </w:r>
          </w:p>
          <w:p w:rsidR="002C7738" w:rsidRPr="004677EA" w:rsidRDefault="002C7738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  <w:highlight w:val="yellow"/>
              </w:rPr>
            </w:pPr>
            <w:r w:rsidRPr="004677E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(не электрифицированная </w:t>
            </w:r>
            <w:r w:rsidRPr="004677EA">
              <w:rPr>
                <w:rFonts w:ascii="Times New Roman" w:hAnsi="Times New Roman"/>
                <w:sz w:val="20"/>
                <w:szCs w:val="20"/>
              </w:rPr>
              <w:t>ветка Октябрьской железной дороги Боровичи-Угловка)</w:t>
            </w:r>
          </w:p>
        </w:tc>
      </w:tr>
      <w:tr w:rsidR="002C7738" w:rsidRPr="00E4661F" w:rsidTr="002C7738">
        <w:tc>
          <w:tcPr>
            <w:tcW w:w="996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1.2.7.2</w:t>
            </w:r>
          </w:p>
        </w:tc>
        <w:tc>
          <w:tcPr>
            <w:tcW w:w="4300" w:type="dxa"/>
            <w:shd w:val="clear" w:color="auto" w:fill="auto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Расстояние до ближайшей ж/д станции</w:t>
            </w:r>
            <w:r w:rsidR="00DF0B5A"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2C7738" w:rsidRPr="004677EA" w:rsidRDefault="0063726E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iCs/>
                <w:sz w:val="20"/>
                <w:szCs w:val="20"/>
              </w:rPr>
              <w:t>4</w:t>
            </w:r>
          </w:p>
        </w:tc>
      </w:tr>
      <w:tr w:rsidR="002C7738" w:rsidRPr="00E4661F" w:rsidTr="002C7738">
        <w:tc>
          <w:tcPr>
            <w:tcW w:w="996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</w:t>
            </w: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7.3</w:t>
            </w:r>
          </w:p>
        </w:tc>
        <w:tc>
          <w:tcPr>
            <w:tcW w:w="4300" w:type="dxa"/>
            <w:shd w:val="clear" w:color="auto" w:fill="auto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Наличие присоединения к ж/д путям</w:t>
            </w:r>
          </w:p>
        </w:tc>
        <w:tc>
          <w:tcPr>
            <w:tcW w:w="5416" w:type="dxa"/>
          </w:tcPr>
          <w:p w:rsidR="002C7738" w:rsidRPr="004677EA" w:rsidRDefault="002C7738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2C7738" w:rsidRPr="00E4661F" w:rsidTr="002C7738">
        <w:tc>
          <w:tcPr>
            <w:tcW w:w="996" w:type="dxa"/>
          </w:tcPr>
          <w:p w:rsidR="002C7738" w:rsidRPr="00397172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1.2.</w:t>
            </w:r>
            <w:r w:rsidRPr="00397172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7</w:t>
            </w: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.4</w:t>
            </w:r>
          </w:p>
        </w:tc>
        <w:tc>
          <w:tcPr>
            <w:tcW w:w="4300" w:type="dxa"/>
          </w:tcPr>
          <w:p w:rsidR="002C7738" w:rsidRPr="00397172" w:rsidRDefault="002C7738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color w:val="000000"/>
                <w:sz w:val="24"/>
                <w:szCs w:val="24"/>
              </w:rPr>
              <w:t>Наличие ж/д путей на территории площадки</w:t>
            </w:r>
          </w:p>
        </w:tc>
        <w:tc>
          <w:tcPr>
            <w:tcW w:w="5416" w:type="dxa"/>
          </w:tcPr>
          <w:p w:rsidR="002C7738" w:rsidRPr="004677EA" w:rsidRDefault="002C7738" w:rsidP="004677EA">
            <w:pPr>
              <w:spacing w:after="0" w:line="180" w:lineRule="exact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4677EA">
              <w:rPr>
                <w:rFonts w:ascii="Times New Roman" w:hAnsi="Times New Roman"/>
                <w:sz w:val="20"/>
                <w:szCs w:val="20"/>
              </w:rPr>
              <w:t>нет</w:t>
            </w:r>
          </w:p>
        </w:tc>
      </w:tr>
      <w:tr w:rsidR="002C7738" w:rsidRPr="00E4661F" w:rsidTr="002C7738">
        <w:tc>
          <w:tcPr>
            <w:tcW w:w="996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</w:t>
            </w: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8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.1</w:t>
            </w:r>
          </w:p>
        </w:tc>
        <w:tc>
          <w:tcPr>
            <w:tcW w:w="4300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Название ближайшего аэропорта</w:t>
            </w:r>
          </w:p>
        </w:tc>
        <w:tc>
          <w:tcPr>
            <w:tcW w:w="5416" w:type="dxa"/>
          </w:tcPr>
          <w:p w:rsidR="002C7738" w:rsidRPr="004677EA" w:rsidRDefault="002C7738" w:rsidP="004677EA">
            <w:pPr>
              <w:spacing w:after="0" w:line="180" w:lineRule="exact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4677EA">
              <w:rPr>
                <w:rFonts w:ascii="Times New Roman" w:hAnsi="Times New Roman"/>
                <w:bCs/>
                <w:sz w:val="20"/>
                <w:szCs w:val="20"/>
              </w:rPr>
              <w:t>Санкт-Петербург</w:t>
            </w:r>
          </w:p>
        </w:tc>
      </w:tr>
      <w:tr w:rsidR="002C7738" w:rsidRPr="00E4661F" w:rsidTr="002C7738">
        <w:tc>
          <w:tcPr>
            <w:tcW w:w="996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</w:t>
            </w: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8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.2</w:t>
            </w:r>
          </w:p>
        </w:tc>
        <w:tc>
          <w:tcPr>
            <w:tcW w:w="4300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ближайшего аэропорта</w:t>
            </w:r>
            <w:r w:rsidR="00205663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2C7738" w:rsidRPr="004677EA" w:rsidRDefault="00E72326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353</w:t>
            </w:r>
          </w:p>
        </w:tc>
      </w:tr>
      <w:tr w:rsidR="002C7738" w:rsidRPr="00E4661F" w:rsidTr="002C7738">
        <w:tc>
          <w:tcPr>
            <w:tcW w:w="996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</w:t>
            </w: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9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.1</w:t>
            </w:r>
          </w:p>
        </w:tc>
        <w:tc>
          <w:tcPr>
            <w:tcW w:w="4300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Название ближайшего морского порта</w:t>
            </w:r>
          </w:p>
        </w:tc>
        <w:tc>
          <w:tcPr>
            <w:tcW w:w="5416" w:type="dxa"/>
          </w:tcPr>
          <w:p w:rsidR="002C7738" w:rsidRPr="004677EA" w:rsidRDefault="002C7738" w:rsidP="004677EA">
            <w:pPr>
              <w:spacing w:after="0" w:line="180" w:lineRule="exact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4677EA">
              <w:rPr>
                <w:rFonts w:ascii="Times New Roman" w:hAnsi="Times New Roman"/>
                <w:bCs/>
                <w:sz w:val="20"/>
                <w:szCs w:val="20"/>
              </w:rPr>
              <w:t>Санкт-Петербург</w:t>
            </w:r>
          </w:p>
        </w:tc>
      </w:tr>
      <w:tr w:rsidR="002C7738" w:rsidRPr="00E4661F" w:rsidTr="002C7738">
        <w:tc>
          <w:tcPr>
            <w:tcW w:w="996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</w:t>
            </w: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9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.2</w:t>
            </w:r>
          </w:p>
        </w:tc>
        <w:tc>
          <w:tcPr>
            <w:tcW w:w="4300" w:type="dxa"/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ближайшего морского порта</w:t>
            </w:r>
            <w:r w:rsidR="00205663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</w:tcPr>
          <w:p w:rsidR="002C7738" w:rsidRPr="004677EA" w:rsidRDefault="00E72326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353</w:t>
            </w:r>
          </w:p>
        </w:tc>
      </w:tr>
      <w:tr w:rsidR="002C7738" w:rsidRPr="00E4661F" w:rsidTr="002C773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1.2.10.1</w:t>
            </w:r>
          </w:p>
        </w:tc>
        <w:tc>
          <w:tcPr>
            <w:tcW w:w="4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Название ближайшего речного порта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7738" w:rsidRPr="004677EA" w:rsidRDefault="002C7738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4677EA">
              <w:rPr>
                <w:rFonts w:ascii="Times New Roman" w:hAnsi="Times New Roman"/>
                <w:bCs/>
                <w:sz w:val="20"/>
                <w:szCs w:val="20"/>
              </w:rPr>
              <w:t>Великий Новгород</w:t>
            </w:r>
          </w:p>
        </w:tc>
      </w:tr>
      <w:tr w:rsidR="002C7738" w:rsidRPr="00E4661F" w:rsidTr="002C773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1.2.10.2</w:t>
            </w:r>
          </w:p>
        </w:tc>
        <w:tc>
          <w:tcPr>
            <w:tcW w:w="4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7738" w:rsidRPr="00E4661F" w:rsidRDefault="002C7738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Расстояние до ближайшего речного порта</w:t>
            </w:r>
            <w:r w:rsidR="00205663"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(км)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7738" w:rsidRPr="004677EA" w:rsidRDefault="00E72326" w:rsidP="004677E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177</w:t>
            </w:r>
          </w:p>
        </w:tc>
      </w:tr>
    </w:tbl>
    <w:p w:rsidR="00A82F82" w:rsidRDefault="00A82F82" w:rsidP="00A82F82">
      <w:pPr>
        <w:pStyle w:val="1"/>
        <w:spacing w:before="0" w:line="240" w:lineRule="exact"/>
        <w:rPr>
          <w:rFonts w:ascii="Times New Roman" w:hAnsi="Times New Roman"/>
          <w:sz w:val="24"/>
          <w:szCs w:val="24"/>
        </w:rPr>
      </w:pPr>
      <w:bookmarkStart w:id="2" w:name="_Toc284874824"/>
      <w:bookmarkEnd w:id="1"/>
    </w:p>
    <w:p w:rsidR="00CD4324" w:rsidRPr="00E4661F" w:rsidRDefault="00CD4324" w:rsidP="00A82F82">
      <w:pPr>
        <w:pStyle w:val="1"/>
        <w:spacing w:before="0" w:line="240" w:lineRule="exact"/>
        <w:rPr>
          <w:rFonts w:ascii="Times New Roman" w:hAnsi="Times New Roman"/>
          <w:sz w:val="24"/>
          <w:szCs w:val="24"/>
        </w:rPr>
      </w:pPr>
      <w:r w:rsidRPr="00E4661F">
        <w:rPr>
          <w:rFonts w:ascii="Times New Roman" w:hAnsi="Times New Roman"/>
          <w:sz w:val="24"/>
          <w:szCs w:val="24"/>
        </w:rPr>
        <w:t xml:space="preserve">Раздел 2. </w:t>
      </w:r>
      <w:r w:rsidR="0018099F" w:rsidRPr="00E4661F">
        <w:rPr>
          <w:rFonts w:ascii="Times New Roman" w:hAnsi="Times New Roman"/>
          <w:sz w:val="24"/>
          <w:szCs w:val="24"/>
        </w:rPr>
        <w:t>Земельный участок и и</w:t>
      </w:r>
      <w:r w:rsidRPr="00E4661F">
        <w:rPr>
          <w:rFonts w:ascii="Times New Roman" w:hAnsi="Times New Roman"/>
          <w:sz w:val="24"/>
          <w:szCs w:val="24"/>
        </w:rPr>
        <w:t xml:space="preserve">нфраструктура </w:t>
      </w:r>
      <w:r w:rsidR="007A35FF" w:rsidRPr="00E4661F">
        <w:rPr>
          <w:rFonts w:ascii="Times New Roman" w:hAnsi="Times New Roman"/>
          <w:sz w:val="24"/>
          <w:szCs w:val="24"/>
        </w:rPr>
        <w:t>площадки</w:t>
      </w:r>
      <w:bookmarkEnd w:id="2"/>
    </w:p>
    <w:tbl>
      <w:tblPr>
        <w:tblW w:w="107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6"/>
        <w:gridCol w:w="4307"/>
        <w:gridCol w:w="5465"/>
      </w:tblGrid>
      <w:tr w:rsidR="009A3DCE" w:rsidRPr="00E4661F" w:rsidTr="00357758">
        <w:tc>
          <w:tcPr>
            <w:tcW w:w="99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:rsidR="009A3DCE" w:rsidRPr="00E4661F" w:rsidRDefault="00CF295D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sz w:val="24"/>
                <w:szCs w:val="24"/>
              </w:rPr>
              <w:t>2.1</w:t>
            </w:r>
          </w:p>
        </w:tc>
        <w:tc>
          <w:tcPr>
            <w:tcW w:w="9772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sz w:val="24"/>
                <w:szCs w:val="24"/>
              </w:rPr>
              <w:t>Земельный участок</w:t>
            </w:r>
          </w:p>
        </w:tc>
      </w:tr>
      <w:tr w:rsidR="00561009" w:rsidRPr="00E4661F" w:rsidTr="00357758">
        <w:tc>
          <w:tcPr>
            <w:tcW w:w="996" w:type="dxa"/>
            <w:tcBorders>
              <w:top w:val="single" w:sz="4" w:space="0" w:color="7F7F7F"/>
            </w:tcBorders>
          </w:tcPr>
          <w:p w:rsidR="00561009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</w:t>
            </w:r>
          </w:p>
        </w:tc>
        <w:tc>
          <w:tcPr>
            <w:tcW w:w="4307" w:type="dxa"/>
            <w:tcBorders>
              <w:top w:val="single" w:sz="4" w:space="0" w:color="7F7F7F"/>
            </w:tcBorders>
          </w:tcPr>
          <w:p w:rsidR="00561009" w:rsidRPr="00E4661F" w:rsidRDefault="00561009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Площадь земельного участка, га</w:t>
            </w:r>
          </w:p>
        </w:tc>
        <w:tc>
          <w:tcPr>
            <w:tcW w:w="5465" w:type="dxa"/>
            <w:tcBorders>
              <w:top w:val="single" w:sz="4" w:space="0" w:color="7F7F7F"/>
            </w:tcBorders>
          </w:tcPr>
          <w:p w:rsidR="00561009" w:rsidRPr="005F0869" w:rsidRDefault="000C686C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iCs/>
                <w:sz w:val="20"/>
                <w:szCs w:val="20"/>
              </w:rPr>
              <w:t>310,5</w:t>
            </w:r>
          </w:p>
        </w:tc>
      </w:tr>
      <w:tr w:rsidR="00163BE3" w:rsidRPr="00E4661F" w:rsidTr="00357758">
        <w:trPr>
          <w:trHeight w:val="244"/>
        </w:trPr>
        <w:tc>
          <w:tcPr>
            <w:tcW w:w="996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2.1.2</w:t>
            </w:r>
          </w:p>
        </w:tc>
        <w:tc>
          <w:tcPr>
            <w:tcW w:w="4307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Форма земельного участка</w:t>
            </w:r>
          </w:p>
        </w:tc>
        <w:tc>
          <w:tcPr>
            <w:tcW w:w="5465" w:type="dxa"/>
            <w:tcBorders>
              <w:top w:val="single" w:sz="4" w:space="0" w:color="7F7F7F"/>
            </w:tcBorders>
          </w:tcPr>
          <w:p w:rsidR="00163BE3" w:rsidRPr="005F0869" w:rsidRDefault="00163BE3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357758">
        <w:tc>
          <w:tcPr>
            <w:tcW w:w="996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2.1.3</w:t>
            </w:r>
          </w:p>
        </w:tc>
        <w:tc>
          <w:tcPr>
            <w:tcW w:w="4307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Размеры земельного участка: длина и ширина</w:t>
            </w:r>
            <w:r w:rsidR="004C53BE">
              <w:rPr>
                <w:rFonts w:ascii="Times New Roman" w:hAnsi="Times New Roman"/>
                <w:sz w:val="24"/>
                <w:szCs w:val="24"/>
              </w:rPr>
              <w:t>,</w:t>
            </w:r>
            <w:r w:rsidR="00757CB8" w:rsidRPr="00397172">
              <w:rPr>
                <w:rFonts w:ascii="Times New Roman" w:hAnsi="Times New Roman"/>
                <w:sz w:val="24"/>
                <w:szCs w:val="24"/>
              </w:rPr>
              <w:t xml:space="preserve"> (м)</w:t>
            </w:r>
          </w:p>
        </w:tc>
        <w:tc>
          <w:tcPr>
            <w:tcW w:w="5465" w:type="dxa"/>
            <w:tcBorders>
              <w:top w:val="single" w:sz="4" w:space="0" w:color="7F7F7F"/>
            </w:tcBorders>
          </w:tcPr>
          <w:p w:rsidR="00163BE3" w:rsidRPr="005F0869" w:rsidRDefault="00163BE3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357758">
        <w:tc>
          <w:tcPr>
            <w:tcW w:w="996" w:type="dxa"/>
            <w:tcBorders>
              <w:top w:val="single" w:sz="4" w:space="0" w:color="7F7F7F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2.1.4</w:t>
            </w:r>
          </w:p>
        </w:tc>
        <w:tc>
          <w:tcPr>
            <w:tcW w:w="4307" w:type="dxa"/>
            <w:tcBorders>
              <w:top w:val="single" w:sz="4" w:space="0" w:color="7F7F7F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Рельеф земельного участка (горизонтальная поверхность, монотонный склон; уступы; сложный ландшафт (лощины, промоины, ямы, обрывы, бугры и т.п.); смешанный ландшафт)</w:t>
            </w:r>
          </w:p>
        </w:tc>
        <w:tc>
          <w:tcPr>
            <w:tcW w:w="5465" w:type="dxa"/>
            <w:tcBorders>
              <w:top w:val="single" w:sz="4" w:space="0" w:color="7F7F7F"/>
            </w:tcBorders>
          </w:tcPr>
          <w:p w:rsidR="00163BE3" w:rsidRPr="005F0869" w:rsidRDefault="007C3B65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iCs/>
                <w:sz w:val="20"/>
                <w:szCs w:val="20"/>
              </w:rPr>
              <w:t>м</w:t>
            </w:r>
            <w:r w:rsidR="003B27E9" w:rsidRPr="005F0869">
              <w:rPr>
                <w:rFonts w:ascii="Times New Roman" w:hAnsi="Times New Roman"/>
                <w:iCs/>
                <w:sz w:val="20"/>
                <w:szCs w:val="20"/>
              </w:rPr>
              <w:t>естность холмистая</w:t>
            </w:r>
          </w:p>
        </w:tc>
      </w:tr>
      <w:tr w:rsidR="00163BE3" w:rsidRPr="00E4661F" w:rsidTr="00357758">
        <w:tc>
          <w:tcPr>
            <w:tcW w:w="996" w:type="dxa"/>
            <w:tcBorders>
              <w:top w:val="single" w:sz="4" w:space="0" w:color="7F7F7F"/>
            </w:tcBorders>
          </w:tcPr>
          <w:p w:rsidR="00163BE3" w:rsidRPr="00345C55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45C55">
              <w:rPr>
                <w:rFonts w:ascii="Times New Roman" w:hAnsi="Times New Roman"/>
                <w:iCs/>
                <w:sz w:val="24"/>
                <w:szCs w:val="24"/>
              </w:rPr>
              <w:t>2.1.5</w:t>
            </w:r>
          </w:p>
        </w:tc>
        <w:tc>
          <w:tcPr>
            <w:tcW w:w="4307" w:type="dxa"/>
            <w:tcBorders>
              <w:top w:val="single" w:sz="4" w:space="0" w:color="7F7F7F"/>
            </w:tcBorders>
          </w:tcPr>
          <w:p w:rsidR="00163BE3" w:rsidRPr="00345C55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45C55">
              <w:rPr>
                <w:rFonts w:ascii="Times New Roman" w:hAnsi="Times New Roman"/>
                <w:sz w:val="24"/>
                <w:szCs w:val="24"/>
              </w:rPr>
              <w:t>Вид грунта</w:t>
            </w:r>
          </w:p>
        </w:tc>
        <w:tc>
          <w:tcPr>
            <w:tcW w:w="5465" w:type="dxa"/>
            <w:tcBorders>
              <w:top w:val="single" w:sz="4" w:space="0" w:color="7F7F7F"/>
            </w:tcBorders>
          </w:tcPr>
          <w:p w:rsidR="00163BE3" w:rsidRPr="005F0869" w:rsidRDefault="00163BE3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357758">
        <w:tc>
          <w:tcPr>
            <w:tcW w:w="996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2.1.6</w:t>
            </w:r>
          </w:p>
        </w:tc>
        <w:tc>
          <w:tcPr>
            <w:tcW w:w="4307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Глубина промерзания, м</w:t>
            </w:r>
          </w:p>
        </w:tc>
        <w:tc>
          <w:tcPr>
            <w:tcW w:w="5465" w:type="dxa"/>
            <w:tcBorders>
              <w:top w:val="single" w:sz="4" w:space="0" w:color="7F7F7F"/>
            </w:tcBorders>
          </w:tcPr>
          <w:p w:rsidR="00163BE3" w:rsidRPr="005F0869" w:rsidRDefault="00163BE3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357758">
        <w:tc>
          <w:tcPr>
            <w:tcW w:w="996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2.1.7</w:t>
            </w:r>
          </w:p>
        </w:tc>
        <w:tc>
          <w:tcPr>
            <w:tcW w:w="4307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Уровень грунтовых вод, м</w:t>
            </w:r>
          </w:p>
        </w:tc>
        <w:tc>
          <w:tcPr>
            <w:tcW w:w="5465" w:type="dxa"/>
            <w:tcBorders>
              <w:top w:val="single" w:sz="4" w:space="0" w:color="7F7F7F"/>
            </w:tcBorders>
          </w:tcPr>
          <w:p w:rsidR="00163BE3" w:rsidRPr="005F0869" w:rsidRDefault="00163BE3" w:rsidP="005F0869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357758">
        <w:tc>
          <w:tcPr>
            <w:tcW w:w="996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2.1.8</w:t>
            </w:r>
          </w:p>
        </w:tc>
        <w:tc>
          <w:tcPr>
            <w:tcW w:w="4307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Возможность затопления во время паводков</w:t>
            </w:r>
          </w:p>
        </w:tc>
        <w:tc>
          <w:tcPr>
            <w:tcW w:w="5465" w:type="dxa"/>
            <w:tcBorders>
              <w:top w:val="single" w:sz="4" w:space="0" w:color="7F7F7F"/>
            </w:tcBorders>
          </w:tcPr>
          <w:p w:rsidR="00163BE3" w:rsidRPr="005F0869" w:rsidRDefault="00163BE3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357758">
        <w:tc>
          <w:tcPr>
            <w:tcW w:w="996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2.1.9</w:t>
            </w:r>
          </w:p>
        </w:tc>
        <w:tc>
          <w:tcPr>
            <w:tcW w:w="4307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Возможность расширения земельного участка (да, нет)</w:t>
            </w:r>
          </w:p>
        </w:tc>
        <w:tc>
          <w:tcPr>
            <w:tcW w:w="5465" w:type="dxa"/>
            <w:tcBorders>
              <w:top w:val="single" w:sz="4" w:space="0" w:color="7F7F7F"/>
            </w:tcBorders>
          </w:tcPr>
          <w:p w:rsidR="00163BE3" w:rsidRPr="005F0869" w:rsidRDefault="007C3B65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iCs/>
                <w:sz w:val="20"/>
                <w:szCs w:val="20"/>
              </w:rPr>
              <w:t>н</w:t>
            </w:r>
            <w:r w:rsidR="003B27E9" w:rsidRPr="005F0869">
              <w:rPr>
                <w:rFonts w:ascii="Times New Roman" w:hAnsi="Times New Roman"/>
                <w:iCs/>
                <w:sz w:val="20"/>
                <w:szCs w:val="20"/>
              </w:rPr>
              <w:t>ет</w:t>
            </w:r>
          </w:p>
        </w:tc>
      </w:tr>
      <w:tr w:rsidR="00163BE3" w:rsidRPr="00E4661F" w:rsidTr="00357758">
        <w:tc>
          <w:tcPr>
            <w:tcW w:w="996" w:type="dxa"/>
            <w:tcBorders>
              <w:top w:val="single" w:sz="4" w:space="0" w:color="7F7F7F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2.1.10</w:t>
            </w:r>
          </w:p>
        </w:tc>
        <w:tc>
          <w:tcPr>
            <w:tcW w:w="4307" w:type="dxa"/>
            <w:tcBorders>
              <w:top w:val="single" w:sz="4" w:space="0" w:color="7F7F7F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5465" w:type="dxa"/>
            <w:tcBorders>
              <w:top w:val="single" w:sz="4" w:space="0" w:color="7F7F7F"/>
            </w:tcBorders>
          </w:tcPr>
          <w:p w:rsidR="00163BE3" w:rsidRPr="005F0869" w:rsidRDefault="007C3B65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iCs/>
                <w:sz w:val="20"/>
                <w:szCs w:val="20"/>
              </w:rPr>
              <w:t>з</w:t>
            </w:r>
            <w:r w:rsidR="00ED6580" w:rsidRPr="005F0869">
              <w:rPr>
                <w:rFonts w:ascii="Times New Roman" w:hAnsi="Times New Roman"/>
                <w:iCs/>
                <w:sz w:val="20"/>
                <w:szCs w:val="20"/>
              </w:rPr>
              <w:t>емли сельскохозяйственного назначения</w:t>
            </w:r>
          </w:p>
        </w:tc>
      </w:tr>
      <w:tr w:rsidR="00163BE3" w:rsidRPr="00E4661F" w:rsidTr="00357758">
        <w:tc>
          <w:tcPr>
            <w:tcW w:w="996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iCs/>
                <w:sz w:val="24"/>
                <w:szCs w:val="24"/>
              </w:rPr>
              <w:t>2.1.11</w:t>
            </w:r>
          </w:p>
        </w:tc>
        <w:tc>
          <w:tcPr>
            <w:tcW w:w="4307" w:type="dxa"/>
            <w:tcBorders>
              <w:top w:val="single" w:sz="4" w:space="0" w:color="7F7F7F"/>
            </w:tcBorders>
          </w:tcPr>
          <w:p w:rsidR="00163BE3" w:rsidRPr="0039717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397172">
              <w:rPr>
                <w:rFonts w:ascii="Times New Roman" w:hAnsi="Times New Roman"/>
                <w:sz w:val="24"/>
                <w:szCs w:val="24"/>
              </w:rPr>
              <w:t>Функциональная зона (жилая, общественно-деловая, производственная, инженерной и транспортной инфраструктуры, сельскохозяйственного использования, рекреационного назначения, иное)</w:t>
            </w:r>
          </w:p>
        </w:tc>
        <w:tc>
          <w:tcPr>
            <w:tcW w:w="5465" w:type="dxa"/>
            <w:tcBorders>
              <w:top w:val="single" w:sz="4" w:space="0" w:color="7F7F7F"/>
            </w:tcBorders>
          </w:tcPr>
          <w:p w:rsidR="00163BE3" w:rsidRPr="005F0869" w:rsidRDefault="007C3B65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sz w:val="20"/>
                <w:szCs w:val="20"/>
              </w:rPr>
              <w:t>с</w:t>
            </w:r>
            <w:r w:rsidR="009D7F64" w:rsidRPr="005F0869">
              <w:rPr>
                <w:rFonts w:ascii="Times New Roman" w:hAnsi="Times New Roman"/>
                <w:sz w:val="20"/>
                <w:szCs w:val="20"/>
              </w:rPr>
              <w:t>ельскохозяйственного использования</w:t>
            </w:r>
          </w:p>
        </w:tc>
      </w:tr>
      <w:tr w:rsidR="00163BE3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2.1.12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Описание близлежащих территорий и их использования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163BE3" w:rsidRPr="005F0869" w:rsidRDefault="00163BE3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2.1.12.1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Расстояние до ближайших жилых домов (км)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163BE3" w:rsidRPr="005F0869" w:rsidRDefault="009D7F64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iCs/>
                <w:sz w:val="20"/>
                <w:szCs w:val="20"/>
              </w:rPr>
              <w:t>0,</w:t>
            </w:r>
            <w:r w:rsidR="004C53BE" w:rsidRPr="005F0869">
              <w:rPr>
                <w:rFonts w:ascii="Times New Roman" w:hAnsi="Times New Roman"/>
                <w:iCs/>
                <w:sz w:val="20"/>
                <w:szCs w:val="20"/>
              </w:rPr>
              <w:t>6</w:t>
            </w:r>
          </w:p>
        </w:tc>
      </w:tr>
      <w:tr w:rsidR="00163BE3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2.1.12.2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163BE3" w:rsidRPr="005F0869" w:rsidRDefault="007C3B65" w:rsidP="005F0869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bCs/>
                <w:sz w:val="20"/>
                <w:szCs w:val="20"/>
              </w:rPr>
              <w:t>э</w:t>
            </w:r>
            <w:r w:rsidR="00517FE2" w:rsidRPr="005F0869">
              <w:rPr>
                <w:rFonts w:ascii="Times New Roman" w:hAnsi="Times New Roman"/>
                <w:bCs/>
                <w:sz w:val="20"/>
                <w:szCs w:val="20"/>
              </w:rPr>
              <w:t>кологическая характеристика: удовлетворительная</w:t>
            </w:r>
          </w:p>
        </w:tc>
      </w:tr>
      <w:tr w:rsidR="00163BE3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163BE3" w:rsidRPr="007B37E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iCs/>
                <w:sz w:val="24"/>
                <w:szCs w:val="24"/>
              </w:rPr>
              <w:t>2.1.13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163BE3" w:rsidRPr="007B37E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sz w:val="24"/>
                <w:szCs w:val="24"/>
              </w:rPr>
              <w:t xml:space="preserve">Ограничения использования участка (санитарно-защитная зона, водоохранная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163BE3" w:rsidRPr="005F0869" w:rsidRDefault="007C3B65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iCs/>
                <w:sz w:val="20"/>
                <w:szCs w:val="20"/>
              </w:rPr>
              <w:t>-</w:t>
            </w:r>
          </w:p>
        </w:tc>
      </w:tr>
      <w:tr w:rsidR="00163BE3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2.1.14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163BE3" w:rsidRPr="005F0869" w:rsidRDefault="007C3B65" w:rsidP="005F0869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iCs/>
                <w:sz w:val="20"/>
                <w:szCs w:val="20"/>
              </w:rPr>
              <w:t>д</w:t>
            </w:r>
            <w:r w:rsidR="003B27E9" w:rsidRPr="005F0869">
              <w:rPr>
                <w:rFonts w:ascii="Times New Roman" w:hAnsi="Times New Roman"/>
                <w:iCs/>
                <w:sz w:val="20"/>
                <w:szCs w:val="20"/>
              </w:rPr>
              <w:t xml:space="preserve">ля сельскохозяйственного производства </w:t>
            </w:r>
            <w:r w:rsidR="003B27E9" w:rsidRPr="005F0869">
              <w:rPr>
                <w:rFonts w:ascii="Times New Roman" w:hAnsi="Times New Roman"/>
                <w:i/>
                <w:iCs/>
                <w:sz w:val="20"/>
                <w:szCs w:val="20"/>
              </w:rPr>
              <w:t>(выращивания зерновых культур, картофеля)</w:t>
            </w:r>
          </w:p>
        </w:tc>
      </w:tr>
      <w:tr w:rsidR="00163BE3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163BE3" w:rsidRPr="007B37E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iCs/>
                <w:sz w:val="24"/>
                <w:szCs w:val="24"/>
              </w:rPr>
              <w:t>2.1.15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163BE3" w:rsidRPr="007B37E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sz w:val="24"/>
                <w:szCs w:val="24"/>
              </w:rPr>
              <w:t>Текущее использование площадки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163BE3" w:rsidRPr="005F0869" w:rsidRDefault="00163BE3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63BE3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163BE3" w:rsidRPr="007B37E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iCs/>
                <w:sz w:val="24"/>
                <w:szCs w:val="24"/>
              </w:rPr>
              <w:t>2.1.16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163BE3" w:rsidRPr="007B37E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sz w:val="24"/>
                <w:szCs w:val="24"/>
              </w:rPr>
              <w:t>История использования площадки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163BE3" w:rsidRPr="005F0869" w:rsidRDefault="00205663" w:rsidP="005F0869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iCs/>
                <w:sz w:val="20"/>
                <w:szCs w:val="20"/>
              </w:rPr>
              <w:t>сельскохозяйственное производство</w:t>
            </w:r>
          </w:p>
        </w:tc>
      </w:tr>
      <w:tr w:rsidR="00163BE3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163BE3" w:rsidRPr="007B37E2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iCs/>
                <w:sz w:val="24"/>
                <w:szCs w:val="24"/>
              </w:rPr>
              <w:t>2.1.17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163BE3" w:rsidRPr="007B37E2" w:rsidRDefault="00163BE3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37E2">
              <w:rPr>
                <w:rFonts w:ascii="Times New Roman" w:hAnsi="Times New Roman"/>
                <w:color w:val="000000"/>
                <w:sz w:val="24"/>
                <w:szCs w:val="24"/>
              </w:rPr>
              <w:t>Близость к водным ресурсам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163BE3" w:rsidRPr="005F0869" w:rsidRDefault="00205663" w:rsidP="000D1487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iCs/>
                <w:sz w:val="20"/>
                <w:szCs w:val="20"/>
              </w:rPr>
              <w:t>1,</w:t>
            </w:r>
            <w:r w:rsidR="000D1487">
              <w:rPr>
                <w:rFonts w:ascii="Times New Roman" w:hAnsi="Times New Roman"/>
                <w:iCs/>
                <w:sz w:val="20"/>
                <w:szCs w:val="20"/>
              </w:rPr>
              <w:t>2</w:t>
            </w:r>
            <w:r w:rsidRPr="005F0869">
              <w:rPr>
                <w:rFonts w:ascii="Times New Roman" w:hAnsi="Times New Roman"/>
                <w:iCs/>
                <w:sz w:val="20"/>
                <w:szCs w:val="20"/>
              </w:rPr>
              <w:t xml:space="preserve"> км (река Мста)</w:t>
            </w:r>
          </w:p>
        </w:tc>
      </w:tr>
      <w:tr w:rsidR="00163BE3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163BE3" w:rsidRPr="00E4661F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2.1.18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163BE3" w:rsidRPr="00E4661F" w:rsidRDefault="00163BE3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Условия приобретения (пользования) площадки (покупка, аренда и т.д.) 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163BE3" w:rsidRPr="005F0869" w:rsidRDefault="00163BE3" w:rsidP="005F0869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7C3B65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7C3B65" w:rsidRPr="001C2FAE" w:rsidRDefault="007C3B65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1C2FAE">
              <w:rPr>
                <w:rFonts w:ascii="Times New Roman" w:hAnsi="Times New Roman"/>
                <w:iCs/>
                <w:sz w:val="24"/>
                <w:szCs w:val="24"/>
              </w:rPr>
              <w:t>2.1.18.1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7C3B65" w:rsidRPr="001C2FAE" w:rsidRDefault="007C3B65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C2FAE">
              <w:rPr>
                <w:rFonts w:ascii="Times New Roman" w:hAnsi="Times New Roman"/>
                <w:color w:val="000000"/>
                <w:sz w:val="24"/>
                <w:szCs w:val="24"/>
              </w:rPr>
              <w:t>Условия аренды (приобретения) участка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7C3B65" w:rsidRPr="005F0869" w:rsidRDefault="007C3B65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iCs/>
                <w:sz w:val="20"/>
                <w:szCs w:val="20"/>
              </w:rPr>
              <w:t>путём проведения открытого аукциона</w:t>
            </w:r>
          </w:p>
        </w:tc>
      </w:tr>
      <w:tr w:rsidR="007C3B65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7C3B65" w:rsidRPr="00E4661F" w:rsidRDefault="007C3B65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2.1.18.2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7C3B65" w:rsidRPr="00E4661F" w:rsidRDefault="007C3B65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Расчетная стоимость аренды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7C3B65" w:rsidRPr="005F0869" w:rsidRDefault="007C3B65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iCs/>
                <w:sz w:val="20"/>
                <w:szCs w:val="20"/>
              </w:rPr>
              <w:t>рыночная оценка</w:t>
            </w:r>
          </w:p>
        </w:tc>
      </w:tr>
      <w:tr w:rsidR="00163BE3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163BE3" w:rsidRPr="001C2FAE" w:rsidRDefault="00163BE3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1C2FAE">
              <w:rPr>
                <w:rFonts w:ascii="Times New Roman" w:hAnsi="Times New Roman"/>
                <w:iCs/>
                <w:sz w:val="24"/>
                <w:szCs w:val="24"/>
              </w:rPr>
              <w:t>2.1.18.3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163BE3" w:rsidRPr="001C2FAE" w:rsidRDefault="00163BE3" w:rsidP="00AA2441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C2FAE">
              <w:rPr>
                <w:rFonts w:ascii="Times New Roman" w:hAnsi="Times New Roman"/>
                <w:color w:val="000000"/>
                <w:sz w:val="24"/>
                <w:szCs w:val="24"/>
              </w:rPr>
              <w:t>Прочие затраты, связанные с приобретением площадки (топографи</w:t>
            </w:r>
            <w:r w:rsidR="00AA2441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1C2FAE">
              <w:rPr>
                <w:rFonts w:ascii="Times New Roman" w:hAnsi="Times New Roman"/>
                <w:color w:val="000000"/>
                <w:sz w:val="24"/>
                <w:szCs w:val="24"/>
              </w:rPr>
              <w:t>ческая съемка, составление кадаст</w:t>
            </w:r>
            <w:r w:rsidR="00AA2441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1C2FAE">
              <w:rPr>
                <w:rFonts w:ascii="Times New Roman" w:hAnsi="Times New Roman"/>
                <w:color w:val="000000"/>
                <w:sz w:val="24"/>
                <w:szCs w:val="24"/>
              </w:rPr>
              <w:t>рового плана, межевание и т.д.)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163BE3" w:rsidRPr="005F0869" w:rsidRDefault="00163BE3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9A3DCE" w:rsidRPr="00E4661F" w:rsidTr="00357758">
        <w:tc>
          <w:tcPr>
            <w:tcW w:w="996" w:type="dxa"/>
            <w:shd w:val="clear" w:color="auto" w:fill="D9D9D9"/>
          </w:tcPr>
          <w:p w:rsidR="009A3DCE" w:rsidRPr="00E4661F" w:rsidRDefault="00CF295D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lang w:val="en-US"/>
              </w:rPr>
            </w:pPr>
            <w:bookmarkStart w:id="3" w:name="_Hlk493616855"/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2.2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Инженерные изыскания на территории </w:t>
            </w:r>
            <w:r w:rsidR="005169E0"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площадки</w:t>
            </w:r>
          </w:p>
        </w:tc>
      </w:tr>
      <w:tr w:rsidR="009A3DCE" w:rsidRPr="00E4661F" w:rsidTr="00357758">
        <w:tc>
          <w:tcPr>
            <w:tcW w:w="996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2.2.1</w:t>
            </w:r>
          </w:p>
        </w:tc>
        <w:tc>
          <w:tcPr>
            <w:tcW w:w="4307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Наличие геоподосновы земельного участка</w:t>
            </w:r>
          </w:p>
        </w:tc>
        <w:tc>
          <w:tcPr>
            <w:tcW w:w="5465" w:type="dxa"/>
          </w:tcPr>
          <w:p w:rsidR="003C4E27" w:rsidRPr="00E4661F" w:rsidRDefault="00D11544" w:rsidP="00D11544">
            <w:pPr>
              <w:spacing w:after="0" w:line="180" w:lineRule="exact"/>
              <w:rPr>
                <w:rFonts w:ascii="Times New Roman" w:hAnsi="Times New Roman"/>
                <w:sz w:val="24"/>
                <w:szCs w:val="24"/>
              </w:rPr>
            </w:pPr>
            <w:r w:rsidRPr="00D11544">
              <w:rPr>
                <w:rFonts w:ascii="Times New Roman" w:hAnsi="Times New Roman"/>
                <w:iCs/>
                <w:sz w:val="20"/>
                <w:szCs w:val="20"/>
              </w:rPr>
              <w:t>нет</w:t>
            </w:r>
          </w:p>
        </w:tc>
      </w:tr>
      <w:tr w:rsidR="009A3DCE" w:rsidRPr="00E4661F" w:rsidTr="00357758">
        <w:tc>
          <w:tcPr>
            <w:tcW w:w="996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2.2.2</w:t>
            </w:r>
          </w:p>
        </w:tc>
        <w:tc>
          <w:tcPr>
            <w:tcW w:w="4307" w:type="dxa"/>
          </w:tcPr>
          <w:p w:rsidR="009A3DCE" w:rsidRPr="00E4661F" w:rsidRDefault="003C4E27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Инженерно-</w:t>
            </w:r>
            <w:r w:rsidR="009A3DCE" w:rsidRPr="00E4661F">
              <w:rPr>
                <w:rFonts w:ascii="Times New Roman" w:hAnsi="Times New Roman"/>
                <w:sz w:val="24"/>
                <w:szCs w:val="24"/>
              </w:rPr>
              <w:t>г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>еодезические изыскания</w:t>
            </w:r>
          </w:p>
        </w:tc>
        <w:tc>
          <w:tcPr>
            <w:tcW w:w="5465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3DCE" w:rsidRPr="00E4661F" w:rsidTr="00357758">
        <w:tc>
          <w:tcPr>
            <w:tcW w:w="996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2.2.3</w:t>
            </w:r>
          </w:p>
        </w:tc>
        <w:tc>
          <w:tcPr>
            <w:tcW w:w="4307" w:type="dxa"/>
          </w:tcPr>
          <w:p w:rsidR="009A3DCE" w:rsidRPr="00E4661F" w:rsidRDefault="003C4E27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Инженерно-</w:t>
            </w:r>
            <w:r w:rsidR="009A3DCE" w:rsidRPr="00E4661F">
              <w:rPr>
                <w:rFonts w:ascii="Times New Roman" w:hAnsi="Times New Roman"/>
                <w:sz w:val="24"/>
                <w:szCs w:val="24"/>
              </w:rPr>
              <w:t>геологические изыскания</w:t>
            </w:r>
          </w:p>
        </w:tc>
        <w:tc>
          <w:tcPr>
            <w:tcW w:w="5465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3DCE" w:rsidRPr="00E4661F" w:rsidTr="00357758">
        <w:tc>
          <w:tcPr>
            <w:tcW w:w="996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2.2.4</w:t>
            </w:r>
          </w:p>
        </w:tc>
        <w:tc>
          <w:tcPr>
            <w:tcW w:w="4307" w:type="dxa"/>
          </w:tcPr>
          <w:p w:rsidR="009A3DCE" w:rsidRPr="00E4661F" w:rsidRDefault="003C4E27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Инженерно-</w:t>
            </w:r>
            <w:r w:rsidR="009A3DCE" w:rsidRPr="00E4661F">
              <w:rPr>
                <w:rFonts w:ascii="Times New Roman" w:hAnsi="Times New Roman"/>
                <w:sz w:val="24"/>
                <w:szCs w:val="24"/>
              </w:rPr>
              <w:t>гидрометео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>рологические изыскания</w:t>
            </w:r>
          </w:p>
        </w:tc>
        <w:tc>
          <w:tcPr>
            <w:tcW w:w="5465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  <w:highlight w:val="red"/>
              </w:rPr>
            </w:pPr>
          </w:p>
        </w:tc>
      </w:tr>
      <w:tr w:rsidR="009A3DCE" w:rsidRPr="00E4661F" w:rsidTr="00357758">
        <w:tc>
          <w:tcPr>
            <w:tcW w:w="996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2.2.5</w:t>
            </w:r>
          </w:p>
        </w:tc>
        <w:tc>
          <w:tcPr>
            <w:tcW w:w="4307" w:type="dxa"/>
          </w:tcPr>
          <w:p w:rsidR="009A3DCE" w:rsidRPr="00E4661F" w:rsidRDefault="003C4E27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Инженерно-</w:t>
            </w:r>
            <w:r w:rsidR="009A3DCE" w:rsidRPr="00E4661F">
              <w:rPr>
                <w:rFonts w:ascii="Times New Roman" w:hAnsi="Times New Roman"/>
                <w:sz w:val="24"/>
                <w:szCs w:val="24"/>
              </w:rPr>
              <w:t>экологические изыскания</w:t>
            </w:r>
          </w:p>
        </w:tc>
        <w:tc>
          <w:tcPr>
            <w:tcW w:w="5465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  <w:highlight w:val="red"/>
              </w:rPr>
            </w:pPr>
          </w:p>
        </w:tc>
      </w:tr>
      <w:tr w:rsidR="009A3DCE" w:rsidRPr="00E4661F" w:rsidTr="00357758">
        <w:tc>
          <w:tcPr>
            <w:tcW w:w="996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2.2.6</w:t>
            </w:r>
          </w:p>
        </w:tc>
        <w:tc>
          <w:tcPr>
            <w:tcW w:w="4307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Археологические изыскания</w:t>
            </w:r>
          </w:p>
        </w:tc>
        <w:tc>
          <w:tcPr>
            <w:tcW w:w="5465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3DCE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2.2.7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Аэрофотосъемка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bookmarkEnd w:id="3"/>
      <w:tr w:rsidR="009A3DCE" w:rsidRPr="00E4661F" w:rsidTr="00357758">
        <w:tc>
          <w:tcPr>
            <w:tcW w:w="996" w:type="dxa"/>
            <w:shd w:val="clear" w:color="auto" w:fill="D9D9D9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2.3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9A3DCE" w:rsidRPr="00E4661F" w:rsidRDefault="00DC33E9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Здания и сооружения</w:t>
            </w:r>
          </w:p>
        </w:tc>
      </w:tr>
      <w:tr w:rsidR="00B02409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B02409" w:rsidRPr="00E4661F" w:rsidRDefault="00B02409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lang w:val="en-US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2.3.1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B02409" w:rsidRPr="00E4661F" w:rsidRDefault="00B02409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Существующие административные помещения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B02409" w:rsidRPr="005F0869" w:rsidRDefault="004864E5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  <w:r w:rsidRPr="005F0869">
              <w:rPr>
                <w:rFonts w:ascii="Times New Roman" w:hAnsi="Times New Roman"/>
                <w:sz w:val="20"/>
                <w:szCs w:val="20"/>
              </w:rPr>
              <w:t>нет</w:t>
            </w:r>
          </w:p>
        </w:tc>
      </w:tr>
      <w:tr w:rsidR="00170DF7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2.3.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Общий размер административных помещений</w:t>
            </w:r>
            <w:r w:rsidR="00AA2441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(тыс. кв.</w:t>
            </w:r>
            <w:r w:rsidR="009156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м)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170DF7" w:rsidRPr="005F0869" w:rsidRDefault="00170DF7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2.3.</w:t>
            </w: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Размер свободных административных помещений</w:t>
            </w:r>
            <w:r w:rsidR="00AA2441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(тыс. кв.</w:t>
            </w:r>
            <w:r w:rsidR="009156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м)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170DF7" w:rsidRPr="005F0869" w:rsidRDefault="00170DF7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0A0BF9" w:rsidRPr="00E4661F" w:rsidTr="0035775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F9" w:rsidRPr="00E4661F" w:rsidRDefault="000A0BF9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2.3.4</w:t>
            </w:r>
          </w:p>
        </w:tc>
        <w:tc>
          <w:tcPr>
            <w:tcW w:w="4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F9" w:rsidRPr="00E4661F" w:rsidRDefault="000A0BF9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Ставка арендной платы административных помещений, руб</w:t>
            </w:r>
            <w:r w:rsidR="009156AA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/кв.</w:t>
            </w:r>
            <w:r w:rsidR="009156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 в год, без НДС</w:t>
            </w:r>
          </w:p>
        </w:tc>
        <w:tc>
          <w:tcPr>
            <w:tcW w:w="5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F9" w:rsidRPr="005F0869" w:rsidRDefault="000A0BF9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35775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9156AA">
              <w:rPr>
                <w:rFonts w:ascii="Times New Roman" w:hAnsi="Times New Roman"/>
                <w:iCs/>
                <w:sz w:val="24"/>
                <w:szCs w:val="24"/>
              </w:rPr>
              <w:t>2.3.</w:t>
            </w:r>
            <w:r w:rsidR="000A0BF9" w:rsidRPr="00E4661F">
              <w:rPr>
                <w:rFonts w:ascii="Times New Roman" w:hAnsi="Times New Roman"/>
                <w:iCs/>
                <w:sz w:val="24"/>
                <w:szCs w:val="24"/>
              </w:rPr>
              <w:t>5</w:t>
            </w:r>
          </w:p>
        </w:tc>
        <w:tc>
          <w:tcPr>
            <w:tcW w:w="4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Существующие производственные помещения </w:t>
            </w:r>
          </w:p>
        </w:tc>
        <w:tc>
          <w:tcPr>
            <w:tcW w:w="5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5F0869" w:rsidRDefault="00170DF7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35775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9156AA">
              <w:rPr>
                <w:rFonts w:ascii="Times New Roman" w:hAnsi="Times New Roman"/>
                <w:iCs/>
                <w:sz w:val="24"/>
                <w:szCs w:val="24"/>
              </w:rPr>
              <w:t>2.3.</w:t>
            </w:r>
            <w:r w:rsidR="000A0BF9" w:rsidRPr="00E4661F">
              <w:rPr>
                <w:rFonts w:ascii="Times New Roman" w:hAnsi="Times New Roman"/>
                <w:iCs/>
                <w:sz w:val="24"/>
                <w:szCs w:val="24"/>
              </w:rPr>
              <w:t>6</w:t>
            </w:r>
          </w:p>
        </w:tc>
        <w:tc>
          <w:tcPr>
            <w:tcW w:w="4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Общий размер производственных помещений</w:t>
            </w:r>
            <w:r w:rsidR="00AA2441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(тыс. кв.</w:t>
            </w:r>
            <w:r w:rsidR="009156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м)</w:t>
            </w:r>
          </w:p>
        </w:tc>
        <w:tc>
          <w:tcPr>
            <w:tcW w:w="5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5F0869" w:rsidRDefault="00170DF7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35775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9156AA">
              <w:rPr>
                <w:rFonts w:ascii="Times New Roman" w:hAnsi="Times New Roman"/>
                <w:iCs/>
                <w:sz w:val="24"/>
                <w:szCs w:val="24"/>
              </w:rPr>
              <w:t>2.3.</w:t>
            </w:r>
            <w:r w:rsidR="000A0BF9" w:rsidRPr="00E4661F">
              <w:rPr>
                <w:rFonts w:ascii="Times New Roman" w:hAnsi="Times New Roman"/>
                <w:iCs/>
                <w:sz w:val="24"/>
                <w:szCs w:val="24"/>
              </w:rPr>
              <w:t>7</w:t>
            </w:r>
          </w:p>
        </w:tc>
        <w:tc>
          <w:tcPr>
            <w:tcW w:w="4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Размер свободных производственных помещений</w:t>
            </w:r>
            <w:r w:rsidR="00AA2441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(тыс. кв.</w:t>
            </w:r>
            <w:r w:rsidR="009156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м)</w:t>
            </w:r>
          </w:p>
        </w:tc>
        <w:tc>
          <w:tcPr>
            <w:tcW w:w="5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5F0869" w:rsidRDefault="00170DF7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0A0BF9" w:rsidRPr="00E4661F" w:rsidTr="0035775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F9" w:rsidRPr="00E4661F" w:rsidRDefault="000A0BF9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2.3.8</w:t>
            </w:r>
          </w:p>
        </w:tc>
        <w:tc>
          <w:tcPr>
            <w:tcW w:w="4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F9" w:rsidRPr="00E4661F" w:rsidRDefault="000A0BF9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Ставка арендной платы производственных помещений, руб</w:t>
            </w:r>
            <w:r w:rsidR="009156AA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/кв.</w:t>
            </w:r>
            <w:r w:rsidR="009156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 в год, без НДС</w:t>
            </w:r>
          </w:p>
        </w:tc>
        <w:tc>
          <w:tcPr>
            <w:tcW w:w="5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F9" w:rsidRPr="005F0869" w:rsidRDefault="000A0BF9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35775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9156AA">
              <w:rPr>
                <w:rFonts w:ascii="Times New Roman" w:hAnsi="Times New Roman"/>
                <w:iCs/>
                <w:sz w:val="24"/>
                <w:szCs w:val="24"/>
              </w:rPr>
              <w:t>2.3.</w:t>
            </w:r>
            <w:r w:rsidR="000A0BF9" w:rsidRPr="00E4661F">
              <w:rPr>
                <w:rFonts w:ascii="Times New Roman" w:hAnsi="Times New Roman"/>
                <w:iCs/>
                <w:sz w:val="24"/>
                <w:szCs w:val="24"/>
              </w:rPr>
              <w:t>9</w:t>
            </w:r>
          </w:p>
        </w:tc>
        <w:tc>
          <w:tcPr>
            <w:tcW w:w="4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Существующие складские помещения</w:t>
            </w:r>
          </w:p>
        </w:tc>
        <w:tc>
          <w:tcPr>
            <w:tcW w:w="5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5F0869" w:rsidRDefault="00170DF7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35775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9156AA">
              <w:rPr>
                <w:rFonts w:ascii="Times New Roman" w:hAnsi="Times New Roman"/>
                <w:iCs/>
                <w:sz w:val="24"/>
                <w:szCs w:val="24"/>
              </w:rPr>
              <w:t>2.3.</w:t>
            </w:r>
            <w:r w:rsidR="000A0BF9" w:rsidRPr="00E4661F">
              <w:rPr>
                <w:rFonts w:ascii="Times New Roman" w:hAnsi="Times New Roman"/>
                <w:iCs/>
                <w:sz w:val="24"/>
                <w:szCs w:val="24"/>
              </w:rPr>
              <w:t>10</w:t>
            </w:r>
          </w:p>
        </w:tc>
        <w:tc>
          <w:tcPr>
            <w:tcW w:w="4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Общий размер складских помещений</w:t>
            </w:r>
            <w:r w:rsidR="00AA2441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(тыс. кв.</w:t>
            </w:r>
            <w:r w:rsidR="009156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м)</w:t>
            </w:r>
          </w:p>
        </w:tc>
        <w:tc>
          <w:tcPr>
            <w:tcW w:w="5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5F0869" w:rsidRDefault="00170DF7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170DF7" w:rsidRPr="00E4661F" w:rsidTr="0035775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9156AA">
              <w:rPr>
                <w:rFonts w:ascii="Times New Roman" w:hAnsi="Times New Roman"/>
                <w:iCs/>
                <w:sz w:val="24"/>
                <w:szCs w:val="24"/>
              </w:rPr>
              <w:t>2.3.</w:t>
            </w:r>
            <w:r w:rsidR="000A0BF9" w:rsidRPr="00E4661F">
              <w:rPr>
                <w:rFonts w:ascii="Times New Roman" w:hAnsi="Times New Roman"/>
                <w:iCs/>
                <w:sz w:val="24"/>
                <w:szCs w:val="24"/>
              </w:rPr>
              <w:t>11</w:t>
            </w:r>
          </w:p>
        </w:tc>
        <w:tc>
          <w:tcPr>
            <w:tcW w:w="4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E4661F" w:rsidRDefault="00170DF7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Размер свободных складских помещений</w:t>
            </w:r>
            <w:r w:rsidR="00AA2441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(тыс. кв.</w:t>
            </w:r>
            <w:r w:rsidR="009156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м)</w:t>
            </w:r>
          </w:p>
        </w:tc>
        <w:tc>
          <w:tcPr>
            <w:tcW w:w="5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0DF7" w:rsidRPr="005F0869" w:rsidRDefault="00170DF7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0A0BF9" w:rsidRPr="00E4661F" w:rsidTr="0035775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F9" w:rsidRPr="00E4661F" w:rsidRDefault="000A0BF9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2.3.12</w:t>
            </w:r>
          </w:p>
        </w:tc>
        <w:tc>
          <w:tcPr>
            <w:tcW w:w="4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F9" w:rsidRPr="00E4661F" w:rsidRDefault="000A0BF9" w:rsidP="00A82F82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Ставка арендной платы складских помещений, руб</w:t>
            </w:r>
            <w:r w:rsidR="009156AA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/кв.</w:t>
            </w:r>
            <w:r w:rsidR="009156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 в год, без НДС</w:t>
            </w:r>
          </w:p>
        </w:tc>
        <w:tc>
          <w:tcPr>
            <w:tcW w:w="5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BF9" w:rsidRPr="005F0869" w:rsidRDefault="000A0BF9" w:rsidP="005F0869">
            <w:pPr>
              <w:spacing w:after="0" w:line="180" w:lineRule="exac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A545BE" w:rsidRPr="00E4661F" w:rsidTr="00357758"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45BE" w:rsidRPr="00E4661F" w:rsidRDefault="00A545B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2.3.13</w:t>
            </w:r>
          </w:p>
        </w:tc>
        <w:tc>
          <w:tcPr>
            <w:tcW w:w="4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45BE" w:rsidRPr="00E4661F" w:rsidRDefault="00A545BE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Наличие сводного плана инженерных коммуникаций</w:t>
            </w:r>
          </w:p>
        </w:tc>
        <w:tc>
          <w:tcPr>
            <w:tcW w:w="5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45BE" w:rsidRPr="005F0869" w:rsidRDefault="00A545BE" w:rsidP="005F0869">
            <w:pPr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A545BE" w:rsidRPr="00E4661F" w:rsidTr="00357758">
        <w:trPr>
          <w:trHeight w:val="311"/>
        </w:trPr>
        <w:tc>
          <w:tcPr>
            <w:tcW w:w="996" w:type="dxa"/>
            <w:shd w:val="clear" w:color="auto" w:fill="D9D9D9"/>
          </w:tcPr>
          <w:p w:rsidR="00A545BE" w:rsidRPr="00E4661F" w:rsidRDefault="00A545B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2.4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A545BE" w:rsidRPr="00E4661F" w:rsidRDefault="00A545BE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 xml:space="preserve">Электроэнергия </w:t>
            </w: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на территории площадки</w:t>
            </w:r>
          </w:p>
        </w:tc>
      </w:tr>
      <w:tr w:rsidR="00B66130" w:rsidRPr="00E4661F" w:rsidTr="00357758">
        <w:trPr>
          <w:trHeight w:val="341"/>
        </w:trPr>
        <w:tc>
          <w:tcPr>
            <w:tcW w:w="996" w:type="dxa"/>
          </w:tcPr>
          <w:p w:rsidR="00B66130" w:rsidRPr="00E4661F" w:rsidRDefault="00B66130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highlight w:val="yellow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2.4.1</w:t>
            </w:r>
          </w:p>
        </w:tc>
        <w:tc>
          <w:tcPr>
            <w:tcW w:w="4307" w:type="dxa"/>
          </w:tcPr>
          <w:p w:rsidR="00B66130" w:rsidRPr="00E4661F" w:rsidRDefault="00B66130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Электрическая мощность</w:t>
            </w:r>
            <w:r w:rsidR="00AA2441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(МВт)</w:t>
            </w:r>
          </w:p>
        </w:tc>
        <w:tc>
          <w:tcPr>
            <w:tcW w:w="5465" w:type="dxa"/>
          </w:tcPr>
          <w:p w:rsidR="00A97D3E" w:rsidRPr="005F0869" w:rsidRDefault="00A97D3E" w:rsidP="005F0869">
            <w:pPr>
              <w:spacing w:after="0" w:line="180" w:lineRule="exact"/>
              <w:jc w:val="lef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F0869">
              <w:rPr>
                <w:rFonts w:ascii="Times New Roman" w:hAnsi="Times New Roman"/>
                <w:color w:val="000000"/>
                <w:sz w:val="20"/>
                <w:szCs w:val="20"/>
              </w:rPr>
              <w:t>нет,</w:t>
            </w:r>
          </w:p>
          <w:p w:rsidR="00B66130" w:rsidRPr="005F0869" w:rsidRDefault="00A97D3E" w:rsidP="005F0869">
            <w:pPr>
              <w:spacing w:after="0" w:line="180" w:lineRule="exact"/>
              <w:jc w:val="lef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F08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возможно от </w:t>
            </w:r>
            <w:r w:rsidR="00B66130" w:rsidRPr="005F08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ПС 35/10 кВ ПС </w:t>
            </w:r>
            <w:r w:rsidR="009156AA" w:rsidRPr="005F0869">
              <w:rPr>
                <w:rFonts w:ascii="Times New Roman" w:hAnsi="Times New Roman"/>
                <w:color w:val="000000"/>
                <w:sz w:val="20"/>
                <w:szCs w:val="20"/>
              </w:rPr>
              <w:t>Ё</w:t>
            </w:r>
            <w:r w:rsidR="00B66130" w:rsidRPr="005F0869">
              <w:rPr>
                <w:rFonts w:ascii="Times New Roman" w:hAnsi="Times New Roman"/>
                <w:color w:val="000000"/>
                <w:sz w:val="20"/>
                <w:szCs w:val="20"/>
              </w:rPr>
              <w:t>гла</w:t>
            </w:r>
            <w:r w:rsidR="00382602" w:rsidRPr="005F0869">
              <w:rPr>
                <w:rFonts w:ascii="Times New Roman" w:hAnsi="Times New Roman"/>
                <w:color w:val="000000"/>
                <w:sz w:val="20"/>
                <w:szCs w:val="20"/>
              </w:rPr>
              <w:t>,</w:t>
            </w:r>
            <w:r w:rsidR="00B66130" w:rsidRPr="005F08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5 МВА</w:t>
            </w:r>
          </w:p>
        </w:tc>
      </w:tr>
      <w:tr w:rsidR="00B66130" w:rsidRPr="00E4661F" w:rsidTr="00357758">
        <w:tc>
          <w:tcPr>
            <w:tcW w:w="996" w:type="dxa"/>
          </w:tcPr>
          <w:p w:rsidR="00B66130" w:rsidRPr="00E4661F" w:rsidRDefault="00B66130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2.4.2</w:t>
            </w:r>
          </w:p>
        </w:tc>
        <w:tc>
          <w:tcPr>
            <w:tcW w:w="4307" w:type="dxa"/>
          </w:tcPr>
          <w:p w:rsidR="00B66130" w:rsidRPr="00E4661F" w:rsidRDefault="00B66130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Свободная электрическая мощность</w:t>
            </w:r>
            <w:r w:rsidR="00AA2441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(МВт)</w:t>
            </w:r>
          </w:p>
        </w:tc>
        <w:tc>
          <w:tcPr>
            <w:tcW w:w="5465" w:type="dxa"/>
          </w:tcPr>
          <w:p w:rsidR="00B66130" w:rsidRPr="005F0869" w:rsidRDefault="00B66130" w:rsidP="005F0869">
            <w:pPr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  <w:highlight w:val="red"/>
              </w:rPr>
            </w:pPr>
          </w:p>
        </w:tc>
      </w:tr>
      <w:tr w:rsidR="00B66130" w:rsidRPr="00E4661F" w:rsidTr="00357758">
        <w:tc>
          <w:tcPr>
            <w:tcW w:w="996" w:type="dxa"/>
          </w:tcPr>
          <w:p w:rsidR="00B66130" w:rsidRPr="00E4661F" w:rsidRDefault="00B66130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2.4.3</w:t>
            </w:r>
          </w:p>
        </w:tc>
        <w:tc>
          <w:tcPr>
            <w:tcW w:w="4307" w:type="dxa"/>
          </w:tcPr>
          <w:p w:rsidR="00B66130" w:rsidRPr="00E4661F" w:rsidRDefault="00B66130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Источник(и) электроэнергии, с указанием количества и мощности</w:t>
            </w:r>
            <w:r w:rsidR="00AA2441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(МВт)</w:t>
            </w:r>
          </w:p>
        </w:tc>
        <w:tc>
          <w:tcPr>
            <w:tcW w:w="5465" w:type="dxa"/>
          </w:tcPr>
          <w:p w:rsidR="00B66130" w:rsidRPr="005F0869" w:rsidRDefault="00B66130" w:rsidP="005F0869">
            <w:pPr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B66130" w:rsidRPr="00E4661F" w:rsidTr="00357758">
        <w:tc>
          <w:tcPr>
            <w:tcW w:w="996" w:type="dxa"/>
          </w:tcPr>
          <w:p w:rsidR="00B66130" w:rsidRPr="00E4661F" w:rsidRDefault="00B66130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2.4.4</w:t>
            </w:r>
          </w:p>
        </w:tc>
        <w:tc>
          <w:tcPr>
            <w:tcW w:w="4307" w:type="dxa"/>
          </w:tcPr>
          <w:p w:rsidR="00B66130" w:rsidRPr="00E4661F" w:rsidRDefault="00B66130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Наличие проработанной концепции энергоснабжения</w:t>
            </w:r>
          </w:p>
        </w:tc>
        <w:tc>
          <w:tcPr>
            <w:tcW w:w="5465" w:type="dxa"/>
          </w:tcPr>
          <w:p w:rsidR="00B66130" w:rsidRPr="005F0869" w:rsidRDefault="00B66130" w:rsidP="005F0869">
            <w:pPr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  <w:highlight w:val="red"/>
              </w:rPr>
            </w:pPr>
            <w:r w:rsidRPr="005F0869">
              <w:rPr>
                <w:rFonts w:ascii="Times New Roman" w:hAnsi="Times New Roman"/>
                <w:color w:val="000000"/>
                <w:sz w:val="20"/>
                <w:szCs w:val="20"/>
              </w:rPr>
              <w:t>нет</w:t>
            </w:r>
          </w:p>
        </w:tc>
      </w:tr>
      <w:tr w:rsidR="00D01792" w:rsidRPr="00E4661F" w:rsidTr="00357758">
        <w:tc>
          <w:tcPr>
            <w:tcW w:w="996" w:type="dxa"/>
          </w:tcPr>
          <w:p w:rsidR="00D01792" w:rsidRPr="00E4661F" w:rsidRDefault="00D01792" w:rsidP="00D0179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2.4.5</w:t>
            </w:r>
          </w:p>
        </w:tc>
        <w:tc>
          <w:tcPr>
            <w:tcW w:w="4307" w:type="dxa"/>
          </w:tcPr>
          <w:p w:rsidR="00D01792" w:rsidRPr="00E4661F" w:rsidRDefault="00D01792" w:rsidP="00D0179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Стоимость подключения к эл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ектрическим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сетям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(руб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/кВт без НДС)</w:t>
            </w:r>
          </w:p>
        </w:tc>
        <w:tc>
          <w:tcPr>
            <w:tcW w:w="5465" w:type="dxa"/>
          </w:tcPr>
          <w:p w:rsidR="00D01792" w:rsidRPr="002410D3" w:rsidRDefault="00B84F2B" w:rsidP="007F25CB">
            <w:pPr>
              <w:autoSpaceDE w:val="0"/>
              <w:autoSpaceDN w:val="0"/>
              <w:adjustRightInd w:val="0"/>
              <w:spacing w:after="0" w:line="180" w:lineRule="exact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C3524A">
              <w:rPr>
                <w:rFonts w:ascii="Times New Roman" w:hAnsi="Times New Roman"/>
                <w:i/>
                <w:sz w:val="20"/>
                <w:szCs w:val="20"/>
              </w:rPr>
              <w:t>стоимость подключения к электрическим сетям</w:t>
            </w:r>
            <w:r w:rsidRPr="00C3524A">
              <w:rPr>
                <w:rFonts w:ascii="Times New Roman" w:hAnsi="Times New Roman"/>
                <w:sz w:val="20"/>
                <w:szCs w:val="20"/>
              </w:rPr>
              <w:t xml:space="preserve"> в зависимости от присоединяемой мощности 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>согласно Постановлени</w:t>
            </w:r>
            <w:r>
              <w:rPr>
                <w:rFonts w:ascii="Times New Roman" w:hAnsi="Times New Roman"/>
                <w:sz w:val="20"/>
                <w:szCs w:val="20"/>
              </w:rPr>
              <w:t>ю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 xml:space="preserve"> Комитета по тарифной политике Новгородской области от </w:t>
            </w:r>
            <w:r w:rsidR="007F25CB">
              <w:rPr>
                <w:rFonts w:ascii="Times New Roman" w:hAnsi="Times New Roman"/>
                <w:sz w:val="20"/>
                <w:szCs w:val="20"/>
              </w:rPr>
              <w:t>29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>.1</w:t>
            </w:r>
            <w:r w:rsidR="007F25CB">
              <w:rPr>
                <w:rFonts w:ascii="Times New Roman" w:hAnsi="Times New Roman"/>
                <w:sz w:val="20"/>
                <w:szCs w:val="20"/>
              </w:rPr>
              <w:t>0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>.202</w:t>
            </w:r>
            <w:r w:rsidR="007F25CB">
              <w:rPr>
                <w:rFonts w:ascii="Times New Roman" w:hAnsi="Times New Roman"/>
                <w:sz w:val="20"/>
                <w:szCs w:val="20"/>
              </w:rPr>
              <w:t>4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№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F25CB">
              <w:rPr>
                <w:rFonts w:ascii="Times New Roman" w:hAnsi="Times New Roman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sz w:val="20"/>
                <w:szCs w:val="20"/>
              </w:rPr>
              <w:t>2/1</w:t>
            </w:r>
            <w:r w:rsidR="007F25CB">
              <w:rPr>
                <w:rFonts w:ascii="Times New Roman" w:hAnsi="Times New Roman"/>
                <w:sz w:val="20"/>
                <w:szCs w:val="20"/>
              </w:rPr>
              <w:t>0</w:t>
            </w:r>
            <w:r w:rsidRPr="004739B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«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 установлении платы и ставок платы за технологическое присоединение к электрическим сетям территориальных сетевых организаций на территории Новгородской области на 202</w:t>
            </w:r>
            <w:r w:rsidR="007F25C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</w:t>
            </w:r>
            <w:r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</w:tr>
      <w:tr w:rsidR="00D01792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D01792" w:rsidRPr="00E4661F" w:rsidRDefault="00D01792" w:rsidP="00D0179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2.4.6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D01792" w:rsidRPr="00E4661F" w:rsidRDefault="00D01792" w:rsidP="00D0179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Стоимость услуг по передаче электроэнергии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(руб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/кВт*ч без НДС)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D01792" w:rsidRPr="002410D3" w:rsidRDefault="00D01792" w:rsidP="00D01792">
            <w:pPr>
              <w:autoSpaceDE w:val="0"/>
              <w:autoSpaceDN w:val="0"/>
              <w:adjustRightInd w:val="0"/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  <w:highlight w:val="yellow"/>
              </w:rPr>
            </w:pPr>
            <w:r w:rsidRPr="00CD7A56">
              <w:rPr>
                <w:rFonts w:ascii="Times New Roman" w:hAnsi="Times New Roman"/>
                <w:i/>
                <w:sz w:val="20"/>
                <w:szCs w:val="20"/>
              </w:rPr>
              <w:t>стоимость услуг по передаче электроэнергии</w:t>
            </w:r>
            <w:r w:rsidRPr="00CD7A56">
              <w:rPr>
                <w:rFonts w:ascii="Times New Roman" w:hAnsi="Times New Roman"/>
                <w:sz w:val="20"/>
                <w:szCs w:val="20"/>
              </w:rPr>
              <w:t xml:space="preserve"> согласно постановлению Комитета по тарифной политике Новгородской области от 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>.1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>.202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№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>8/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19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 единых (котловых) тарифах на услуги по передаче электрической энергии по сетям Новгородской области</w:t>
            </w:r>
            <w:r w:rsidRPr="00CD7A56"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</w:p>
        </w:tc>
      </w:tr>
      <w:tr w:rsidR="00B94F81" w:rsidRPr="00E4661F" w:rsidTr="00357758">
        <w:tc>
          <w:tcPr>
            <w:tcW w:w="996" w:type="dxa"/>
            <w:shd w:val="clear" w:color="auto" w:fill="D9D9D9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2.5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 xml:space="preserve">Газообеспечение </w:t>
            </w: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площадки</w:t>
            </w:r>
          </w:p>
        </w:tc>
      </w:tr>
      <w:tr w:rsidR="00B94F81" w:rsidRPr="00E4661F" w:rsidTr="003B3B91">
        <w:tc>
          <w:tcPr>
            <w:tcW w:w="996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2.5.1</w:t>
            </w:r>
          </w:p>
        </w:tc>
        <w:tc>
          <w:tcPr>
            <w:tcW w:w="4307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Мощность по газу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  <w:shd w:val="clear" w:color="auto" w:fill="auto"/>
          </w:tcPr>
          <w:p w:rsidR="00B94F81" w:rsidRPr="003B3B91" w:rsidRDefault="00B94F81" w:rsidP="005F0869">
            <w:pPr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B3B91">
              <w:rPr>
                <w:rFonts w:ascii="Times New Roman" w:hAnsi="Times New Roman"/>
                <w:color w:val="000000"/>
                <w:sz w:val="20"/>
                <w:szCs w:val="20"/>
              </w:rPr>
              <w:t>нет,</w:t>
            </w:r>
          </w:p>
          <w:p w:rsidR="00B94F81" w:rsidRPr="003B3B91" w:rsidRDefault="00B94F81" w:rsidP="004D6FBB">
            <w:pPr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B3B91">
              <w:rPr>
                <w:rFonts w:ascii="Times New Roman" w:hAnsi="Times New Roman"/>
                <w:color w:val="000000"/>
                <w:sz w:val="20"/>
                <w:szCs w:val="20"/>
              </w:rPr>
              <w:t>газопровод</w:t>
            </w:r>
            <w:r w:rsidR="004D6FBB" w:rsidRPr="003B3B9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«Боровичи-Любытино»</w:t>
            </w:r>
            <w:r w:rsidRPr="003B3B9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D1487" w:rsidRPr="003B3B9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от ГРС </w:t>
            </w:r>
            <w:r w:rsidR="004D6FBB" w:rsidRPr="003B3B91">
              <w:rPr>
                <w:rFonts w:ascii="Times New Roman" w:hAnsi="Times New Roman"/>
                <w:color w:val="000000"/>
                <w:sz w:val="20"/>
                <w:szCs w:val="20"/>
              </w:rPr>
              <w:t>«Шиботово»</w:t>
            </w:r>
            <w:r w:rsidR="000D1487" w:rsidRPr="003B3B9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3B3B9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проходит </w:t>
            </w:r>
            <w:r w:rsidR="000D1487" w:rsidRPr="003B3B91">
              <w:rPr>
                <w:rFonts w:ascii="Times New Roman" w:hAnsi="Times New Roman"/>
                <w:color w:val="000000"/>
                <w:sz w:val="20"/>
                <w:szCs w:val="20"/>
              </w:rPr>
              <w:t>по</w:t>
            </w:r>
            <w:r w:rsidRPr="003B3B9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участк</w:t>
            </w:r>
            <w:r w:rsidR="000D1487" w:rsidRPr="003B3B91">
              <w:rPr>
                <w:rFonts w:ascii="Times New Roman" w:hAnsi="Times New Roman"/>
                <w:color w:val="000000"/>
                <w:sz w:val="20"/>
                <w:szCs w:val="20"/>
              </w:rPr>
              <w:t>у</w:t>
            </w:r>
          </w:p>
        </w:tc>
      </w:tr>
      <w:tr w:rsidR="00B94F81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2.5.2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Свободная мощность по газу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B94F81" w:rsidRPr="005F0869" w:rsidRDefault="00B94F81" w:rsidP="005F0869">
            <w:pPr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  <w:highlight w:val="yellow"/>
              </w:rPr>
            </w:pPr>
          </w:p>
        </w:tc>
      </w:tr>
      <w:tr w:rsidR="00B94F81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2.5.3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Источник(и) газообеспечения, с указанием количества и мощности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B94F81" w:rsidRPr="005F0869" w:rsidRDefault="00B94F81" w:rsidP="005F0869">
            <w:pPr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  <w:highlight w:val="yellow"/>
              </w:rPr>
            </w:pPr>
          </w:p>
        </w:tc>
      </w:tr>
      <w:tr w:rsidR="00D01792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D01792" w:rsidRPr="00E4661F" w:rsidRDefault="00D01792" w:rsidP="00D0179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2.5.4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D01792" w:rsidRPr="00E4661F" w:rsidRDefault="00D01792" w:rsidP="00D0179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Стоимость газа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(руб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/кбм без НДС)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B84F2B" w:rsidRPr="00E7608F" w:rsidRDefault="00B84F2B" w:rsidP="00B84F2B">
            <w:pPr>
              <w:pStyle w:val="af"/>
              <w:spacing w:before="0" w:beforeAutospacing="0" w:after="0" w:afterAutospacing="0" w:line="200" w:lineRule="exact"/>
              <w:jc w:val="both"/>
              <w:rPr>
                <w:sz w:val="20"/>
                <w:szCs w:val="20"/>
              </w:rPr>
            </w:pPr>
            <w:r w:rsidRPr="00E7608F">
              <w:rPr>
                <w:rFonts w:eastAsia="Calibri"/>
                <w:i/>
                <w:sz w:val="20"/>
                <w:szCs w:val="20"/>
                <w:lang w:eastAsia="en-US"/>
              </w:rPr>
              <w:t>Оптовые цены на газ</w:t>
            </w:r>
            <w:r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Pr="003767BC">
              <w:rPr>
                <w:sz w:val="20"/>
                <w:szCs w:val="20"/>
              </w:rPr>
              <w:t>для Новгородской области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 в соответствии с Приказ</w:t>
            </w:r>
            <w:r>
              <w:rPr>
                <w:rFonts w:eastAsia="Calibri"/>
                <w:sz w:val="20"/>
                <w:szCs w:val="20"/>
                <w:lang w:eastAsia="en-US"/>
              </w:rPr>
              <w:t>ом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 ФАС России от 28.11.2023 </w:t>
            </w:r>
            <w:r>
              <w:rPr>
                <w:rFonts w:eastAsia="Calibri"/>
                <w:sz w:val="20"/>
                <w:szCs w:val="20"/>
                <w:lang w:eastAsia="en-US"/>
              </w:rPr>
              <w:t>№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 905/23</w:t>
            </w:r>
            <w:r>
              <w:rPr>
                <w:rFonts w:eastAsia="Calibri"/>
                <w:sz w:val="20"/>
                <w:szCs w:val="20"/>
                <w:lang w:eastAsia="en-US"/>
              </w:rPr>
              <w:t xml:space="preserve"> «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Об утверждении оптовых цен на газ, используемых в качестве предельных минимальных и предельных максимальных уровней оптовых цен на газ, добываемый ПАО </w:t>
            </w:r>
            <w:r>
              <w:rPr>
                <w:rFonts w:eastAsia="Calibri"/>
                <w:sz w:val="20"/>
                <w:szCs w:val="20"/>
                <w:lang w:eastAsia="en-US"/>
              </w:rPr>
              <w:t>«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>Газпром</w:t>
            </w:r>
            <w:r>
              <w:rPr>
                <w:rFonts w:eastAsia="Calibri"/>
                <w:sz w:val="20"/>
                <w:szCs w:val="20"/>
                <w:lang w:eastAsia="en-US"/>
              </w:rPr>
              <w:t>»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 и его аффилированными лицами, реализуемый потребителям РФ, указанным в п</w:t>
            </w:r>
            <w:r>
              <w:rPr>
                <w:rFonts w:eastAsia="Calibri"/>
                <w:sz w:val="20"/>
                <w:szCs w:val="20"/>
                <w:lang w:eastAsia="en-US"/>
              </w:rPr>
              <w:t>.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15.1 Основных положений 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lastRenderedPageBreak/>
              <w:t>формирования и гос</w:t>
            </w:r>
            <w:r>
              <w:rPr>
                <w:rFonts w:eastAsia="Calibri"/>
                <w:sz w:val="20"/>
                <w:szCs w:val="20"/>
                <w:lang w:eastAsia="en-US"/>
              </w:rPr>
              <w:t xml:space="preserve">. </w:t>
            </w:r>
            <w:r w:rsidRPr="003767BC">
              <w:rPr>
                <w:rFonts w:eastAsia="Calibri"/>
                <w:sz w:val="20"/>
                <w:szCs w:val="20"/>
                <w:lang w:eastAsia="en-US"/>
              </w:rPr>
              <w:t xml:space="preserve">регулирования цен на газ, тарифов на услуги по его транспортировке, платы за техприсоединение газоиспользующего оборудования к газораспределительным сетям на территории РФ и платы за техприсоединение к магистральным газопроводам строящихся и реконструируемых газопроводов, предназначенных для транспортировки газа от магистральных газопроводов до объектов капитального строительства, и газопроводов, предназначенных для транспортировки газа от месторождений природного газа до </w:t>
            </w:r>
            <w:r w:rsidRPr="00E7608F">
              <w:rPr>
                <w:rFonts w:eastAsia="Calibri"/>
                <w:sz w:val="20"/>
                <w:szCs w:val="20"/>
                <w:lang w:eastAsia="en-US"/>
              </w:rPr>
              <w:t>магистрального газопровода, утверждённых постановлением Правительства РФ от 29.12.2000 № 1021»</w:t>
            </w:r>
            <w:r w:rsidR="00080E47">
              <w:rPr>
                <w:sz w:val="20"/>
                <w:szCs w:val="20"/>
              </w:rPr>
              <w:t>;</w:t>
            </w:r>
          </w:p>
          <w:p w:rsidR="00B84F2B" w:rsidRPr="006F2389" w:rsidRDefault="00B84F2B" w:rsidP="00B84F2B">
            <w:pPr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iCs/>
                <w:sz w:val="20"/>
                <w:szCs w:val="20"/>
              </w:rPr>
            </w:pPr>
            <w:r w:rsidRPr="006F2389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стоимость снабженческо-сбытовых услуг </w:t>
            </w:r>
            <w:r w:rsidRPr="006F2389">
              <w:rPr>
                <w:rFonts w:ascii="Times New Roman" w:hAnsi="Times New Roman"/>
                <w:iCs/>
                <w:sz w:val="20"/>
                <w:szCs w:val="20"/>
              </w:rPr>
              <w:t xml:space="preserve">в зависимости от объёма потребления газа согласно </w:t>
            </w:r>
            <w:proofErr w:type="gramStart"/>
            <w:r>
              <w:rPr>
                <w:rFonts w:ascii="Times New Roman" w:hAnsi="Times New Roman"/>
                <w:iCs/>
                <w:sz w:val="20"/>
                <w:szCs w:val="20"/>
              </w:rPr>
              <w:t>П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риказу</w:t>
            </w:r>
            <w:proofErr w:type="gramEnd"/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ФАС России от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.1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775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 утверждении размера платы за снабженческо-сбытовые услуги, оказываемые потребителям поставщиками газа</w:t>
            </w:r>
            <w:r w:rsidRPr="006F23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»;</w:t>
            </w:r>
          </w:p>
          <w:p w:rsidR="00D01792" w:rsidRPr="00F82519" w:rsidRDefault="00B84F2B" w:rsidP="00B84F2B">
            <w:pPr>
              <w:autoSpaceDE w:val="0"/>
              <w:autoSpaceDN w:val="0"/>
              <w:adjustRightInd w:val="0"/>
              <w:spacing w:after="0" w:line="180" w:lineRule="exact"/>
              <w:rPr>
                <w:rFonts w:ascii="Times New Roman" w:hAnsi="Times New Roman"/>
                <w:iCs/>
                <w:sz w:val="24"/>
                <w:szCs w:val="24"/>
                <w:highlight w:val="yellow"/>
              </w:rPr>
            </w:pPr>
            <w:r w:rsidRPr="00D5160C">
              <w:rPr>
                <w:rFonts w:ascii="Times New Roman" w:hAnsi="Times New Roman"/>
                <w:i/>
                <w:iCs/>
                <w:sz w:val="20"/>
                <w:szCs w:val="20"/>
              </w:rPr>
              <w:t>стоимость транспортировки газа</w:t>
            </w:r>
            <w:r w:rsidRPr="00D5160C">
              <w:rPr>
                <w:rFonts w:ascii="Times New Roman" w:hAnsi="Times New Roman"/>
                <w:iCs/>
                <w:sz w:val="20"/>
                <w:szCs w:val="20"/>
              </w:rPr>
              <w:t xml:space="preserve"> в зависимости от объёма потребления газа согласно 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П</w:t>
            </w:r>
            <w:r w:rsidRPr="00D516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риказу ФАС России от 1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  <w:r w:rsidRPr="00D516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  <w:r w:rsidRPr="00D516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1.2022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</w:t>
            </w:r>
            <w:r w:rsidRPr="00D516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828</w:t>
            </w:r>
            <w:r w:rsidRPr="00D5160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/22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«Об утверждении тарифов на услуги по транспортировке газа по газораспределительным сетям»</w:t>
            </w:r>
          </w:p>
        </w:tc>
      </w:tr>
      <w:tr w:rsidR="00B94F81" w:rsidRPr="00E4661F" w:rsidTr="00357758">
        <w:tc>
          <w:tcPr>
            <w:tcW w:w="996" w:type="dxa"/>
            <w:shd w:val="clear" w:color="auto" w:fill="D9D9D9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lastRenderedPageBreak/>
              <w:t>2.6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  <w:highlight w:val="red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 xml:space="preserve">Тепловая энергия </w:t>
            </w: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на территории площадки</w:t>
            </w:r>
          </w:p>
        </w:tc>
      </w:tr>
      <w:tr w:rsidR="00B94F81" w:rsidRPr="00E4661F" w:rsidTr="00357758">
        <w:tc>
          <w:tcPr>
            <w:tcW w:w="996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2.6.1</w:t>
            </w:r>
          </w:p>
        </w:tc>
        <w:tc>
          <w:tcPr>
            <w:tcW w:w="4307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Мощность тепловой энергии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(Гкал/ч)</w:t>
            </w:r>
          </w:p>
        </w:tc>
        <w:tc>
          <w:tcPr>
            <w:tcW w:w="5465" w:type="dxa"/>
          </w:tcPr>
          <w:p w:rsidR="00B94F81" w:rsidRPr="00765E2C" w:rsidRDefault="00B94F81" w:rsidP="00765E2C">
            <w:pPr>
              <w:spacing w:after="0" w:line="180" w:lineRule="exact"/>
              <w:rPr>
                <w:rFonts w:ascii="Times New Roman" w:hAnsi="Times New Roman"/>
                <w:sz w:val="20"/>
                <w:szCs w:val="20"/>
              </w:rPr>
            </w:pPr>
            <w:r w:rsidRPr="00765E2C">
              <w:rPr>
                <w:rFonts w:ascii="Times New Roman" w:hAnsi="Times New Roman"/>
                <w:sz w:val="20"/>
                <w:szCs w:val="20"/>
              </w:rPr>
              <w:t>нет,</w:t>
            </w:r>
          </w:p>
          <w:p w:rsidR="00B94F81" w:rsidRPr="00765E2C" w:rsidRDefault="00B94F81" w:rsidP="00765E2C">
            <w:pPr>
              <w:spacing w:after="0" w:line="180" w:lineRule="exact"/>
              <w:rPr>
                <w:rFonts w:ascii="Times New Roman" w:hAnsi="Times New Roman"/>
                <w:sz w:val="20"/>
                <w:szCs w:val="20"/>
                <w:highlight w:val="red"/>
              </w:rPr>
            </w:pPr>
            <w:r w:rsidRPr="00765E2C">
              <w:rPr>
                <w:rFonts w:ascii="Times New Roman" w:hAnsi="Times New Roman"/>
                <w:iCs/>
                <w:sz w:val="20"/>
                <w:szCs w:val="20"/>
              </w:rPr>
              <w:t>близко расположенных сетей нет</w:t>
            </w:r>
          </w:p>
        </w:tc>
      </w:tr>
      <w:tr w:rsidR="00B94F81" w:rsidRPr="00E4661F" w:rsidTr="00357758">
        <w:tc>
          <w:tcPr>
            <w:tcW w:w="996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2.6.2</w:t>
            </w:r>
          </w:p>
        </w:tc>
        <w:tc>
          <w:tcPr>
            <w:tcW w:w="4307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Свободная мощность тепловой энергии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(Гкал/ч)</w:t>
            </w:r>
          </w:p>
        </w:tc>
        <w:tc>
          <w:tcPr>
            <w:tcW w:w="5465" w:type="dxa"/>
          </w:tcPr>
          <w:p w:rsidR="00B94F81" w:rsidRPr="00765E2C" w:rsidRDefault="00B94F81" w:rsidP="00765E2C">
            <w:pPr>
              <w:spacing w:after="0" w:line="180" w:lineRule="exact"/>
              <w:rPr>
                <w:rFonts w:ascii="Times New Roman" w:hAnsi="Times New Roman"/>
                <w:sz w:val="20"/>
                <w:szCs w:val="20"/>
                <w:highlight w:val="red"/>
              </w:rPr>
            </w:pPr>
          </w:p>
        </w:tc>
      </w:tr>
      <w:tr w:rsidR="00B94F81" w:rsidRPr="00E4661F" w:rsidTr="00357758">
        <w:tc>
          <w:tcPr>
            <w:tcW w:w="996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2.6.3</w:t>
            </w:r>
          </w:p>
        </w:tc>
        <w:tc>
          <w:tcPr>
            <w:tcW w:w="4307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Источник тепловой энергии, с указанием количества и мощности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(Гкал/ч)</w:t>
            </w:r>
          </w:p>
        </w:tc>
        <w:tc>
          <w:tcPr>
            <w:tcW w:w="5465" w:type="dxa"/>
          </w:tcPr>
          <w:p w:rsidR="00B94F81" w:rsidRPr="00765E2C" w:rsidRDefault="00B94F81" w:rsidP="00765E2C">
            <w:pPr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B94F81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2.6.4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Стоимость теплоэнергии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(тыс. 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>/Гкал без НДС)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B94F81" w:rsidRPr="00765E2C" w:rsidRDefault="00B94F81" w:rsidP="00765E2C">
            <w:pPr>
              <w:spacing w:after="0" w:line="180" w:lineRule="exact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</w:tr>
      <w:tr w:rsidR="00B94F81" w:rsidRPr="00E4661F" w:rsidTr="00357758">
        <w:tc>
          <w:tcPr>
            <w:tcW w:w="996" w:type="dxa"/>
            <w:shd w:val="clear" w:color="auto" w:fill="D9D9D9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2.7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iCs/>
                <w:sz w:val="24"/>
                <w:szCs w:val="24"/>
              </w:rPr>
              <w:t>Водообеспечение площадки</w:t>
            </w:r>
          </w:p>
        </w:tc>
      </w:tr>
      <w:tr w:rsidR="00B94F81" w:rsidRPr="00E4661F" w:rsidTr="00357758">
        <w:tc>
          <w:tcPr>
            <w:tcW w:w="996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2.7.1</w:t>
            </w:r>
          </w:p>
        </w:tc>
        <w:tc>
          <w:tcPr>
            <w:tcW w:w="4307" w:type="dxa"/>
          </w:tcPr>
          <w:p w:rsidR="00B94F81" w:rsidRPr="00E4661F" w:rsidRDefault="00B94F81" w:rsidP="00B94F81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Мощность водообеспечения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</w:tcPr>
          <w:p w:rsidR="00B94F81" w:rsidRPr="00765E2C" w:rsidRDefault="00B94F81" w:rsidP="00765E2C">
            <w:pPr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65E2C">
              <w:rPr>
                <w:rFonts w:ascii="Times New Roman" w:hAnsi="Times New Roman"/>
                <w:color w:val="000000"/>
                <w:sz w:val="20"/>
                <w:szCs w:val="20"/>
              </w:rPr>
              <w:t>нет</w:t>
            </w:r>
          </w:p>
        </w:tc>
      </w:tr>
      <w:tr w:rsidR="00B94F81" w:rsidRPr="00E4661F" w:rsidTr="00357758">
        <w:tc>
          <w:tcPr>
            <w:tcW w:w="996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2.7.2</w:t>
            </w:r>
          </w:p>
        </w:tc>
        <w:tc>
          <w:tcPr>
            <w:tcW w:w="4307" w:type="dxa"/>
          </w:tcPr>
          <w:p w:rsidR="00B94F81" w:rsidRPr="00E4661F" w:rsidRDefault="00B94F81" w:rsidP="00B94F81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Свободная мощность водообеспечения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</w:tcPr>
          <w:p w:rsidR="00B94F81" w:rsidRPr="00765E2C" w:rsidRDefault="00B94F81" w:rsidP="00765E2C">
            <w:pPr>
              <w:spacing w:after="0" w:line="180" w:lineRule="exact"/>
              <w:rPr>
                <w:rFonts w:ascii="Times New Roman" w:hAnsi="Times New Roman"/>
                <w:sz w:val="20"/>
                <w:szCs w:val="20"/>
                <w:highlight w:val="red"/>
              </w:rPr>
            </w:pPr>
          </w:p>
        </w:tc>
      </w:tr>
      <w:tr w:rsidR="00B94F81" w:rsidRPr="00E4661F" w:rsidTr="00357758">
        <w:tc>
          <w:tcPr>
            <w:tcW w:w="996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2.7.3</w:t>
            </w:r>
          </w:p>
        </w:tc>
        <w:tc>
          <w:tcPr>
            <w:tcW w:w="4307" w:type="dxa"/>
          </w:tcPr>
          <w:p w:rsidR="00B94F81" w:rsidRPr="00E4661F" w:rsidRDefault="00B94F81" w:rsidP="00B94F81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Источник водообеспечения,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с указанием количества и мощности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(кбм/ч)</w:t>
            </w:r>
          </w:p>
        </w:tc>
        <w:tc>
          <w:tcPr>
            <w:tcW w:w="5465" w:type="dxa"/>
          </w:tcPr>
          <w:p w:rsidR="00B94F81" w:rsidRPr="00765E2C" w:rsidRDefault="00B94F81" w:rsidP="00765E2C">
            <w:pPr>
              <w:spacing w:after="0" w:line="180" w:lineRule="exact"/>
              <w:rPr>
                <w:rFonts w:ascii="Times New Roman" w:hAnsi="Times New Roman"/>
                <w:sz w:val="20"/>
                <w:szCs w:val="20"/>
                <w:highlight w:val="red"/>
              </w:rPr>
            </w:pPr>
            <w:r w:rsidRPr="00765E2C">
              <w:rPr>
                <w:rFonts w:ascii="Times New Roman" w:hAnsi="Times New Roman"/>
                <w:sz w:val="20"/>
                <w:szCs w:val="20"/>
              </w:rPr>
              <w:t>подземные источники и поверхностный источник (река Мста)</w:t>
            </w:r>
          </w:p>
        </w:tc>
      </w:tr>
      <w:tr w:rsidR="00B94F81" w:rsidRPr="00E4661F" w:rsidTr="00357758">
        <w:tc>
          <w:tcPr>
            <w:tcW w:w="996" w:type="dxa"/>
            <w:tcBorders>
              <w:bottom w:val="single" w:sz="4" w:space="0" w:color="000000"/>
            </w:tcBorders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2.7.4</w:t>
            </w:r>
          </w:p>
        </w:tc>
        <w:tc>
          <w:tcPr>
            <w:tcW w:w="4307" w:type="dxa"/>
            <w:tcBorders>
              <w:bottom w:val="single" w:sz="4" w:space="0" w:color="000000"/>
            </w:tcBorders>
          </w:tcPr>
          <w:p w:rsidR="00B94F81" w:rsidRPr="00E4661F" w:rsidRDefault="00B94F81" w:rsidP="00B94F81">
            <w:pPr>
              <w:spacing w:after="0" w:line="240" w:lineRule="exact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Стоимость водообеспечения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(руб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/кбм без НДС)</w:t>
            </w:r>
          </w:p>
        </w:tc>
        <w:tc>
          <w:tcPr>
            <w:tcW w:w="5465" w:type="dxa"/>
            <w:tcBorders>
              <w:bottom w:val="single" w:sz="4" w:space="0" w:color="000000"/>
            </w:tcBorders>
          </w:tcPr>
          <w:p w:rsidR="00B84F2B" w:rsidRPr="00021065" w:rsidRDefault="00B84F2B" w:rsidP="00B84F2B">
            <w:pPr>
              <w:spacing w:after="0" w:line="180" w:lineRule="exact"/>
              <w:rPr>
                <w:rFonts w:ascii="Times New Roman" w:hAnsi="Times New Roman"/>
                <w:sz w:val="20"/>
                <w:szCs w:val="20"/>
              </w:rPr>
            </w:pPr>
            <w:r w:rsidRPr="00021065">
              <w:rPr>
                <w:rFonts w:ascii="Times New Roman" w:hAnsi="Times New Roman"/>
                <w:i/>
                <w:color w:val="000000"/>
                <w:sz w:val="20"/>
                <w:szCs w:val="20"/>
              </w:rPr>
              <w:t>стоимость водообеспечения</w:t>
            </w:r>
            <w:r w:rsidRPr="0002106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согласно постановлению Комитета по тарифной политике Новгородской области от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021065">
              <w:rPr>
                <w:rFonts w:ascii="Times New Roman" w:hAnsi="Times New Roman"/>
                <w:color w:val="000000"/>
                <w:sz w:val="20"/>
                <w:szCs w:val="20"/>
              </w:rPr>
              <w:t>8.1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Pr="00021065">
              <w:rPr>
                <w:rFonts w:ascii="Times New Roman" w:hAnsi="Times New Roman"/>
                <w:color w:val="000000"/>
                <w:sz w:val="20"/>
                <w:szCs w:val="20"/>
              </w:rPr>
              <w:t>.20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23</w:t>
            </w:r>
            <w:r w:rsidRPr="0002106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№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71/2</w:t>
            </w:r>
            <w:r w:rsidRPr="0002106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«О производственной программе, долгосрочных параметрах регулирования и тарифах в сфере холодного водоснабжения и водоотведения МУП «Боровичский ВОДОКАНАЛ» на 20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24</w:t>
            </w:r>
            <w:r w:rsidRPr="00021065">
              <w:rPr>
                <w:rFonts w:ascii="Times New Roman" w:hAnsi="Times New Roman"/>
                <w:color w:val="000000"/>
                <w:sz w:val="20"/>
                <w:szCs w:val="20"/>
              </w:rPr>
              <w:t>-202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02106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гг.»</w:t>
            </w:r>
            <w:r w:rsidR="00A12CD6">
              <w:rPr>
                <w:rFonts w:ascii="Times New Roman" w:hAnsi="Times New Roman"/>
                <w:color w:val="000000"/>
                <w:sz w:val="20"/>
                <w:szCs w:val="20"/>
              </w:rPr>
              <w:t>;</w:t>
            </w:r>
          </w:p>
          <w:p w:rsidR="00B94F81" w:rsidRPr="002410D3" w:rsidRDefault="00B84F2B" w:rsidP="00CA1164">
            <w:pPr>
              <w:autoSpaceDE w:val="0"/>
              <w:autoSpaceDN w:val="0"/>
              <w:adjustRightInd w:val="0"/>
              <w:spacing w:after="0" w:line="200" w:lineRule="exact"/>
              <w:rPr>
                <w:rFonts w:ascii="Times New Roman" w:hAnsi="Times New Roman"/>
                <w:sz w:val="20"/>
                <w:szCs w:val="20"/>
                <w:highlight w:val="red"/>
              </w:rPr>
            </w:pPr>
            <w:r w:rsidRPr="00021065">
              <w:rPr>
                <w:rFonts w:ascii="Times New Roman" w:hAnsi="Times New Roman"/>
                <w:i/>
                <w:color w:val="000000"/>
                <w:sz w:val="20"/>
                <w:szCs w:val="20"/>
              </w:rPr>
              <w:t xml:space="preserve">стоимость подключения </w:t>
            </w:r>
            <w:r w:rsidRPr="00021065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(технологического присоединения)</w:t>
            </w:r>
            <w:r w:rsidRPr="0002106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согласно постановлению Комитета по тарифной политике Новгородской области от </w:t>
            </w:r>
            <w:r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t>1</w:t>
            </w:r>
            <w:r w:rsidR="00CA1164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t>6</w:t>
            </w:r>
            <w:r w:rsidRPr="00021065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t>.12.202</w:t>
            </w:r>
            <w:r w:rsidR="00CA1164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t>4</w:t>
            </w:r>
            <w:r w:rsidRPr="00021065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t xml:space="preserve"> № </w:t>
            </w:r>
            <w:r w:rsidR="00CA1164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t>68/3</w:t>
            </w:r>
            <w:r w:rsidRPr="00021065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t xml:space="preserve"> «</w:t>
            </w:r>
            <w:r w:rsidRPr="0002106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 установлении тарифов на подключение (технологическое присоединение) к централизованным системам холодного водоснабжения и водоотведения МУП «Боровичский ВОДОКАНАЛ» на 202</w:t>
            </w:r>
            <w:r w:rsidR="00CA116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  <w:r w:rsidRPr="0002106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</w:t>
            </w:r>
            <w:r w:rsidRPr="00021065">
              <w:rPr>
                <w:rFonts w:ascii="Times New Roman" w:eastAsia="Times New Roman" w:hAnsi="Times New Roman"/>
                <w:iCs/>
                <w:sz w:val="20"/>
                <w:szCs w:val="20"/>
                <w:lang w:eastAsia="ru-RU"/>
              </w:rPr>
              <w:t>»</w:t>
            </w:r>
          </w:p>
        </w:tc>
      </w:tr>
      <w:tr w:rsidR="00B94F81" w:rsidRPr="00E4661F" w:rsidTr="00357758">
        <w:tc>
          <w:tcPr>
            <w:tcW w:w="996" w:type="dxa"/>
            <w:shd w:val="clear" w:color="auto" w:fill="D9D9D9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2.8</w:t>
            </w:r>
          </w:p>
        </w:tc>
        <w:tc>
          <w:tcPr>
            <w:tcW w:w="9772" w:type="dxa"/>
            <w:gridSpan w:val="2"/>
            <w:shd w:val="clear" w:color="auto" w:fill="D9D9D9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Очистные сооружения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 территории площадки</w:t>
            </w:r>
          </w:p>
        </w:tc>
      </w:tr>
      <w:tr w:rsidR="00B94F81" w:rsidRPr="00E4661F" w:rsidTr="00357758">
        <w:tc>
          <w:tcPr>
            <w:tcW w:w="996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2.8.1</w:t>
            </w:r>
          </w:p>
        </w:tc>
        <w:tc>
          <w:tcPr>
            <w:tcW w:w="4307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Мощность очистных сооружений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</w:tcPr>
          <w:p w:rsidR="00B94F81" w:rsidRPr="00765E2C" w:rsidRDefault="00B94F81" w:rsidP="00765E2C">
            <w:pPr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65E2C">
              <w:rPr>
                <w:rFonts w:ascii="Times New Roman" w:hAnsi="Times New Roman"/>
                <w:color w:val="000000"/>
                <w:sz w:val="20"/>
                <w:szCs w:val="20"/>
              </w:rPr>
              <w:t>на площадке ОС отсутствуют</w:t>
            </w:r>
          </w:p>
        </w:tc>
      </w:tr>
      <w:tr w:rsidR="00B94F81" w:rsidRPr="00E4661F" w:rsidTr="00357758">
        <w:tc>
          <w:tcPr>
            <w:tcW w:w="996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2.8.2</w:t>
            </w:r>
          </w:p>
        </w:tc>
        <w:tc>
          <w:tcPr>
            <w:tcW w:w="4307" w:type="dxa"/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Свободная мощность очистных сооружений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(кбм/ч)</w:t>
            </w:r>
          </w:p>
        </w:tc>
        <w:tc>
          <w:tcPr>
            <w:tcW w:w="5465" w:type="dxa"/>
          </w:tcPr>
          <w:p w:rsidR="00B94F81" w:rsidRPr="00765E2C" w:rsidRDefault="00B94F81" w:rsidP="00765E2C">
            <w:pPr>
              <w:spacing w:after="0" w:line="180" w:lineRule="exact"/>
              <w:rPr>
                <w:rFonts w:ascii="Times New Roman" w:hAnsi="Times New Roman"/>
                <w:color w:val="000000"/>
                <w:sz w:val="20"/>
                <w:szCs w:val="20"/>
                <w:highlight w:val="red"/>
              </w:rPr>
            </w:pPr>
          </w:p>
        </w:tc>
      </w:tr>
      <w:tr w:rsidR="00B94F81" w:rsidRPr="00E4661F" w:rsidTr="00357758">
        <w:tc>
          <w:tcPr>
            <w:tcW w:w="996" w:type="dxa"/>
            <w:tcBorders>
              <w:right w:val="single" w:sz="4" w:space="0" w:color="auto"/>
            </w:tcBorders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2.8.3</w:t>
            </w:r>
          </w:p>
        </w:tc>
        <w:tc>
          <w:tcPr>
            <w:tcW w:w="4307" w:type="dxa"/>
            <w:tcBorders>
              <w:left w:val="single" w:sz="4" w:space="0" w:color="auto"/>
              <w:right w:val="single" w:sz="4" w:space="0" w:color="auto"/>
            </w:tcBorders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Описание очистных сооружений, 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>с указанием количества и мощности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(кбм/ч)</w:t>
            </w:r>
          </w:p>
        </w:tc>
        <w:tc>
          <w:tcPr>
            <w:tcW w:w="5465" w:type="dxa"/>
            <w:tcBorders>
              <w:left w:val="single" w:sz="4" w:space="0" w:color="auto"/>
              <w:right w:val="single" w:sz="4" w:space="0" w:color="auto"/>
            </w:tcBorders>
          </w:tcPr>
          <w:p w:rsidR="00B94F81" w:rsidRPr="00765E2C" w:rsidRDefault="00B94F81" w:rsidP="00765E2C">
            <w:pPr>
              <w:spacing w:after="0" w:line="180" w:lineRule="exact"/>
              <w:rPr>
                <w:rFonts w:ascii="Times New Roman" w:hAnsi="Times New Roman"/>
                <w:sz w:val="20"/>
                <w:szCs w:val="20"/>
                <w:highlight w:val="red"/>
              </w:rPr>
            </w:pPr>
            <w:r w:rsidRPr="00765E2C">
              <w:rPr>
                <w:rFonts w:ascii="Times New Roman" w:hAnsi="Times New Roman"/>
                <w:sz w:val="20"/>
                <w:szCs w:val="20"/>
              </w:rPr>
              <w:t>необходимо строительство ЛОС</w:t>
            </w:r>
          </w:p>
        </w:tc>
      </w:tr>
      <w:tr w:rsidR="00B94F81" w:rsidRPr="00E4661F" w:rsidTr="00357758">
        <w:trPr>
          <w:trHeight w:val="343"/>
        </w:trPr>
        <w:tc>
          <w:tcPr>
            <w:tcW w:w="996" w:type="dxa"/>
            <w:tcBorders>
              <w:right w:val="single" w:sz="4" w:space="0" w:color="auto"/>
            </w:tcBorders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2.8.4</w:t>
            </w:r>
          </w:p>
        </w:tc>
        <w:tc>
          <w:tcPr>
            <w:tcW w:w="4307" w:type="dxa"/>
            <w:tcBorders>
              <w:left w:val="single" w:sz="4" w:space="0" w:color="auto"/>
              <w:right w:val="single" w:sz="4" w:space="0" w:color="auto"/>
            </w:tcBorders>
          </w:tcPr>
          <w:p w:rsidR="00B94F81" w:rsidRPr="00E4661F" w:rsidRDefault="00B94F81" w:rsidP="00B94F81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Оценка запасов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>(куб. м. в сутки)</w:t>
            </w:r>
          </w:p>
        </w:tc>
        <w:tc>
          <w:tcPr>
            <w:tcW w:w="5465" w:type="dxa"/>
            <w:tcBorders>
              <w:left w:val="single" w:sz="4" w:space="0" w:color="auto"/>
              <w:right w:val="single" w:sz="4" w:space="0" w:color="auto"/>
            </w:tcBorders>
          </w:tcPr>
          <w:p w:rsidR="00B94F81" w:rsidRPr="00765E2C" w:rsidRDefault="00B94F81" w:rsidP="00765E2C">
            <w:pPr>
              <w:spacing w:after="0" w:line="180" w:lineRule="exact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82F82" w:rsidRDefault="00A82F82" w:rsidP="00A82F82">
      <w:pPr>
        <w:pStyle w:val="1"/>
        <w:spacing w:before="0" w:line="240" w:lineRule="exact"/>
        <w:rPr>
          <w:rFonts w:ascii="Times New Roman" w:hAnsi="Times New Roman"/>
          <w:sz w:val="24"/>
          <w:szCs w:val="24"/>
        </w:rPr>
      </w:pPr>
      <w:bookmarkStart w:id="4" w:name="_Toc284874825"/>
    </w:p>
    <w:p w:rsidR="00CD4324" w:rsidRPr="00E4661F" w:rsidRDefault="00CD4324" w:rsidP="00A82F82">
      <w:pPr>
        <w:pStyle w:val="1"/>
        <w:spacing w:before="0" w:line="240" w:lineRule="exact"/>
        <w:rPr>
          <w:rFonts w:ascii="Times New Roman" w:hAnsi="Times New Roman"/>
          <w:sz w:val="24"/>
          <w:szCs w:val="24"/>
        </w:rPr>
      </w:pPr>
      <w:r w:rsidRPr="00E4661F">
        <w:rPr>
          <w:rFonts w:ascii="Times New Roman" w:hAnsi="Times New Roman"/>
          <w:sz w:val="24"/>
          <w:szCs w:val="24"/>
        </w:rPr>
        <w:t>Раздел 3. Трудовые ресурсы, социальная инфраструктура</w:t>
      </w:r>
      <w:bookmarkEnd w:id="4"/>
    </w:p>
    <w:tbl>
      <w:tblPr>
        <w:tblW w:w="107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4394"/>
        <w:gridCol w:w="5415"/>
      </w:tblGrid>
      <w:tr w:rsidR="00411072" w:rsidRPr="00E4661F" w:rsidTr="00357758">
        <w:tc>
          <w:tcPr>
            <w:tcW w:w="959" w:type="dxa"/>
            <w:shd w:val="clear" w:color="auto" w:fill="D9D9D9"/>
          </w:tcPr>
          <w:p w:rsidR="00411072" w:rsidRPr="00E4661F" w:rsidRDefault="009D6EC9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3.1</w:t>
            </w:r>
          </w:p>
        </w:tc>
        <w:tc>
          <w:tcPr>
            <w:tcW w:w="9809" w:type="dxa"/>
            <w:gridSpan w:val="2"/>
            <w:shd w:val="clear" w:color="auto" w:fill="D9D9D9"/>
          </w:tcPr>
          <w:p w:rsidR="00411072" w:rsidRPr="00E4661F" w:rsidRDefault="00411072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Трудовые ресурсы</w:t>
            </w:r>
          </w:p>
        </w:tc>
      </w:tr>
      <w:tr w:rsidR="009D6EC9" w:rsidRPr="00E4661F" w:rsidTr="00357758">
        <w:tc>
          <w:tcPr>
            <w:tcW w:w="959" w:type="dxa"/>
          </w:tcPr>
          <w:p w:rsidR="009D6EC9" w:rsidRPr="00E4661F" w:rsidRDefault="009D6EC9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3.1.1</w:t>
            </w:r>
          </w:p>
        </w:tc>
        <w:tc>
          <w:tcPr>
            <w:tcW w:w="4394" w:type="dxa"/>
          </w:tcPr>
          <w:p w:rsidR="009D6EC9" w:rsidRPr="00E4661F" w:rsidRDefault="009D6EC9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Название ближайшего насел</w:t>
            </w:r>
            <w:r w:rsidR="007F1F0E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нного пункта</w:t>
            </w:r>
          </w:p>
        </w:tc>
        <w:tc>
          <w:tcPr>
            <w:tcW w:w="5415" w:type="dxa"/>
          </w:tcPr>
          <w:p w:rsidR="007F1F0E" w:rsidRDefault="00EF25D5" w:rsidP="00765E2C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765E2C">
              <w:rPr>
                <w:rFonts w:ascii="Times New Roman" w:hAnsi="Times New Roman"/>
                <w:iCs/>
                <w:sz w:val="20"/>
                <w:szCs w:val="20"/>
              </w:rPr>
              <w:t>г.</w:t>
            </w:r>
            <w:r w:rsidR="008E5165" w:rsidRPr="00765E2C">
              <w:rPr>
                <w:rFonts w:ascii="Times New Roman" w:hAnsi="Times New Roman"/>
                <w:iCs/>
                <w:sz w:val="20"/>
                <w:szCs w:val="20"/>
              </w:rPr>
              <w:t>Боровичи</w:t>
            </w:r>
          </w:p>
          <w:p w:rsidR="00FA19C6" w:rsidRPr="00765E2C" w:rsidRDefault="00FA19C6" w:rsidP="00765E2C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г.Окуловка</w:t>
            </w:r>
          </w:p>
        </w:tc>
      </w:tr>
      <w:tr w:rsidR="009A3DCE" w:rsidRPr="00E4661F" w:rsidTr="00357758">
        <w:tc>
          <w:tcPr>
            <w:tcW w:w="959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3.1.</w:t>
            </w:r>
            <w:r w:rsidR="00F80DA1" w:rsidRPr="00E4661F">
              <w:rPr>
                <w:rFonts w:ascii="Times New Roman" w:hAnsi="Times New Roman"/>
                <w:iCs/>
                <w:sz w:val="24"/>
                <w:szCs w:val="24"/>
              </w:rPr>
              <w:t>2</w:t>
            </w:r>
          </w:p>
        </w:tc>
        <w:tc>
          <w:tcPr>
            <w:tcW w:w="4394" w:type="dxa"/>
          </w:tcPr>
          <w:p w:rsidR="009A3DCE" w:rsidRPr="00E4661F" w:rsidRDefault="009D6EC9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Расстояние до ближайшего насел</w:t>
            </w:r>
            <w:r w:rsidR="007F1F0E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</w:t>
            </w:r>
            <w:r w:rsidR="00B5164E"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ого пункта</w:t>
            </w:r>
            <w:r w:rsidR="00EB2FF5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A3DCE"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(км)</w:t>
            </w:r>
          </w:p>
        </w:tc>
        <w:tc>
          <w:tcPr>
            <w:tcW w:w="5415" w:type="dxa"/>
          </w:tcPr>
          <w:p w:rsidR="00FA19C6" w:rsidRPr="002B70B8" w:rsidRDefault="00FA19C6" w:rsidP="00FA19C6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2B70B8">
              <w:rPr>
                <w:rFonts w:ascii="Times New Roman" w:hAnsi="Times New Roman"/>
                <w:iCs/>
                <w:sz w:val="20"/>
                <w:szCs w:val="20"/>
              </w:rPr>
              <w:t xml:space="preserve">до г.Боровичи – </w:t>
            </w:r>
            <w:r w:rsidR="004C53BE" w:rsidRPr="002B70B8">
              <w:rPr>
                <w:rFonts w:ascii="Times New Roman" w:hAnsi="Times New Roman"/>
                <w:iCs/>
                <w:sz w:val="20"/>
                <w:szCs w:val="20"/>
              </w:rPr>
              <w:t>0,3</w:t>
            </w:r>
          </w:p>
          <w:p w:rsidR="00FA19C6" w:rsidRPr="002B70B8" w:rsidRDefault="00FA19C6" w:rsidP="00CB61B5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2B70B8">
              <w:rPr>
                <w:rFonts w:ascii="Times New Roman" w:hAnsi="Times New Roman"/>
                <w:iCs/>
                <w:sz w:val="20"/>
                <w:szCs w:val="20"/>
              </w:rPr>
              <w:t>до г.Окуловка – 40</w:t>
            </w:r>
          </w:p>
        </w:tc>
      </w:tr>
      <w:tr w:rsidR="009A3DCE" w:rsidRPr="00E4661F" w:rsidTr="00357758">
        <w:tc>
          <w:tcPr>
            <w:tcW w:w="959" w:type="dxa"/>
          </w:tcPr>
          <w:p w:rsidR="009A3DCE" w:rsidRPr="00E4661F" w:rsidRDefault="00F80DA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3.1.3</w:t>
            </w:r>
          </w:p>
        </w:tc>
        <w:tc>
          <w:tcPr>
            <w:tcW w:w="4394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Наличие транспортного сообщения от насел</w:t>
            </w:r>
            <w:r w:rsidR="007F1F0E">
              <w:rPr>
                <w:rFonts w:ascii="Times New Roman" w:hAnsi="Times New Roman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нных пунктов до </w:t>
            </w:r>
            <w:r w:rsidR="00F80DA1" w:rsidRPr="00E4661F">
              <w:rPr>
                <w:rFonts w:ascii="Times New Roman" w:hAnsi="Times New Roman"/>
                <w:sz w:val="24"/>
                <w:szCs w:val="24"/>
              </w:rPr>
              <w:t>площадки</w:t>
            </w:r>
          </w:p>
        </w:tc>
        <w:tc>
          <w:tcPr>
            <w:tcW w:w="5415" w:type="dxa"/>
          </w:tcPr>
          <w:p w:rsidR="008262B1" w:rsidRPr="002B70B8" w:rsidRDefault="004C53BE" w:rsidP="00765E2C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2B70B8">
              <w:rPr>
                <w:rFonts w:ascii="Times New Roman" w:hAnsi="Times New Roman"/>
                <w:iCs/>
                <w:sz w:val="20"/>
                <w:szCs w:val="20"/>
              </w:rPr>
              <w:t>есть</w:t>
            </w:r>
          </w:p>
        </w:tc>
      </w:tr>
      <w:tr w:rsidR="009A3DCE" w:rsidRPr="00E4661F" w:rsidTr="002B70B8">
        <w:tc>
          <w:tcPr>
            <w:tcW w:w="959" w:type="dxa"/>
          </w:tcPr>
          <w:p w:rsidR="009A3DCE" w:rsidRPr="00E4661F" w:rsidRDefault="00F80DA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  <w:highlight w:val="yellow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3.1.4</w:t>
            </w:r>
          </w:p>
        </w:tc>
        <w:tc>
          <w:tcPr>
            <w:tcW w:w="4394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Ориентировочный общий объ</w:t>
            </w:r>
            <w:r w:rsidR="00767123">
              <w:rPr>
                <w:rFonts w:ascii="Times New Roman" w:hAnsi="Times New Roman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м трудовых резервов в радиусе </w:t>
            </w:r>
            <w:smartTag w:uri="urn:schemas-microsoft-com:office:smarttags" w:element="metricconverter">
              <w:smartTagPr>
                <w:attr w:name="ProductID" w:val="50 км"/>
              </w:smartTagPr>
              <w:r w:rsidRPr="00E4661F">
                <w:rPr>
                  <w:rFonts w:ascii="Times New Roman" w:hAnsi="Times New Roman"/>
                  <w:sz w:val="24"/>
                  <w:szCs w:val="24"/>
                </w:rPr>
                <w:t>50 км</w:t>
              </w:r>
            </w:smartTag>
            <w:r w:rsidRPr="00E4661F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 w:rsidR="00F80DA1" w:rsidRPr="00E4661F">
              <w:rPr>
                <w:rFonts w:ascii="Times New Roman" w:hAnsi="Times New Roman"/>
                <w:sz w:val="24"/>
                <w:szCs w:val="24"/>
              </w:rPr>
              <w:t>площадки</w:t>
            </w:r>
            <w:r w:rsidR="00EB2FF5"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(тыс. чел.)</w:t>
            </w:r>
          </w:p>
        </w:tc>
        <w:tc>
          <w:tcPr>
            <w:tcW w:w="5415" w:type="dxa"/>
            <w:shd w:val="clear" w:color="auto" w:fill="auto"/>
          </w:tcPr>
          <w:p w:rsidR="00EA5A1F" w:rsidRPr="002B70B8" w:rsidRDefault="00EA5A1F" w:rsidP="00EE178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2B70B8">
              <w:rPr>
                <w:rFonts w:ascii="Times New Roman" w:hAnsi="Times New Roman"/>
                <w:iCs/>
                <w:sz w:val="20"/>
                <w:szCs w:val="20"/>
              </w:rPr>
              <w:t xml:space="preserve">Боровичский район – </w:t>
            </w:r>
            <w:r w:rsidR="009E1BF9" w:rsidRPr="002B70B8">
              <w:rPr>
                <w:rFonts w:ascii="Times New Roman" w:hAnsi="Times New Roman"/>
                <w:iCs/>
                <w:sz w:val="20"/>
                <w:szCs w:val="20"/>
              </w:rPr>
              <w:t>33,</w:t>
            </w:r>
            <w:r w:rsidR="003035F5">
              <w:rPr>
                <w:rFonts w:ascii="Times New Roman" w:hAnsi="Times New Roman"/>
                <w:iCs/>
                <w:sz w:val="20"/>
                <w:szCs w:val="20"/>
              </w:rPr>
              <w:t>542</w:t>
            </w:r>
          </w:p>
          <w:p w:rsidR="00FA19C6" w:rsidRPr="002B70B8" w:rsidRDefault="00FA19C6" w:rsidP="002B70B8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2B70B8">
              <w:rPr>
                <w:rFonts w:ascii="Times New Roman" w:hAnsi="Times New Roman"/>
                <w:iCs/>
                <w:sz w:val="20"/>
                <w:szCs w:val="20"/>
              </w:rPr>
              <w:t xml:space="preserve">Окуловский район – </w:t>
            </w:r>
            <w:r w:rsidR="002B70B8" w:rsidRPr="002B70B8">
              <w:rPr>
                <w:rFonts w:ascii="Times New Roman" w:hAnsi="Times New Roman"/>
                <w:iCs/>
                <w:sz w:val="20"/>
                <w:szCs w:val="20"/>
              </w:rPr>
              <w:t>9,5</w:t>
            </w:r>
          </w:p>
          <w:p w:rsidR="009E1BF9" w:rsidRPr="002B70B8" w:rsidRDefault="009E1BF9" w:rsidP="00EE178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2B70B8">
              <w:rPr>
                <w:rFonts w:ascii="Times New Roman" w:hAnsi="Times New Roman"/>
                <w:iCs/>
                <w:sz w:val="20"/>
                <w:szCs w:val="20"/>
              </w:rPr>
              <w:t>(трудоспособное население)</w:t>
            </w:r>
          </w:p>
        </w:tc>
      </w:tr>
      <w:tr w:rsidR="00CB1CF7" w:rsidRPr="00E4661F" w:rsidTr="00CB1CF7">
        <w:tc>
          <w:tcPr>
            <w:tcW w:w="959" w:type="dxa"/>
          </w:tcPr>
          <w:p w:rsidR="00CB1CF7" w:rsidRPr="00E4661F" w:rsidRDefault="00CB1CF7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3.1.5</w:t>
            </w:r>
          </w:p>
        </w:tc>
        <w:tc>
          <w:tcPr>
            <w:tcW w:w="4394" w:type="dxa"/>
          </w:tcPr>
          <w:p w:rsidR="00CB1CF7" w:rsidRPr="00E4661F" w:rsidRDefault="00CB1CF7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Средний уровень ежемесячной заработной платы технического персонала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5415" w:type="dxa"/>
            <w:vMerge w:val="restart"/>
            <w:vAlign w:val="center"/>
          </w:tcPr>
          <w:p w:rsidR="00CB1CF7" w:rsidRDefault="00CB1CF7" w:rsidP="00CB1CF7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Боровичский район – </w:t>
            </w:r>
            <w:r w:rsidR="002665C9">
              <w:rPr>
                <w:rFonts w:ascii="Times New Roman" w:hAnsi="Times New Roman"/>
                <w:iCs/>
                <w:sz w:val="20"/>
                <w:szCs w:val="20"/>
              </w:rPr>
              <w:t>59 618,6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(средняя ЗП по району)</w:t>
            </w:r>
          </w:p>
          <w:p w:rsidR="00300B27" w:rsidRPr="00765E2C" w:rsidRDefault="00B84F2B" w:rsidP="002665C9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Окуловский район – </w:t>
            </w:r>
            <w:r w:rsidR="002665C9">
              <w:rPr>
                <w:rFonts w:ascii="Times New Roman" w:hAnsi="Times New Roman"/>
                <w:iCs/>
                <w:sz w:val="20"/>
                <w:szCs w:val="20"/>
              </w:rPr>
              <w:t>64 355,6</w:t>
            </w:r>
            <w:bookmarkStart w:id="5" w:name="_GoBack"/>
            <w:bookmarkEnd w:id="5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(средняя ЗП по району)</w:t>
            </w:r>
          </w:p>
        </w:tc>
      </w:tr>
      <w:tr w:rsidR="00CB1CF7" w:rsidRPr="00E4661F" w:rsidTr="00357758">
        <w:tc>
          <w:tcPr>
            <w:tcW w:w="959" w:type="dxa"/>
            <w:tcBorders>
              <w:bottom w:val="single" w:sz="4" w:space="0" w:color="000000"/>
            </w:tcBorders>
          </w:tcPr>
          <w:p w:rsidR="00CB1CF7" w:rsidRPr="00E4661F" w:rsidRDefault="00CB1CF7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3.1.6</w:t>
            </w:r>
          </w:p>
        </w:tc>
        <w:tc>
          <w:tcPr>
            <w:tcW w:w="4394" w:type="dxa"/>
            <w:tcBorders>
              <w:bottom w:val="single" w:sz="4" w:space="0" w:color="000000"/>
            </w:tcBorders>
          </w:tcPr>
          <w:p w:rsidR="00CB1CF7" w:rsidRPr="00E4661F" w:rsidRDefault="00CB1CF7" w:rsidP="00A82F82">
            <w:pPr>
              <w:spacing w:after="0"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sz w:val="24"/>
                <w:szCs w:val="24"/>
              </w:rPr>
              <w:t>Средний уровень ежемесячной заработной платы управленческого персонала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E4661F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5415" w:type="dxa"/>
            <w:vMerge/>
            <w:tcBorders>
              <w:bottom w:val="single" w:sz="4" w:space="0" w:color="000000"/>
            </w:tcBorders>
          </w:tcPr>
          <w:p w:rsidR="00CB1CF7" w:rsidRPr="00765E2C" w:rsidRDefault="00CB1CF7" w:rsidP="00765E2C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</w:tr>
      <w:tr w:rsidR="00411072" w:rsidRPr="00E4661F" w:rsidTr="00357758">
        <w:tc>
          <w:tcPr>
            <w:tcW w:w="959" w:type="dxa"/>
            <w:shd w:val="clear" w:color="auto" w:fill="D9D9D9"/>
          </w:tcPr>
          <w:p w:rsidR="00411072" w:rsidRPr="00E4661F" w:rsidRDefault="00411072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bookmarkStart w:id="6" w:name="_Hlk493617065"/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3.2</w:t>
            </w:r>
          </w:p>
        </w:tc>
        <w:tc>
          <w:tcPr>
            <w:tcW w:w="9809" w:type="dxa"/>
            <w:gridSpan w:val="2"/>
            <w:shd w:val="clear" w:color="auto" w:fill="D9D9D9"/>
          </w:tcPr>
          <w:p w:rsidR="00411072" w:rsidRPr="00E4661F" w:rsidRDefault="00411072" w:rsidP="00A82F82">
            <w:pPr>
              <w:spacing w:after="0" w:line="240" w:lineRule="exact"/>
              <w:jc w:val="lef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Социальная инфраструктура в 30</w:t>
            </w:r>
            <w:r w:rsidR="00EB2FF5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ти-минутной доступности от </w:t>
            </w:r>
            <w:r w:rsidR="00135002" w:rsidRPr="00E4661F">
              <w:rPr>
                <w:rFonts w:ascii="Times New Roman" w:hAnsi="Times New Roman"/>
                <w:b/>
                <w:bCs/>
                <w:sz w:val="24"/>
                <w:szCs w:val="24"/>
              </w:rPr>
              <w:t>площадки</w:t>
            </w:r>
          </w:p>
        </w:tc>
      </w:tr>
      <w:tr w:rsidR="009A3DCE" w:rsidRPr="00E4661F" w:rsidTr="00357758">
        <w:tc>
          <w:tcPr>
            <w:tcW w:w="959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3.2.1</w:t>
            </w:r>
          </w:p>
        </w:tc>
        <w:tc>
          <w:tcPr>
            <w:tcW w:w="4394" w:type="dxa"/>
          </w:tcPr>
          <w:p w:rsidR="009A3DCE" w:rsidRPr="00E4661F" w:rsidRDefault="009A3DCE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Жилье для персонала</w:t>
            </w:r>
            <w:r w:rsidR="00C4506C"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(удал</w:t>
            </w:r>
            <w:r w:rsidR="00767123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="00C4506C"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нность, км)</w:t>
            </w:r>
          </w:p>
        </w:tc>
        <w:tc>
          <w:tcPr>
            <w:tcW w:w="5415" w:type="dxa"/>
          </w:tcPr>
          <w:p w:rsidR="009A3DCE" w:rsidRPr="00EE178A" w:rsidRDefault="00AD313B" w:rsidP="00EE178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EE178A">
              <w:rPr>
                <w:rFonts w:ascii="Times New Roman" w:hAnsi="Times New Roman"/>
                <w:iCs/>
                <w:sz w:val="20"/>
                <w:szCs w:val="20"/>
              </w:rPr>
              <w:t>0,</w:t>
            </w:r>
            <w:r w:rsidR="00C615C5" w:rsidRPr="00EE178A">
              <w:rPr>
                <w:rFonts w:ascii="Times New Roman" w:hAnsi="Times New Roman"/>
                <w:iCs/>
                <w:sz w:val="20"/>
                <w:szCs w:val="20"/>
              </w:rPr>
              <w:t>6</w:t>
            </w:r>
          </w:p>
        </w:tc>
      </w:tr>
      <w:tr w:rsidR="008262B1" w:rsidRPr="00E4661F" w:rsidTr="00357758">
        <w:tc>
          <w:tcPr>
            <w:tcW w:w="959" w:type="dxa"/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3.2.2</w:t>
            </w:r>
          </w:p>
        </w:tc>
        <w:tc>
          <w:tcPr>
            <w:tcW w:w="4394" w:type="dxa"/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Гостиницы (удал</w:t>
            </w:r>
            <w:r w:rsidR="00767123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нность, км)</w:t>
            </w:r>
          </w:p>
        </w:tc>
        <w:tc>
          <w:tcPr>
            <w:tcW w:w="5415" w:type="dxa"/>
          </w:tcPr>
          <w:p w:rsidR="008262B1" w:rsidRPr="00EE178A" w:rsidRDefault="00C615C5" w:rsidP="00EE178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EE178A">
              <w:rPr>
                <w:rFonts w:ascii="Times New Roman" w:hAnsi="Times New Roman"/>
                <w:iCs/>
                <w:sz w:val="20"/>
                <w:szCs w:val="20"/>
              </w:rPr>
              <w:t>2,6</w:t>
            </w:r>
          </w:p>
        </w:tc>
      </w:tr>
      <w:tr w:rsidR="008262B1" w:rsidRPr="00E4661F" w:rsidTr="00357758">
        <w:tc>
          <w:tcPr>
            <w:tcW w:w="959" w:type="dxa"/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3.2.3</w:t>
            </w:r>
          </w:p>
        </w:tc>
        <w:tc>
          <w:tcPr>
            <w:tcW w:w="4394" w:type="dxa"/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Магазины (удал</w:t>
            </w:r>
            <w:r w:rsidR="00767123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нность, км)</w:t>
            </w:r>
          </w:p>
        </w:tc>
        <w:tc>
          <w:tcPr>
            <w:tcW w:w="5415" w:type="dxa"/>
          </w:tcPr>
          <w:p w:rsidR="008262B1" w:rsidRPr="00EE178A" w:rsidRDefault="00F45D75" w:rsidP="00EE178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EE178A">
              <w:rPr>
                <w:rFonts w:ascii="Times New Roman" w:hAnsi="Times New Roman"/>
                <w:iCs/>
                <w:sz w:val="20"/>
                <w:szCs w:val="20"/>
              </w:rPr>
              <w:t>1</w:t>
            </w:r>
            <w:r w:rsidR="00C615C5" w:rsidRPr="00EE178A">
              <w:rPr>
                <w:rFonts w:ascii="Times New Roman" w:hAnsi="Times New Roman"/>
                <w:iCs/>
                <w:sz w:val="20"/>
                <w:szCs w:val="20"/>
              </w:rPr>
              <w:t>,8</w:t>
            </w:r>
          </w:p>
        </w:tc>
      </w:tr>
      <w:tr w:rsidR="008262B1" w:rsidRPr="00E4661F" w:rsidTr="00357758">
        <w:tc>
          <w:tcPr>
            <w:tcW w:w="959" w:type="dxa"/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3.2.4</w:t>
            </w:r>
          </w:p>
        </w:tc>
        <w:tc>
          <w:tcPr>
            <w:tcW w:w="4394" w:type="dxa"/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Больницы (удал</w:t>
            </w:r>
            <w:r w:rsidR="00767123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нность, км)</w:t>
            </w:r>
          </w:p>
        </w:tc>
        <w:tc>
          <w:tcPr>
            <w:tcW w:w="5415" w:type="dxa"/>
          </w:tcPr>
          <w:p w:rsidR="008262B1" w:rsidRPr="00EE178A" w:rsidRDefault="00C615C5" w:rsidP="00EE178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EE178A">
              <w:rPr>
                <w:rFonts w:ascii="Times New Roman" w:hAnsi="Times New Roman"/>
                <w:iCs/>
                <w:sz w:val="20"/>
                <w:szCs w:val="20"/>
              </w:rPr>
              <w:t>2,5</w:t>
            </w:r>
          </w:p>
        </w:tc>
      </w:tr>
      <w:tr w:rsidR="008262B1" w:rsidRPr="00E4661F" w:rsidTr="00357758">
        <w:tc>
          <w:tcPr>
            <w:tcW w:w="959" w:type="dxa"/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3.2.5</w:t>
            </w:r>
          </w:p>
        </w:tc>
        <w:tc>
          <w:tcPr>
            <w:tcW w:w="4394" w:type="dxa"/>
            <w:tcBorders>
              <w:bottom w:val="single" w:sz="4" w:space="0" w:color="000000"/>
            </w:tcBorders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Конференц-зал, деловые зоны (удал</w:t>
            </w:r>
            <w:r w:rsidR="00767123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нность, км)</w:t>
            </w:r>
          </w:p>
        </w:tc>
        <w:tc>
          <w:tcPr>
            <w:tcW w:w="5415" w:type="dxa"/>
            <w:tcBorders>
              <w:bottom w:val="single" w:sz="4" w:space="0" w:color="000000"/>
            </w:tcBorders>
          </w:tcPr>
          <w:p w:rsidR="008262B1" w:rsidRPr="00EE178A" w:rsidRDefault="00C615C5" w:rsidP="00EE178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EE178A">
              <w:rPr>
                <w:rFonts w:ascii="Times New Roman" w:hAnsi="Times New Roman"/>
                <w:iCs/>
                <w:sz w:val="20"/>
                <w:szCs w:val="20"/>
              </w:rPr>
              <w:t>3,3</w:t>
            </w:r>
          </w:p>
        </w:tc>
      </w:tr>
      <w:bookmarkEnd w:id="6"/>
      <w:tr w:rsidR="008262B1" w:rsidRPr="00E4661F" w:rsidTr="00357758">
        <w:tc>
          <w:tcPr>
            <w:tcW w:w="959" w:type="dxa"/>
            <w:tcBorders>
              <w:bottom w:val="single" w:sz="4" w:space="0" w:color="000000"/>
            </w:tcBorders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3.2.6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Спортивные сооружения (удал</w:t>
            </w:r>
            <w:r w:rsidR="00767123">
              <w:rPr>
                <w:rFonts w:ascii="Times New Roman" w:hAnsi="Times New Roman"/>
                <w:color w:val="000000"/>
                <w:sz w:val="24"/>
                <w:szCs w:val="24"/>
              </w:rPr>
              <w:t>ё</w:t>
            </w: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нность, км)</w:t>
            </w:r>
          </w:p>
        </w:tc>
        <w:tc>
          <w:tcPr>
            <w:tcW w:w="5415" w:type="dxa"/>
            <w:tcBorders>
              <w:bottom w:val="single" w:sz="4" w:space="0" w:color="auto"/>
            </w:tcBorders>
          </w:tcPr>
          <w:p w:rsidR="008262B1" w:rsidRPr="00EE178A" w:rsidRDefault="00C615C5" w:rsidP="00EE178A">
            <w:pPr>
              <w:spacing w:after="0" w:line="180" w:lineRule="exact"/>
              <w:jc w:val="left"/>
              <w:rPr>
                <w:rFonts w:ascii="Times New Roman" w:hAnsi="Times New Roman"/>
                <w:iCs/>
                <w:sz w:val="20"/>
                <w:szCs w:val="20"/>
              </w:rPr>
            </w:pPr>
            <w:r w:rsidRPr="00EE178A">
              <w:rPr>
                <w:rFonts w:ascii="Times New Roman" w:hAnsi="Times New Roman"/>
                <w:iCs/>
                <w:sz w:val="20"/>
                <w:szCs w:val="20"/>
              </w:rPr>
              <w:t>2,8</w:t>
            </w:r>
          </w:p>
        </w:tc>
      </w:tr>
      <w:tr w:rsidR="008262B1" w:rsidRPr="00E4661F" w:rsidTr="00357758">
        <w:trPr>
          <w:trHeight w:val="385"/>
        </w:trPr>
        <w:tc>
          <w:tcPr>
            <w:tcW w:w="959" w:type="dxa"/>
            <w:tcBorders>
              <w:bottom w:val="single" w:sz="4" w:space="0" w:color="auto"/>
            </w:tcBorders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3.2.7</w:t>
            </w:r>
          </w:p>
        </w:tc>
        <w:tc>
          <w:tcPr>
            <w:tcW w:w="4394" w:type="dxa"/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Зоны отдыха на территории площадки</w:t>
            </w:r>
          </w:p>
        </w:tc>
        <w:tc>
          <w:tcPr>
            <w:tcW w:w="5415" w:type="dxa"/>
          </w:tcPr>
          <w:p w:rsidR="008262B1" w:rsidRPr="00EE178A" w:rsidRDefault="00F60A98" w:rsidP="00EE178A">
            <w:pPr>
              <w:spacing w:after="0" w:line="180" w:lineRule="exact"/>
              <w:jc w:val="lef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E178A">
              <w:rPr>
                <w:rFonts w:ascii="Times New Roman" w:hAnsi="Times New Roman"/>
                <w:color w:val="000000"/>
                <w:sz w:val="20"/>
                <w:szCs w:val="20"/>
              </w:rPr>
              <w:t>о</w:t>
            </w:r>
            <w:r w:rsidR="006F199B" w:rsidRPr="00EE178A">
              <w:rPr>
                <w:rFonts w:ascii="Times New Roman" w:hAnsi="Times New Roman"/>
                <w:color w:val="000000"/>
                <w:sz w:val="20"/>
                <w:szCs w:val="20"/>
              </w:rPr>
              <w:t>тсутствуют</w:t>
            </w:r>
          </w:p>
        </w:tc>
      </w:tr>
      <w:tr w:rsidR="008262B1" w:rsidRPr="00E4661F" w:rsidTr="00357758">
        <w:tc>
          <w:tcPr>
            <w:tcW w:w="959" w:type="dxa"/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iCs/>
                <w:sz w:val="24"/>
                <w:szCs w:val="24"/>
              </w:rPr>
            </w:pPr>
            <w:r w:rsidRPr="00E4661F">
              <w:rPr>
                <w:rFonts w:ascii="Times New Roman" w:hAnsi="Times New Roman"/>
                <w:iCs/>
                <w:sz w:val="24"/>
                <w:szCs w:val="24"/>
              </w:rPr>
              <w:t>3.2.8</w:t>
            </w:r>
          </w:p>
        </w:tc>
        <w:tc>
          <w:tcPr>
            <w:tcW w:w="4394" w:type="dxa"/>
          </w:tcPr>
          <w:p w:rsidR="008262B1" w:rsidRPr="00E4661F" w:rsidRDefault="008262B1" w:rsidP="00A82F82">
            <w:pPr>
              <w:spacing w:after="0" w:line="240" w:lineRule="exac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661F">
              <w:rPr>
                <w:rFonts w:ascii="Times New Roman" w:hAnsi="Times New Roman"/>
                <w:color w:val="000000"/>
                <w:sz w:val="24"/>
                <w:szCs w:val="24"/>
              </w:rPr>
              <w:t>Столовые и кафе на территории площадки</w:t>
            </w:r>
          </w:p>
        </w:tc>
        <w:tc>
          <w:tcPr>
            <w:tcW w:w="5415" w:type="dxa"/>
          </w:tcPr>
          <w:p w:rsidR="008262B1" w:rsidRPr="00EE178A" w:rsidRDefault="00F60A98" w:rsidP="00EE178A">
            <w:pPr>
              <w:spacing w:after="0" w:line="180" w:lineRule="exact"/>
              <w:jc w:val="lef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E178A">
              <w:rPr>
                <w:rFonts w:ascii="Times New Roman" w:hAnsi="Times New Roman"/>
                <w:color w:val="000000"/>
                <w:sz w:val="20"/>
                <w:szCs w:val="20"/>
              </w:rPr>
              <w:t>о</w:t>
            </w:r>
            <w:r w:rsidR="006F199B" w:rsidRPr="00EE178A">
              <w:rPr>
                <w:rFonts w:ascii="Times New Roman" w:hAnsi="Times New Roman"/>
                <w:color w:val="000000"/>
                <w:sz w:val="20"/>
                <w:szCs w:val="20"/>
              </w:rPr>
              <w:t>тсутствуют</w:t>
            </w:r>
          </w:p>
        </w:tc>
      </w:tr>
    </w:tbl>
    <w:p w:rsidR="00163BE3" w:rsidRDefault="00163BE3" w:rsidP="00A82F82">
      <w:pPr>
        <w:pStyle w:val="1"/>
        <w:spacing w:before="0" w:line="240" w:lineRule="exact"/>
        <w:rPr>
          <w:rFonts w:ascii="Times New Roman" w:hAnsi="Times New Roman"/>
          <w:sz w:val="24"/>
          <w:szCs w:val="24"/>
        </w:rPr>
      </w:pPr>
    </w:p>
    <w:p w:rsidR="00596515" w:rsidRDefault="00596515" w:rsidP="00596515"/>
    <w:p w:rsidR="00596515" w:rsidRDefault="00596515" w:rsidP="00596515">
      <w:pPr>
        <w:sectPr w:rsidR="00596515" w:rsidSect="00EB2FF5">
          <w:footerReference w:type="default" r:id="rId9"/>
          <w:pgSz w:w="11906" w:h="16838"/>
          <w:pgMar w:top="567" w:right="899" w:bottom="851" w:left="851" w:header="709" w:footer="0" w:gutter="0"/>
          <w:cols w:space="708"/>
          <w:docGrid w:linePitch="360"/>
        </w:sectPr>
      </w:pPr>
    </w:p>
    <w:p w:rsidR="00D923E4" w:rsidRPr="00D923E4" w:rsidRDefault="00D923E4" w:rsidP="00D923E4">
      <w:pPr>
        <w:spacing w:after="0" w:line="240" w:lineRule="exact"/>
        <w:jc w:val="center"/>
        <w:rPr>
          <w:rFonts w:ascii="Times New Roman" w:hAnsi="Times New Roman"/>
          <w:b/>
          <w:iCs/>
          <w:sz w:val="24"/>
          <w:szCs w:val="24"/>
        </w:rPr>
      </w:pPr>
      <w:r w:rsidRPr="00D923E4">
        <w:rPr>
          <w:rFonts w:ascii="Times New Roman" w:hAnsi="Times New Roman"/>
          <w:b/>
          <w:iCs/>
          <w:sz w:val="24"/>
          <w:szCs w:val="24"/>
        </w:rPr>
        <w:lastRenderedPageBreak/>
        <w:t>Площадка под сельскохозяйственное производство</w:t>
      </w:r>
    </w:p>
    <w:p w:rsidR="00D923E4" w:rsidRPr="00D923E4" w:rsidRDefault="00D923E4" w:rsidP="00D923E4">
      <w:pPr>
        <w:spacing w:after="120" w:line="240" w:lineRule="exact"/>
        <w:jc w:val="center"/>
        <w:rPr>
          <w:rFonts w:ascii="Times New Roman" w:hAnsi="Times New Roman"/>
          <w:b/>
          <w:bCs/>
          <w:sz w:val="24"/>
          <w:szCs w:val="24"/>
        </w:rPr>
      </w:pPr>
      <w:r w:rsidRPr="00D923E4">
        <w:rPr>
          <w:rFonts w:ascii="Times New Roman" w:hAnsi="Times New Roman"/>
          <w:b/>
          <w:iCs/>
          <w:sz w:val="24"/>
          <w:szCs w:val="24"/>
        </w:rPr>
        <w:t>вблизи д.Шиботово Ёгольского сельского поселения</w:t>
      </w:r>
      <w:r w:rsidRPr="00D923E4">
        <w:rPr>
          <w:rFonts w:ascii="Times New Roman" w:hAnsi="Times New Roman"/>
          <w:b/>
          <w:bCs/>
          <w:sz w:val="24"/>
          <w:szCs w:val="24"/>
        </w:rPr>
        <w:t xml:space="preserve"> (</w:t>
      </w:r>
      <w:r w:rsidRPr="00D923E4">
        <w:rPr>
          <w:rFonts w:ascii="Times New Roman" w:hAnsi="Times New Roman"/>
          <w:b/>
          <w:iCs/>
          <w:sz w:val="24"/>
          <w:szCs w:val="24"/>
        </w:rPr>
        <w:t>Greenfield</w:t>
      </w:r>
      <w:r w:rsidRPr="00D923E4">
        <w:rPr>
          <w:rFonts w:ascii="Times New Roman" w:hAnsi="Times New Roman"/>
          <w:b/>
          <w:bCs/>
          <w:sz w:val="24"/>
          <w:szCs w:val="24"/>
        </w:rPr>
        <w:t>)</w:t>
      </w:r>
    </w:p>
    <w:p w:rsidR="000B2989" w:rsidRDefault="00D923E4" w:rsidP="00D923E4">
      <w:pPr>
        <w:spacing w:after="0" w:line="240" w:lineRule="exact"/>
        <w:jc w:val="center"/>
        <w:rPr>
          <w:rFonts w:ascii="Times New Roman" w:hAnsi="Times New Roman"/>
          <w:iCs/>
          <w:sz w:val="24"/>
          <w:szCs w:val="24"/>
        </w:rPr>
      </w:pPr>
      <w:r w:rsidRPr="00D26E7C">
        <w:rPr>
          <w:rFonts w:ascii="Times New Roman" w:hAnsi="Times New Roman"/>
          <w:sz w:val="24"/>
          <w:szCs w:val="24"/>
        </w:rPr>
        <w:t>1744</w:t>
      </w:r>
      <w:r w:rsidR="00733C9B">
        <w:rPr>
          <w:rFonts w:ascii="Times New Roman" w:hAnsi="Times New Roman"/>
          <w:sz w:val="24"/>
          <w:szCs w:val="24"/>
        </w:rPr>
        <w:t>25</w:t>
      </w:r>
      <w:r w:rsidRPr="00D26E7C">
        <w:rPr>
          <w:rFonts w:ascii="Times New Roman" w:hAnsi="Times New Roman"/>
          <w:sz w:val="24"/>
          <w:szCs w:val="24"/>
        </w:rPr>
        <w:t xml:space="preserve">, </w:t>
      </w:r>
      <w:r w:rsidR="000B2989" w:rsidRPr="002378DA">
        <w:rPr>
          <w:rFonts w:ascii="Times New Roman" w:hAnsi="Times New Roman"/>
          <w:iCs/>
          <w:sz w:val="24"/>
          <w:szCs w:val="24"/>
        </w:rPr>
        <w:t>Новгородская область,</w:t>
      </w:r>
      <w:r w:rsidR="000B2989">
        <w:rPr>
          <w:rFonts w:ascii="Times New Roman" w:hAnsi="Times New Roman"/>
          <w:iCs/>
          <w:sz w:val="24"/>
          <w:szCs w:val="24"/>
        </w:rPr>
        <w:t xml:space="preserve"> Боровичский район,</w:t>
      </w:r>
    </w:p>
    <w:p w:rsidR="00D923E4" w:rsidRDefault="000B2989" w:rsidP="00D923E4">
      <w:pPr>
        <w:spacing w:after="0" w:line="240" w:lineRule="exact"/>
        <w:jc w:val="center"/>
        <w:rPr>
          <w:rFonts w:ascii="Times New Roman" w:hAnsi="Times New Roman"/>
          <w:snapToGrid w:val="0"/>
          <w:kern w:val="20"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Ё</w:t>
      </w:r>
      <w:r w:rsidRPr="002378DA">
        <w:rPr>
          <w:rFonts w:ascii="Times New Roman" w:hAnsi="Times New Roman"/>
          <w:iCs/>
          <w:sz w:val="24"/>
          <w:szCs w:val="24"/>
        </w:rPr>
        <w:t>гольско</w:t>
      </w:r>
      <w:r>
        <w:rPr>
          <w:rFonts w:ascii="Times New Roman" w:hAnsi="Times New Roman"/>
          <w:iCs/>
          <w:sz w:val="24"/>
          <w:szCs w:val="24"/>
        </w:rPr>
        <w:t>е</w:t>
      </w:r>
      <w:r w:rsidRPr="002378DA">
        <w:rPr>
          <w:rFonts w:ascii="Times New Roman" w:hAnsi="Times New Roman"/>
          <w:iCs/>
          <w:sz w:val="24"/>
          <w:szCs w:val="24"/>
        </w:rPr>
        <w:t xml:space="preserve"> сельско</w:t>
      </w:r>
      <w:r>
        <w:rPr>
          <w:rFonts w:ascii="Times New Roman" w:hAnsi="Times New Roman"/>
          <w:iCs/>
          <w:sz w:val="24"/>
          <w:szCs w:val="24"/>
        </w:rPr>
        <w:t>е</w:t>
      </w:r>
      <w:r w:rsidRPr="002378DA">
        <w:rPr>
          <w:rFonts w:ascii="Times New Roman" w:hAnsi="Times New Roman"/>
          <w:iCs/>
          <w:sz w:val="24"/>
          <w:szCs w:val="24"/>
        </w:rPr>
        <w:t xml:space="preserve"> поселени</w:t>
      </w:r>
      <w:r>
        <w:rPr>
          <w:rFonts w:ascii="Times New Roman" w:hAnsi="Times New Roman"/>
          <w:iCs/>
          <w:sz w:val="24"/>
          <w:szCs w:val="24"/>
        </w:rPr>
        <w:t>е, в районе д.</w:t>
      </w:r>
      <w:r w:rsidRPr="002378DA">
        <w:rPr>
          <w:rFonts w:ascii="Times New Roman" w:hAnsi="Times New Roman"/>
          <w:iCs/>
          <w:sz w:val="24"/>
          <w:szCs w:val="24"/>
        </w:rPr>
        <w:t>Шиботово</w:t>
      </w:r>
    </w:p>
    <w:p w:rsidR="00D923E4" w:rsidRDefault="00D923E4" w:rsidP="00C049FE">
      <w:pPr>
        <w:spacing w:before="120" w:after="0" w:line="240" w:lineRule="exact"/>
        <w:jc w:val="center"/>
        <w:rPr>
          <w:rFonts w:ascii="Times New Roman" w:hAnsi="Times New Roman"/>
          <w:snapToGrid w:val="0"/>
          <w:kern w:val="20"/>
          <w:sz w:val="24"/>
          <w:szCs w:val="24"/>
        </w:rPr>
      </w:pPr>
      <w:r>
        <w:rPr>
          <w:rFonts w:ascii="Times New Roman" w:hAnsi="Times New Roman"/>
          <w:snapToGrid w:val="0"/>
          <w:kern w:val="20"/>
          <w:sz w:val="24"/>
          <w:szCs w:val="24"/>
        </w:rPr>
        <w:t>(</w:t>
      </w:r>
      <w:r w:rsidR="000B2989">
        <w:rPr>
          <w:rFonts w:ascii="Times New Roman" w:hAnsi="Times New Roman"/>
          <w:snapToGrid w:val="0"/>
          <w:kern w:val="20"/>
          <w:sz w:val="24"/>
          <w:szCs w:val="24"/>
        </w:rPr>
        <w:t xml:space="preserve">КН </w:t>
      </w:r>
      <w:r w:rsidR="000B2989" w:rsidRPr="000B2989">
        <w:rPr>
          <w:rFonts w:ascii="Times New Roman" w:hAnsi="Times New Roman"/>
          <w:b/>
          <w:iCs/>
          <w:sz w:val="24"/>
          <w:szCs w:val="24"/>
        </w:rPr>
        <w:t>53:02:0000000:54</w:t>
      </w:r>
      <w:r>
        <w:rPr>
          <w:rFonts w:ascii="Times New Roman" w:hAnsi="Times New Roman"/>
          <w:snapToGrid w:val="0"/>
          <w:kern w:val="20"/>
          <w:sz w:val="24"/>
          <w:szCs w:val="24"/>
        </w:rPr>
        <w:t>)</w:t>
      </w:r>
    </w:p>
    <w:p w:rsidR="00D923E4" w:rsidRDefault="00D923E4" w:rsidP="00D923E4">
      <w:pPr>
        <w:spacing w:after="0" w:line="240" w:lineRule="exact"/>
        <w:jc w:val="center"/>
        <w:rPr>
          <w:rFonts w:ascii="Times New Roman" w:hAnsi="Times New Roman"/>
        </w:rPr>
      </w:pPr>
    </w:p>
    <w:p w:rsidR="00D923E4" w:rsidRPr="002E47ED" w:rsidRDefault="00D923E4" w:rsidP="00D923E4">
      <w:pPr>
        <w:spacing w:after="120" w:line="240" w:lineRule="exact"/>
        <w:jc w:val="center"/>
        <w:rPr>
          <w:rFonts w:ascii="Times New Roman" w:hAnsi="Times New Roman"/>
        </w:rPr>
      </w:pPr>
      <w:r w:rsidRPr="002E47ED">
        <w:rPr>
          <w:rFonts w:ascii="Times New Roman" w:hAnsi="Times New Roman"/>
        </w:rPr>
        <w:t xml:space="preserve">Схема </w:t>
      </w:r>
      <w:r>
        <w:rPr>
          <w:rFonts w:ascii="Times New Roman" w:hAnsi="Times New Roman"/>
        </w:rPr>
        <w:t xml:space="preserve">№ </w:t>
      </w:r>
      <w:r w:rsidRPr="002E47ED">
        <w:rPr>
          <w:rFonts w:ascii="Times New Roman" w:hAnsi="Times New Roman"/>
        </w:rPr>
        <w:t>1</w:t>
      </w:r>
    </w:p>
    <w:p w:rsidR="00596515" w:rsidRDefault="00291A58" w:rsidP="000B2989">
      <w:pPr>
        <w:jc w:val="center"/>
      </w:pPr>
      <w:r>
        <w:rPr>
          <w:noProof/>
          <w:lang w:eastAsia="ru-RU"/>
        </w:rPr>
        <w:drawing>
          <wp:inline distT="0" distB="0" distL="0" distR="0" wp14:anchorId="45A2297E" wp14:editId="791EAE8C">
            <wp:extent cx="5042892" cy="3078097"/>
            <wp:effectExtent l="0" t="0" r="5715" b="825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048" cy="3096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0B5A" w:rsidRDefault="00DF0B5A" w:rsidP="000B2989">
      <w:pPr>
        <w:jc w:val="center"/>
      </w:pPr>
    </w:p>
    <w:p w:rsidR="00291A58" w:rsidRPr="002E47ED" w:rsidRDefault="00291A58" w:rsidP="00291A58">
      <w:pPr>
        <w:spacing w:after="120" w:line="240" w:lineRule="exact"/>
        <w:jc w:val="center"/>
        <w:rPr>
          <w:rFonts w:ascii="Times New Roman" w:hAnsi="Times New Roman"/>
        </w:rPr>
      </w:pPr>
      <w:r w:rsidRPr="002E47ED">
        <w:rPr>
          <w:rFonts w:ascii="Times New Roman" w:hAnsi="Times New Roman"/>
        </w:rPr>
        <w:t xml:space="preserve">Схема </w:t>
      </w:r>
      <w:r>
        <w:rPr>
          <w:rFonts w:ascii="Times New Roman" w:hAnsi="Times New Roman"/>
        </w:rPr>
        <w:t>№ 2</w:t>
      </w:r>
    </w:p>
    <w:p w:rsidR="00291A58" w:rsidRDefault="00DF0B5A" w:rsidP="000B2989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067837" cy="36959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2202" cy="3706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91A58" w:rsidSect="00E73900">
      <w:pgSz w:w="11906" w:h="16838"/>
      <w:pgMar w:top="851" w:right="851" w:bottom="567" w:left="899" w:header="709" w:footer="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187E" w:rsidRDefault="0046187E" w:rsidP="003B0AB3">
      <w:pPr>
        <w:spacing w:after="0" w:line="240" w:lineRule="auto"/>
      </w:pPr>
      <w:r>
        <w:separator/>
      </w:r>
    </w:p>
  </w:endnote>
  <w:endnote w:type="continuationSeparator" w:id="0">
    <w:p w:rsidR="0046187E" w:rsidRDefault="0046187E" w:rsidP="003B0A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9DD" w:rsidRPr="003B0AB3" w:rsidRDefault="004239DD">
    <w:pPr>
      <w:pStyle w:val="a9"/>
      <w:jc w:val="center"/>
      <w:rPr>
        <w:rFonts w:ascii="Times New Roman" w:hAnsi="Times New Roman"/>
        <w:sz w:val="24"/>
        <w:szCs w:val="24"/>
      </w:rPr>
    </w:pPr>
    <w:r w:rsidRPr="003B0AB3">
      <w:rPr>
        <w:rFonts w:ascii="Times New Roman" w:hAnsi="Times New Roman"/>
        <w:sz w:val="24"/>
        <w:szCs w:val="24"/>
      </w:rPr>
      <w:fldChar w:fldCharType="begin"/>
    </w:r>
    <w:r w:rsidRPr="003B0AB3">
      <w:rPr>
        <w:rFonts w:ascii="Times New Roman" w:hAnsi="Times New Roman"/>
        <w:sz w:val="24"/>
        <w:szCs w:val="24"/>
      </w:rPr>
      <w:instrText>PAGE   \* MERGEFORMAT</w:instrText>
    </w:r>
    <w:r w:rsidRPr="003B0AB3">
      <w:rPr>
        <w:rFonts w:ascii="Times New Roman" w:hAnsi="Times New Roman"/>
        <w:sz w:val="24"/>
        <w:szCs w:val="24"/>
      </w:rPr>
      <w:fldChar w:fldCharType="separate"/>
    </w:r>
    <w:r w:rsidR="002665C9">
      <w:rPr>
        <w:rFonts w:ascii="Times New Roman" w:hAnsi="Times New Roman"/>
        <w:noProof/>
        <w:sz w:val="24"/>
        <w:szCs w:val="24"/>
      </w:rPr>
      <w:t>6</w:t>
    </w:r>
    <w:r w:rsidRPr="003B0AB3">
      <w:rPr>
        <w:rFonts w:ascii="Times New Roman" w:hAnsi="Times New Roman"/>
        <w:sz w:val="24"/>
        <w:szCs w:val="24"/>
      </w:rPr>
      <w:fldChar w:fldCharType="end"/>
    </w:r>
  </w:p>
  <w:p w:rsidR="004239DD" w:rsidRDefault="004239D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187E" w:rsidRDefault="0046187E" w:rsidP="003B0AB3">
      <w:pPr>
        <w:spacing w:after="0" w:line="240" w:lineRule="auto"/>
      </w:pPr>
      <w:r>
        <w:separator/>
      </w:r>
    </w:p>
  </w:footnote>
  <w:footnote w:type="continuationSeparator" w:id="0">
    <w:p w:rsidR="0046187E" w:rsidRDefault="0046187E" w:rsidP="003B0A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 w15:restartNumberingAfterBreak="0">
    <w:nsid w:val="00B8368A"/>
    <w:multiLevelType w:val="hybridMultilevel"/>
    <w:tmpl w:val="0358B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3907AA"/>
    <w:multiLevelType w:val="hybridMultilevel"/>
    <w:tmpl w:val="FFAC1F7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7855E56"/>
    <w:multiLevelType w:val="multilevel"/>
    <w:tmpl w:val="95486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885037E"/>
    <w:multiLevelType w:val="hybridMultilevel"/>
    <w:tmpl w:val="A886AD9C"/>
    <w:lvl w:ilvl="0" w:tplc="041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32521F9"/>
    <w:multiLevelType w:val="hybridMultilevel"/>
    <w:tmpl w:val="ED300E2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C737DFA"/>
    <w:multiLevelType w:val="multilevel"/>
    <w:tmpl w:val="5734E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9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324"/>
    <w:rsid w:val="00000B5F"/>
    <w:rsid w:val="00000DC1"/>
    <w:rsid w:val="00003869"/>
    <w:rsid w:val="00004DFD"/>
    <w:rsid w:val="00011896"/>
    <w:rsid w:val="0003417E"/>
    <w:rsid w:val="00035CC4"/>
    <w:rsid w:val="00036C78"/>
    <w:rsid w:val="000408D2"/>
    <w:rsid w:val="000451CC"/>
    <w:rsid w:val="00055BF2"/>
    <w:rsid w:val="00061E8A"/>
    <w:rsid w:val="00065F31"/>
    <w:rsid w:val="00066781"/>
    <w:rsid w:val="00070B76"/>
    <w:rsid w:val="000724FF"/>
    <w:rsid w:val="00080E47"/>
    <w:rsid w:val="000844CA"/>
    <w:rsid w:val="0009085A"/>
    <w:rsid w:val="000A0BF9"/>
    <w:rsid w:val="000B1A13"/>
    <w:rsid w:val="000B2989"/>
    <w:rsid w:val="000B410E"/>
    <w:rsid w:val="000B4CA0"/>
    <w:rsid w:val="000B6CF3"/>
    <w:rsid w:val="000B7610"/>
    <w:rsid w:val="000C06FE"/>
    <w:rsid w:val="000C25FD"/>
    <w:rsid w:val="000C4F8A"/>
    <w:rsid w:val="000C5BFA"/>
    <w:rsid w:val="000C686C"/>
    <w:rsid w:val="000D06E8"/>
    <w:rsid w:val="000D1487"/>
    <w:rsid w:val="000D35B3"/>
    <w:rsid w:val="000D3A52"/>
    <w:rsid w:val="000D6164"/>
    <w:rsid w:val="000D7853"/>
    <w:rsid w:val="000E59A1"/>
    <w:rsid w:val="000F12E4"/>
    <w:rsid w:val="000F292A"/>
    <w:rsid w:val="000F2C78"/>
    <w:rsid w:val="0010157C"/>
    <w:rsid w:val="00121738"/>
    <w:rsid w:val="0012667F"/>
    <w:rsid w:val="00126A45"/>
    <w:rsid w:val="00126E9F"/>
    <w:rsid w:val="00130191"/>
    <w:rsid w:val="00134E8E"/>
    <w:rsid w:val="00135002"/>
    <w:rsid w:val="0014088D"/>
    <w:rsid w:val="00143AF0"/>
    <w:rsid w:val="0015107E"/>
    <w:rsid w:val="001558ED"/>
    <w:rsid w:val="00163BE3"/>
    <w:rsid w:val="00170DF7"/>
    <w:rsid w:val="00171BD6"/>
    <w:rsid w:val="0018099F"/>
    <w:rsid w:val="00191F6A"/>
    <w:rsid w:val="00192CD6"/>
    <w:rsid w:val="001935E1"/>
    <w:rsid w:val="001A2F31"/>
    <w:rsid w:val="001B5D83"/>
    <w:rsid w:val="001B6430"/>
    <w:rsid w:val="001C2FAE"/>
    <w:rsid w:val="001C4BB7"/>
    <w:rsid w:val="001D21B0"/>
    <w:rsid w:val="001D38D2"/>
    <w:rsid w:val="001E4B1D"/>
    <w:rsid w:val="001F520E"/>
    <w:rsid w:val="00205663"/>
    <w:rsid w:val="00214BE4"/>
    <w:rsid w:val="00222C57"/>
    <w:rsid w:val="002239B7"/>
    <w:rsid w:val="00224A8D"/>
    <w:rsid w:val="00232F39"/>
    <w:rsid w:val="00235727"/>
    <w:rsid w:val="002378DA"/>
    <w:rsid w:val="00241EDC"/>
    <w:rsid w:val="00243027"/>
    <w:rsid w:val="002447D8"/>
    <w:rsid w:val="00251820"/>
    <w:rsid w:val="00252C83"/>
    <w:rsid w:val="00255B9E"/>
    <w:rsid w:val="002665C9"/>
    <w:rsid w:val="0028483C"/>
    <w:rsid w:val="0028567C"/>
    <w:rsid w:val="00287017"/>
    <w:rsid w:val="00290279"/>
    <w:rsid w:val="00291A58"/>
    <w:rsid w:val="00293177"/>
    <w:rsid w:val="00296414"/>
    <w:rsid w:val="002A2FD1"/>
    <w:rsid w:val="002B0277"/>
    <w:rsid w:val="002B63D8"/>
    <w:rsid w:val="002B70B8"/>
    <w:rsid w:val="002C154C"/>
    <w:rsid w:val="002C22C9"/>
    <w:rsid w:val="002C3670"/>
    <w:rsid w:val="002C41A9"/>
    <w:rsid w:val="002C48F9"/>
    <w:rsid w:val="002C712F"/>
    <w:rsid w:val="002C7738"/>
    <w:rsid w:val="002D371F"/>
    <w:rsid w:val="002D4984"/>
    <w:rsid w:val="002E3961"/>
    <w:rsid w:val="002E706D"/>
    <w:rsid w:val="002F0EBE"/>
    <w:rsid w:val="002F22B2"/>
    <w:rsid w:val="00300B27"/>
    <w:rsid w:val="003035F5"/>
    <w:rsid w:val="003051F2"/>
    <w:rsid w:val="00305415"/>
    <w:rsid w:val="00311CCF"/>
    <w:rsid w:val="003124A4"/>
    <w:rsid w:val="00321690"/>
    <w:rsid w:val="00323090"/>
    <w:rsid w:val="00326A9E"/>
    <w:rsid w:val="00330B4B"/>
    <w:rsid w:val="003326E1"/>
    <w:rsid w:val="00334356"/>
    <w:rsid w:val="00334AEA"/>
    <w:rsid w:val="003408CA"/>
    <w:rsid w:val="00345C55"/>
    <w:rsid w:val="00352015"/>
    <w:rsid w:val="0035372A"/>
    <w:rsid w:val="003568A1"/>
    <w:rsid w:val="00357060"/>
    <w:rsid w:val="00357758"/>
    <w:rsid w:val="00367A67"/>
    <w:rsid w:val="00370316"/>
    <w:rsid w:val="00371974"/>
    <w:rsid w:val="003731C3"/>
    <w:rsid w:val="00373F92"/>
    <w:rsid w:val="00382602"/>
    <w:rsid w:val="00384058"/>
    <w:rsid w:val="00393AEA"/>
    <w:rsid w:val="003963A7"/>
    <w:rsid w:val="00397172"/>
    <w:rsid w:val="003A0382"/>
    <w:rsid w:val="003A17BF"/>
    <w:rsid w:val="003B0AB3"/>
    <w:rsid w:val="003B27E9"/>
    <w:rsid w:val="003B3B91"/>
    <w:rsid w:val="003C04BF"/>
    <w:rsid w:val="003C15DC"/>
    <w:rsid w:val="003C4E27"/>
    <w:rsid w:val="003D41FB"/>
    <w:rsid w:val="003D461D"/>
    <w:rsid w:val="003D528D"/>
    <w:rsid w:val="003E5EEB"/>
    <w:rsid w:val="003E6F67"/>
    <w:rsid w:val="00405422"/>
    <w:rsid w:val="00411072"/>
    <w:rsid w:val="0041494F"/>
    <w:rsid w:val="00416B84"/>
    <w:rsid w:val="004239DD"/>
    <w:rsid w:val="00431DF6"/>
    <w:rsid w:val="00435848"/>
    <w:rsid w:val="00437729"/>
    <w:rsid w:val="00437D71"/>
    <w:rsid w:val="004407F4"/>
    <w:rsid w:val="004601CB"/>
    <w:rsid w:val="00461068"/>
    <w:rsid w:val="0046187E"/>
    <w:rsid w:val="0046437B"/>
    <w:rsid w:val="0046681A"/>
    <w:rsid w:val="004677EA"/>
    <w:rsid w:val="004864E5"/>
    <w:rsid w:val="00487172"/>
    <w:rsid w:val="004875E7"/>
    <w:rsid w:val="00490730"/>
    <w:rsid w:val="00494126"/>
    <w:rsid w:val="00494EE9"/>
    <w:rsid w:val="0049744C"/>
    <w:rsid w:val="004A6A10"/>
    <w:rsid w:val="004B2B3E"/>
    <w:rsid w:val="004B6CC8"/>
    <w:rsid w:val="004B7D76"/>
    <w:rsid w:val="004C507E"/>
    <w:rsid w:val="004C53BE"/>
    <w:rsid w:val="004D15FA"/>
    <w:rsid w:val="004D4C97"/>
    <w:rsid w:val="004D6FBB"/>
    <w:rsid w:val="004F0256"/>
    <w:rsid w:val="004F7035"/>
    <w:rsid w:val="00506E78"/>
    <w:rsid w:val="0051322B"/>
    <w:rsid w:val="005169E0"/>
    <w:rsid w:val="00517FE2"/>
    <w:rsid w:val="00524F36"/>
    <w:rsid w:val="005311B5"/>
    <w:rsid w:val="00533DEF"/>
    <w:rsid w:val="00535E41"/>
    <w:rsid w:val="00536347"/>
    <w:rsid w:val="00541C49"/>
    <w:rsid w:val="00543AD6"/>
    <w:rsid w:val="00543E8D"/>
    <w:rsid w:val="005518F2"/>
    <w:rsid w:val="00561009"/>
    <w:rsid w:val="00583AB4"/>
    <w:rsid w:val="00587839"/>
    <w:rsid w:val="00590530"/>
    <w:rsid w:val="00593551"/>
    <w:rsid w:val="005939EB"/>
    <w:rsid w:val="00596515"/>
    <w:rsid w:val="005A43E6"/>
    <w:rsid w:val="005B046F"/>
    <w:rsid w:val="005C476A"/>
    <w:rsid w:val="005D0D17"/>
    <w:rsid w:val="005D291D"/>
    <w:rsid w:val="005D6EC0"/>
    <w:rsid w:val="005D7BB9"/>
    <w:rsid w:val="005E5E01"/>
    <w:rsid w:val="005E6A5A"/>
    <w:rsid w:val="005E7D11"/>
    <w:rsid w:val="005F0869"/>
    <w:rsid w:val="005F4C60"/>
    <w:rsid w:val="0061637B"/>
    <w:rsid w:val="0062254D"/>
    <w:rsid w:val="00623A88"/>
    <w:rsid w:val="00624393"/>
    <w:rsid w:val="00624EA4"/>
    <w:rsid w:val="0063726E"/>
    <w:rsid w:val="00640E9F"/>
    <w:rsid w:val="00653707"/>
    <w:rsid w:val="00655234"/>
    <w:rsid w:val="00657E32"/>
    <w:rsid w:val="00661EBE"/>
    <w:rsid w:val="00664287"/>
    <w:rsid w:val="006674F7"/>
    <w:rsid w:val="00673FD1"/>
    <w:rsid w:val="00676EB8"/>
    <w:rsid w:val="00677178"/>
    <w:rsid w:val="00680596"/>
    <w:rsid w:val="0068304C"/>
    <w:rsid w:val="0068395B"/>
    <w:rsid w:val="00683E1C"/>
    <w:rsid w:val="00685CE3"/>
    <w:rsid w:val="006868A8"/>
    <w:rsid w:val="006B4FB7"/>
    <w:rsid w:val="006B5D37"/>
    <w:rsid w:val="006C16B4"/>
    <w:rsid w:val="006E01F0"/>
    <w:rsid w:val="006E325B"/>
    <w:rsid w:val="006F0A4C"/>
    <w:rsid w:val="006F199B"/>
    <w:rsid w:val="00704B85"/>
    <w:rsid w:val="00705389"/>
    <w:rsid w:val="00706730"/>
    <w:rsid w:val="0072742C"/>
    <w:rsid w:val="00732355"/>
    <w:rsid w:val="00733C9B"/>
    <w:rsid w:val="007341B4"/>
    <w:rsid w:val="00740355"/>
    <w:rsid w:val="007513F6"/>
    <w:rsid w:val="00753328"/>
    <w:rsid w:val="00754281"/>
    <w:rsid w:val="00757CB8"/>
    <w:rsid w:val="00765E2C"/>
    <w:rsid w:val="00767123"/>
    <w:rsid w:val="00767A16"/>
    <w:rsid w:val="00772479"/>
    <w:rsid w:val="00772B35"/>
    <w:rsid w:val="00775195"/>
    <w:rsid w:val="00794CB3"/>
    <w:rsid w:val="0079527D"/>
    <w:rsid w:val="007A09BF"/>
    <w:rsid w:val="007A35FF"/>
    <w:rsid w:val="007B0A56"/>
    <w:rsid w:val="007B28A4"/>
    <w:rsid w:val="007B37E2"/>
    <w:rsid w:val="007B6DEC"/>
    <w:rsid w:val="007B707E"/>
    <w:rsid w:val="007C04FA"/>
    <w:rsid w:val="007C3B65"/>
    <w:rsid w:val="007C7287"/>
    <w:rsid w:val="007D5EC6"/>
    <w:rsid w:val="007F1F0E"/>
    <w:rsid w:val="007F25CB"/>
    <w:rsid w:val="00802060"/>
    <w:rsid w:val="0080432F"/>
    <w:rsid w:val="00811D66"/>
    <w:rsid w:val="00813E8C"/>
    <w:rsid w:val="008169DF"/>
    <w:rsid w:val="00820590"/>
    <w:rsid w:val="008210CF"/>
    <w:rsid w:val="00823251"/>
    <w:rsid w:val="008262B1"/>
    <w:rsid w:val="0083033F"/>
    <w:rsid w:val="00847AE9"/>
    <w:rsid w:val="0085292F"/>
    <w:rsid w:val="0085406F"/>
    <w:rsid w:val="00872D06"/>
    <w:rsid w:val="00882D37"/>
    <w:rsid w:val="008854CA"/>
    <w:rsid w:val="00892C35"/>
    <w:rsid w:val="008954FD"/>
    <w:rsid w:val="00895B78"/>
    <w:rsid w:val="008B4209"/>
    <w:rsid w:val="008C01AE"/>
    <w:rsid w:val="008C154C"/>
    <w:rsid w:val="008D003D"/>
    <w:rsid w:val="008D6F46"/>
    <w:rsid w:val="008E3D18"/>
    <w:rsid w:val="008E5165"/>
    <w:rsid w:val="008F4CEB"/>
    <w:rsid w:val="008F74FC"/>
    <w:rsid w:val="00903280"/>
    <w:rsid w:val="00903DBC"/>
    <w:rsid w:val="009156AA"/>
    <w:rsid w:val="009215AD"/>
    <w:rsid w:val="00921CC6"/>
    <w:rsid w:val="00933404"/>
    <w:rsid w:val="009334E9"/>
    <w:rsid w:val="00945DC8"/>
    <w:rsid w:val="00950574"/>
    <w:rsid w:val="00956773"/>
    <w:rsid w:val="00956C18"/>
    <w:rsid w:val="00957EE7"/>
    <w:rsid w:val="009635A0"/>
    <w:rsid w:val="00967407"/>
    <w:rsid w:val="009722D2"/>
    <w:rsid w:val="00972E34"/>
    <w:rsid w:val="00980250"/>
    <w:rsid w:val="009806E1"/>
    <w:rsid w:val="0098147A"/>
    <w:rsid w:val="0098458F"/>
    <w:rsid w:val="009A3DCE"/>
    <w:rsid w:val="009A5B38"/>
    <w:rsid w:val="009A7847"/>
    <w:rsid w:val="009B37EE"/>
    <w:rsid w:val="009B4CA2"/>
    <w:rsid w:val="009C3826"/>
    <w:rsid w:val="009C38CA"/>
    <w:rsid w:val="009D33F3"/>
    <w:rsid w:val="009D6EC9"/>
    <w:rsid w:val="009D7F64"/>
    <w:rsid w:val="009E1BF9"/>
    <w:rsid w:val="009E3E20"/>
    <w:rsid w:val="009E54BA"/>
    <w:rsid w:val="009F30A4"/>
    <w:rsid w:val="009F61AB"/>
    <w:rsid w:val="00A01313"/>
    <w:rsid w:val="00A02C0F"/>
    <w:rsid w:val="00A12CD6"/>
    <w:rsid w:val="00A1361C"/>
    <w:rsid w:val="00A25A0F"/>
    <w:rsid w:val="00A40531"/>
    <w:rsid w:val="00A40E86"/>
    <w:rsid w:val="00A545BE"/>
    <w:rsid w:val="00A60667"/>
    <w:rsid w:val="00A640DE"/>
    <w:rsid w:val="00A80DC4"/>
    <w:rsid w:val="00A8206A"/>
    <w:rsid w:val="00A82F82"/>
    <w:rsid w:val="00A97379"/>
    <w:rsid w:val="00A976B3"/>
    <w:rsid w:val="00A97D3E"/>
    <w:rsid w:val="00AA2441"/>
    <w:rsid w:val="00AA34AD"/>
    <w:rsid w:val="00AA4C70"/>
    <w:rsid w:val="00AA6843"/>
    <w:rsid w:val="00AA76D2"/>
    <w:rsid w:val="00AB3506"/>
    <w:rsid w:val="00AB536E"/>
    <w:rsid w:val="00AB741F"/>
    <w:rsid w:val="00AC016B"/>
    <w:rsid w:val="00AC22A2"/>
    <w:rsid w:val="00AD313B"/>
    <w:rsid w:val="00AD694D"/>
    <w:rsid w:val="00AF3974"/>
    <w:rsid w:val="00B02409"/>
    <w:rsid w:val="00B03E14"/>
    <w:rsid w:val="00B17E5F"/>
    <w:rsid w:val="00B219A7"/>
    <w:rsid w:val="00B2583E"/>
    <w:rsid w:val="00B3226D"/>
    <w:rsid w:val="00B3576A"/>
    <w:rsid w:val="00B374FE"/>
    <w:rsid w:val="00B4080C"/>
    <w:rsid w:val="00B4190F"/>
    <w:rsid w:val="00B45DAB"/>
    <w:rsid w:val="00B5164E"/>
    <w:rsid w:val="00B66130"/>
    <w:rsid w:val="00B75ECD"/>
    <w:rsid w:val="00B84F2B"/>
    <w:rsid w:val="00B94F81"/>
    <w:rsid w:val="00BA335A"/>
    <w:rsid w:val="00BB4816"/>
    <w:rsid w:val="00BD12E5"/>
    <w:rsid w:val="00BE1249"/>
    <w:rsid w:val="00BE2720"/>
    <w:rsid w:val="00BE63D6"/>
    <w:rsid w:val="00BE7531"/>
    <w:rsid w:val="00C049FE"/>
    <w:rsid w:val="00C072FE"/>
    <w:rsid w:val="00C106F7"/>
    <w:rsid w:val="00C10817"/>
    <w:rsid w:val="00C12329"/>
    <w:rsid w:val="00C1354F"/>
    <w:rsid w:val="00C13A6E"/>
    <w:rsid w:val="00C14D72"/>
    <w:rsid w:val="00C14F6F"/>
    <w:rsid w:val="00C15248"/>
    <w:rsid w:val="00C15E92"/>
    <w:rsid w:val="00C16744"/>
    <w:rsid w:val="00C171C0"/>
    <w:rsid w:val="00C23F21"/>
    <w:rsid w:val="00C264E3"/>
    <w:rsid w:val="00C272C4"/>
    <w:rsid w:val="00C30DEA"/>
    <w:rsid w:val="00C30EF1"/>
    <w:rsid w:val="00C359EA"/>
    <w:rsid w:val="00C3731E"/>
    <w:rsid w:val="00C43A31"/>
    <w:rsid w:val="00C4506C"/>
    <w:rsid w:val="00C50AAF"/>
    <w:rsid w:val="00C50D83"/>
    <w:rsid w:val="00C55FF6"/>
    <w:rsid w:val="00C615C5"/>
    <w:rsid w:val="00C652A3"/>
    <w:rsid w:val="00C72578"/>
    <w:rsid w:val="00C920E9"/>
    <w:rsid w:val="00C933EA"/>
    <w:rsid w:val="00CA1164"/>
    <w:rsid w:val="00CA73F1"/>
    <w:rsid w:val="00CB1CF7"/>
    <w:rsid w:val="00CB61B5"/>
    <w:rsid w:val="00CD4324"/>
    <w:rsid w:val="00CE4BE1"/>
    <w:rsid w:val="00CF0010"/>
    <w:rsid w:val="00CF295D"/>
    <w:rsid w:val="00CF5D4E"/>
    <w:rsid w:val="00CF737F"/>
    <w:rsid w:val="00D01792"/>
    <w:rsid w:val="00D1028D"/>
    <w:rsid w:val="00D11544"/>
    <w:rsid w:val="00D15262"/>
    <w:rsid w:val="00D20018"/>
    <w:rsid w:val="00D215CF"/>
    <w:rsid w:val="00D2377B"/>
    <w:rsid w:val="00D23A71"/>
    <w:rsid w:val="00D25215"/>
    <w:rsid w:val="00D33158"/>
    <w:rsid w:val="00D3372D"/>
    <w:rsid w:val="00D33A9C"/>
    <w:rsid w:val="00D3510A"/>
    <w:rsid w:val="00D46E59"/>
    <w:rsid w:val="00D52990"/>
    <w:rsid w:val="00D53901"/>
    <w:rsid w:val="00D57C8C"/>
    <w:rsid w:val="00D63F0D"/>
    <w:rsid w:val="00D700C6"/>
    <w:rsid w:val="00D7047C"/>
    <w:rsid w:val="00D81BEC"/>
    <w:rsid w:val="00D923E4"/>
    <w:rsid w:val="00DA4CF8"/>
    <w:rsid w:val="00DA7EBC"/>
    <w:rsid w:val="00DB5481"/>
    <w:rsid w:val="00DB5CF8"/>
    <w:rsid w:val="00DB65BB"/>
    <w:rsid w:val="00DC11C2"/>
    <w:rsid w:val="00DC17FE"/>
    <w:rsid w:val="00DC33E9"/>
    <w:rsid w:val="00DC505D"/>
    <w:rsid w:val="00DC6F8C"/>
    <w:rsid w:val="00DD2175"/>
    <w:rsid w:val="00DD513F"/>
    <w:rsid w:val="00DE3A2F"/>
    <w:rsid w:val="00DE477D"/>
    <w:rsid w:val="00DF0B5A"/>
    <w:rsid w:val="00E02217"/>
    <w:rsid w:val="00E226BC"/>
    <w:rsid w:val="00E3335D"/>
    <w:rsid w:val="00E359F6"/>
    <w:rsid w:val="00E370DF"/>
    <w:rsid w:val="00E374D5"/>
    <w:rsid w:val="00E429C9"/>
    <w:rsid w:val="00E4661F"/>
    <w:rsid w:val="00E5067E"/>
    <w:rsid w:val="00E5241C"/>
    <w:rsid w:val="00E55761"/>
    <w:rsid w:val="00E6283F"/>
    <w:rsid w:val="00E62D61"/>
    <w:rsid w:val="00E66C7A"/>
    <w:rsid w:val="00E72326"/>
    <w:rsid w:val="00E73900"/>
    <w:rsid w:val="00E73DA4"/>
    <w:rsid w:val="00E74299"/>
    <w:rsid w:val="00E760C1"/>
    <w:rsid w:val="00E76F9D"/>
    <w:rsid w:val="00E77DE9"/>
    <w:rsid w:val="00E82547"/>
    <w:rsid w:val="00E85F90"/>
    <w:rsid w:val="00E906C6"/>
    <w:rsid w:val="00E922B5"/>
    <w:rsid w:val="00E92C99"/>
    <w:rsid w:val="00E9627D"/>
    <w:rsid w:val="00EA5A1F"/>
    <w:rsid w:val="00EB0C17"/>
    <w:rsid w:val="00EB2409"/>
    <w:rsid w:val="00EB2FF5"/>
    <w:rsid w:val="00EB4215"/>
    <w:rsid w:val="00EC07B9"/>
    <w:rsid w:val="00EC4758"/>
    <w:rsid w:val="00EC62C9"/>
    <w:rsid w:val="00ED6580"/>
    <w:rsid w:val="00EE178A"/>
    <w:rsid w:val="00EE2B55"/>
    <w:rsid w:val="00EF1CFA"/>
    <w:rsid w:val="00EF25D5"/>
    <w:rsid w:val="00EF6620"/>
    <w:rsid w:val="00F069BF"/>
    <w:rsid w:val="00F160C9"/>
    <w:rsid w:val="00F1716E"/>
    <w:rsid w:val="00F30A57"/>
    <w:rsid w:val="00F36CB7"/>
    <w:rsid w:val="00F40ED4"/>
    <w:rsid w:val="00F44B6B"/>
    <w:rsid w:val="00F45D75"/>
    <w:rsid w:val="00F47F9F"/>
    <w:rsid w:val="00F55F1C"/>
    <w:rsid w:val="00F609DC"/>
    <w:rsid w:val="00F60A98"/>
    <w:rsid w:val="00F67427"/>
    <w:rsid w:val="00F7779C"/>
    <w:rsid w:val="00F77813"/>
    <w:rsid w:val="00F80DA1"/>
    <w:rsid w:val="00F82519"/>
    <w:rsid w:val="00F87EE1"/>
    <w:rsid w:val="00FA19C6"/>
    <w:rsid w:val="00FB3C95"/>
    <w:rsid w:val="00FB597C"/>
    <w:rsid w:val="00FB7372"/>
    <w:rsid w:val="00FB741D"/>
    <w:rsid w:val="00FD00FF"/>
    <w:rsid w:val="00FD04B4"/>
    <w:rsid w:val="00FD1CA0"/>
    <w:rsid w:val="00FE0B8B"/>
    <w:rsid w:val="00FE56E5"/>
    <w:rsid w:val="00FF0F3C"/>
    <w:rsid w:val="00FF2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181AF576"/>
  <w15:docId w15:val="{5CFEB8EA-A8E8-44FA-A689-BAEE8F6A5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4324"/>
    <w:pPr>
      <w:spacing w:after="200" w:line="276" w:lineRule="auto"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CD432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8169DF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D23A71"/>
    <w:pPr>
      <w:autoSpaceDE w:val="0"/>
      <w:autoSpaceDN w:val="0"/>
      <w:spacing w:before="240" w:after="60" w:line="240" w:lineRule="auto"/>
      <w:jc w:val="left"/>
      <w:outlineLvl w:val="5"/>
    </w:pPr>
    <w:rPr>
      <w:rFonts w:ascii="Times New Roman" w:eastAsia="Times New Roman" w:hAnsi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D4324"/>
    <w:rPr>
      <w:rFonts w:ascii="Cambria" w:hAnsi="Cambria"/>
      <w:b/>
      <w:bCs/>
      <w:color w:val="365F91"/>
      <w:sz w:val="28"/>
      <w:szCs w:val="28"/>
      <w:lang w:val="ru-RU" w:eastAsia="en-US" w:bidi="ar-SA"/>
    </w:rPr>
  </w:style>
  <w:style w:type="paragraph" w:customStyle="1" w:styleId="1CharChar">
    <w:name w:val="Знак Знак1 Char Char"/>
    <w:basedOn w:val="a"/>
    <w:semiHidden/>
    <w:rsid w:val="00767A16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a3">
    <w:name w:val="Знак"/>
    <w:basedOn w:val="a"/>
    <w:rsid w:val="00C072FE"/>
    <w:pPr>
      <w:tabs>
        <w:tab w:val="num" w:pos="720"/>
      </w:tabs>
      <w:spacing w:after="160" w:line="240" w:lineRule="exact"/>
      <w:ind w:left="720" w:hanging="720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4">
    <w:name w:val="Стиль"/>
    <w:rsid w:val="00933404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5">
    <w:name w:val="Balloon Text"/>
    <w:basedOn w:val="a"/>
    <w:link w:val="a6"/>
    <w:rsid w:val="003B0AB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3B0AB3"/>
    <w:rPr>
      <w:rFonts w:ascii="Tahoma" w:eastAsia="Calibri" w:hAnsi="Tahoma" w:cs="Tahoma"/>
      <w:sz w:val="16"/>
      <w:szCs w:val="16"/>
      <w:lang w:eastAsia="en-US"/>
    </w:rPr>
  </w:style>
  <w:style w:type="paragraph" w:styleId="a7">
    <w:name w:val="header"/>
    <w:basedOn w:val="a"/>
    <w:link w:val="a8"/>
    <w:rsid w:val="003B0A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3B0AB3"/>
    <w:rPr>
      <w:rFonts w:ascii="Calibri" w:eastAsia="Calibri" w:hAnsi="Calibr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rsid w:val="003B0AB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3B0AB3"/>
    <w:rPr>
      <w:rFonts w:ascii="Calibri" w:eastAsia="Calibri" w:hAnsi="Calibri"/>
      <w:sz w:val="22"/>
      <w:szCs w:val="22"/>
      <w:lang w:eastAsia="en-US"/>
    </w:rPr>
  </w:style>
  <w:style w:type="table" w:styleId="ab">
    <w:name w:val="Table Grid"/>
    <w:basedOn w:val="a1"/>
    <w:rsid w:val="000C4F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rsid w:val="00F40ED4"/>
    <w:rPr>
      <w:color w:val="0000FF"/>
      <w:u w:val="single"/>
    </w:rPr>
  </w:style>
  <w:style w:type="character" w:styleId="ad">
    <w:name w:val="FollowedHyperlink"/>
    <w:rsid w:val="00C16744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8169DF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mw-headline">
    <w:name w:val="mw-headline"/>
    <w:basedOn w:val="a0"/>
    <w:rsid w:val="008169DF"/>
  </w:style>
  <w:style w:type="paragraph" w:styleId="ae">
    <w:name w:val="List Paragraph"/>
    <w:basedOn w:val="a"/>
    <w:uiPriority w:val="34"/>
    <w:qFormat/>
    <w:rsid w:val="00E374D5"/>
    <w:pPr>
      <w:ind w:left="720"/>
      <w:contextualSpacing/>
    </w:pPr>
  </w:style>
  <w:style w:type="character" w:customStyle="1" w:styleId="60">
    <w:name w:val="Заголовок 6 Знак"/>
    <w:basedOn w:val="a0"/>
    <w:link w:val="6"/>
    <w:rsid w:val="00D23A71"/>
    <w:rPr>
      <w:b/>
      <w:bCs/>
      <w:sz w:val="22"/>
      <w:szCs w:val="22"/>
    </w:rPr>
  </w:style>
  <w:style w:type="paragraph" w:styleId="af">
    <w:name w:val="Normal (Web)"/>
    <w:basedOn w:val="a"/>
    <w:uiPriority w:val="99"/>
    <w:unhideWhenUsed/>
    <w:rsid w:val="00B84F2B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07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gla_poselenie@mail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3224DF-BBAB-465E-9925-B1B0EB9DE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6</Pages>
  <Words>1699</Words>
  <Characters>9688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IY</vt:lpstr>
    </vt:vector>
  </TitlesOfParts>
  <Company/>
  <LinksUpToDate>false</LinksUpToDate>
  <CharactersWithSpaces>11365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IY</dc:title>
  <dc:creator>user</dc:creator>
  <cp:lastModifiedBy>Сташук Галина Николаевна</cp:lastModifiedBy>
  <cp:revision>102</cp:revision>
  <cp:lastPrinted>2017-09-21T05:05:00Z</cp:lastPrinted>
  <dcterms:created xsi:type="dcterms:W3CDTF">2020-06-02T05:54:00Z</dcterms:created>
  <dcterms:modified xsi:type="dcterms:W3CDTF">2025-03-28T07:27:00Z</dcterms:modified>
</cp:coreProperties>
</file>