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62"/>
        <w:gridCol w:w="1552"/>
        <w:gridCol w:w="3827"/>
        <w:gridCol w:w="1985"/>
        <w:gridCol w:w="1134"/>
        <w:gridCol w:w="2400"/>
      </w:tblGrid>
      <w:tr w:rsidR="006020C6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Ресурсы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Статус реализации</w:t>
            </w:r>
          </w:p>
        </w:tc>
      </w:tr>
      <w:tr w:rsidR="006020C6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Специалист со знанием жилищного кодекса, навыки работы с документами.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Инициатива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 xml:space="preserve">1. Заведующий отделом </w:t>
            </w:r>
            <w:proofErr w:type="spellStart"/>
            <w:r w:rsidRPr="007B1D86">
              <w:rPr>
                <w:rFonts w:ascii="Times New Roman" w:hAnsi="Times New Roman" w:cs="Times New Roman"/>
              </w:rPr>
              <w:t>ЖКДХТСиБ</w:t>
            </w:r>
            <w:proofErr w:type="spellEnd"/>
            <w:r w:rsidRPr="007B1D86">
              <w:rPr>
                <w:rFonts w:ascii="Times New Roman" w:hAnsi="Times New Roman" w:cs="Times New Roman"/>
              </w:rPr>
              <w:t xml:space="preserve"> Дорофеев Алексей Александрович, 2.Заведующий отделом по учету и распределению жилой площади </w:t>
            </w:r>
            <w:proofErr w:type="spellStart"/>
            <w:r w:rsidRPr="007B1D86">
              <w:rPr>
                <w:rFonts w:ascii="Times New Roman" w:hAnsi="Times New Roman" w:cs="Times New Roman"/>
              </w:rPr>
              <w:t>Тюшина</w:t>
            </w:r>
            <w:proofErr w:type="spellEnd"/>
            <w:r w:rsidRPr="007B1D86">
              <w:rPr>
                <w:rFonts w:ascii="Times New Roman" w:hAnsi="Times New Roman" w:cs="Times New Roman"/>
              </w:rPr>
              <w:t xml:space="preserve"> Ирина Витальевна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02B" w:rsidRDefault="006020C6" w:rsidP="00B7216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1B16F9" w:rsidRPr="00AE035E">
              <w:rPr>
                <w:rFonts w:ascii="Times New Roman" w:eastAsia="Times New Roman" w:hAnsi="Times New Roman" w:cs="Times New Roman"/>
                <w:lang w:eastAsia="ru-RU"/>
              </w:rPr>
              <w:t>Реализуется</w:t>
            </w:r>
            <w:r w:rsidR="00AE035E" w:rsidRPr="00AE035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A1438" w:rsidRPr="007B1D86" w:rsidRDefault="00AE035E" w:rsidP="00B7216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E035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1B16F9" w:rsidRPr="00AE035E">
              <w:rPr>
                <w:rFonts w:ascii="Times New Roman" w:eastAsia="Times New Roman" w:hAnsi="Times New Roman" w:cs="Times New Roman"/>
                <w:lang w:eastAsia="ru-RU"/>
              </w:rPr>
              <w:t>пециалист</w:t>
            </w:r>
            <w:r w:rsidRPr="00AE035E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1B16F9" w:rsidRPr="00AE035E">
              <w:rPr>
                <w:rFonts w:ascii="Times New Roman" w:eastAsia="Times New Roman" w:hAnsi="Times New Roman" w:cs="Times New Roman"/>
                <w:lang w:eastAsia="ru-RU"/>
              </w:rPr>
              <w:t xml:space="preserve"> отдела</w:t>
            </w:r>
            <w:r w:rsidR="007D07DF" w:rsidRPr="00AE03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922DB" w:rsidRPr="00AE035E">
              <w:rPr>
                <w:rFonts w:ascii="Times New Roman" w:eastAsia="Times New Roman" w:hAnsi="Times New Roman" w:cs="Times New Roman"/>
                <w:lang w:eastAsia="ru-RU"/>
              </w:rPr>
              <w:t xml:space="preserve"> жилищно-коммунального,  дорожного хозяйства, связи и благоустройства</w:t>
            </w:r>
            <w:r w:rsidRPr="00AE035E">
              <w:rPr>
                <w:rFonts w:ascii="Times New Roman" w:eastAsia="Times New Roman" w:hAnsi="Times New Roman" w:cs="Times New Roman"/>
                <w:lang w:eastAsia="ru-RU"/>
              </w:rPr>
              <w:t xml:space="preserve"> знают и грамотно применяют нормативно правовые акты </w:t>
            </w:r>
          </w:p>
        </w:tc>
      </w:tr>
      <w:tr w:rsidR="006020C6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 xml:space="preserve">Усреднение и прозрачная схема изменений </w:t>
            </w:r>
            <w:r w:rsidRPr="004D101F">
              <w:rPr>
                <w:rFonts w:ascii="Times New Roman" w:hAnsi="Times New Roman" w:cs="Times New Roman"/>
              </w:rPr>
              <w:t>нормативов ЖКХ.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Инициатива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 xml:space="preserve">Заведующий отделом </w:t>
            </w:r>
            <w:proofErr w:type="spellStart"/>
            <w:r w:rsidRPr="007B1D86">
              <w:rPr>
                <w:rFonts w:ascii="Times New Roman" w:hAnsi="Times New Roman" w:cs="Times New Roman"/>
              </w:rPr>
              <w:t>ЖКДХТСиБ</w:t>
            </w:r>
            <w:proofErr w:type="spellEnd"/>
            <w:r w:rsidRPr="007B1D86">
              <w:rPr>
                <w:rFonts w:ascii="Times New Roman" w:hAnsi="Times New Roman" w:cs="Times New Roman"/>
              </w:rPr>
              <w:t xml:space="preserve"> Дорофеев Алексей Александрович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4D101F" w:rsidP="004D1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Нормативы ЖКХ у</w:t>
            </w:r>
            <w:r w:rsidR="001A1D9E" w:rsidRPr="007B1D86">
              <w:rPr>
                <w:rFonts w:ascii="Times New Roman" w:eastAsia="Times New Roman" w:hAnsi="Times New Roman" w:cs="Times New Roman"/>
                <w:lang w:eastAsia="ru-RU"/>
              </w:rPr>
              <w:t>твержда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="001A1D9E" w:rsidRPr="007B1D86">
              <w:rPr>
                <w:rFonts w:ascii="Times New Roman" w:eastAsia="Times New Roman" w:hAnsi="Times New Roman" w:cs="Times New Roman"/>
                <w:lang w:eastAsia="ru-RU"/>
              </w:rPr>
              <w:t xml:space="preserve">тся комитетом по </w:t>
            </w:r>
            <w:r w:rsidR="00F73B35" w:rsidRPr="007B1D86">
              <w:rPr>
                <w:rFonts w:ascii="Times New Roman" w:eastAsia="Times New Roman" w:hAnsi="Times New Roman" w:cs="Times New Roman"/>
                <w:lang w:eastAsia="ru-RU"/>
              </w:rPr>
              <w:t xml:space="preserve"> ц</w:t>
            </w:r>
            <w:r w:rsidR="001A1D9E" w:rsidRPr="007B1D86">
              <w:rPr>
                <w:rFonts w:ascii="Times New Roman" w:eastAsia="Times New Roman" w:hAnsi="Times New Roman" w:cs="Times New Roman"/>
                <w:lang w:eastAsia="ru-RU"/>
              </w:rPr>
              <w:t>еновой и тарифной политики Новгородской области</w:t>
            </w:r>
          </w:p>
        </w:tc>
      </w:tr>
      <w:tr w:rsidR="006020C6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Реорганизация отдела архитектуры в администрации. Архитектора практически нет, нужен профессионал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Инициатива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Заведующий отделом организационной работы и муниципальной службы Прохоров Сергей Васильевич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B46" w:rsidRPr="00286B46" w:rsidRDefault="006020C6" w:rsidP="0028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286B46" w:rsidRPr="00286B46">
              <w:rPr>
                <w:rFonts w:ascii="Times New Roman" w:hAnsi="Times New Roman" w:cs="Times New Roman"/>
              </w:rPr>
              <w:t>Реализ</w:t>
            </w:r>
            <w:r w:rsidR="00286B46">
              <w:rPr>
                <w:rFonts w:ascii="Times New Roman" w:hAnsi="Times New Roman" w:cs="Times New Roman"/>
              </w:rPr>
              <w:t>о</w:t>
            </w:r>
            <w:r w:rsidR="00286B46" w:rsidRPr="00286B46">
              <w:rPr>
                <w:rFonts w:ascii="Times New Roman" w:hAnsi="Times New Roman" w:cs="Times New Roman"/>
              </w:rPr>
              <w:t>вана</w:t>
            </w:r>
          </w:p>
          <w:p w:rsidR="00AA1438" w:rsidRPr="007B1D86" w:rsidRDefault="00AA1438" w:rsidP="00B6639A">
            <w:pPr>
              <w:rPr>
                <w:rFonts w:ascii="Times New Roman" w:hAnsi="Times New Roman" w:cs="Times New Roman"/>
              </w:rPr>
            </w:pPr>
          </w:p>
        </w:tc>
      </w:tr>
      <w:tr w:rsidR="006020C6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 xml:space="preserve">На территории района применять </w:t>
            </w:r>
            <w:r w:rsidRPr="00126E80">
              <w:rPr>
                <w:rFonts w:ascii="Times New Roman" w:hAnsi="Times New Roman" w:cs="Times New Roman"/>
              </w:rPr>
              <w:t>одинаковые усредненные нормативы ЖКХ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Инициатива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 xml:space="preserve">Заведующий отделом </w:t>
            </w:r>
            <w:proofErr w:type="spellStart"/>
            <w:r w:rsidRPr="007B1D86">
              <w:rPr>
                <w:rFonts w:ascii="Times New Roman" w:hAnsi="Times New Roman" w:cs="Times New Roman"/>
              </w:rPr>
              <w:t>ЖКДХТСиБ</w:t>
            </w:r>
            <w:proofErr w:type="spellEnd"/>
            <w:r w:rsidRPr="007B1D86">
              <w:rPr>
                <w:rFonts w:ascii="Times New Roman" w:hAnsi="Times New Roman" w:cs="Times New Roman"/>
              </w:rPr>
              <w:t xml:space="preserve"> Дорофеев Алексей Александрович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126E80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126E80">
              <w:rPr>
                <w:rFonts w:ascii="Times New Roman" w:hAnsi="Times New Roman" w:cs="Times New Roman"/>
              </w:rPr>
              <w:t>Нормативы ЖКХ у</w:t>
            </w:r>
            <w:r w:rsidR="00B6639A" w:rsidRPr="007B1D86">
              <w:rPr>
                <w:rFonts w:ascii="Times New Roman" w:eastAsia="Times New Roman" w:hAnsi="Times New Roman" w:cs="Times New Roman"/>
                <w:lang w:eastAsia="ru-RU"/>
              </w:rPr>
              <w:t>твержда</w:t>
            </w:r>
            <w:r w:rsidR="00126E80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="00B6639A" w:rsidRPr="007B1D86">
              <w:rPr>
                <w:rFonts w:ascii="Times New Roman" w:eastAsia="Times New Roman" w:hAnsi="Times New Roman" w:cs="Times New Roman"/>
                <w:lang w:eastAsia="ru-RU"/>
              </w:rPr>
              <w:t>тся комитетом по ценовой и тарифной политики Новгородской области</w:t>
            </w:r>
          </w:p>
        </w:tc>
      </w:tr>
      <w:tr w:rsidR="006020C6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Принятие решений на одном уровне властью и населением.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Инициатива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 xml:space="preserve">Заведующий отделом информатизации Малинина Ирина Николаевна - </w:t>
            </w:r>
            <w:r w:rsidRPr="007B1D86">
              <w:rPr>
                <w:rFonts w:ascii="Times New Roman" w:hAnsi="Times New Roman" w:cs="Times New Roman"/>
              </w:rPr>
              <w:lastRenderedPageBreak/>
              <w:t>размещение в СМИ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7DF" w:rsidRDefault="007D07DF" w:rsidP="004D6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Реализуется.</w:t>
            </w:r>
          </w:p>
          <w:p w:rsidR="00AA1438" w:rsidRPr="007B1D86" w:rsidRDefault="004B6801" w:rsidP="004D60DF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 xml:space="preserve">На официальном сайте </w:t>
            </w:r>
            <w:r w:rsidRPr="007B1D86">
              <w:rPr>
                <w:rFonts w:ascii="Times New Roman" w:hAnsi="Times New Roman" w:cs="Times New Roman"/>
              </w:rPr>
              <w:lastRenderedPageBreak/>
              <w:t>Администрации Боровичского муниципального района размещена информация для сбора замечаний и предложений от населения в разделах "Народный бюджет", "Формирование комфортной городской среды", "Подготовка празднования 250-летия города Боровичи". Информация о сборе предложений публикуется в газете "Красная Искра". Поступившие предложения учитываются Администрацией района в ходе принятия решений</w:t>
            </w:r>
            <w:r w:rsidR="00831D4F" w:rsidRPr="007B1D86">
              <w:rPr>
                <w:rFonts w:ascii="Times New Roman" w:hAnsi="Times New Roman" w:cs="Times New Roman"/>
              </w:rPr>
              <w:t>.</w:t>
            </w:r>
          </w:p>
        </w:tc>
      </w:tr>
      <w:tr w:rsidR="006020C6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lastRenderedPageBreak/>
              <w:t>Создание независимых экспертных организаций для контроля деятельности администрации.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Инициатива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B72167" w:rsidRPr="007B1D86">
              <w:rPr>
                <w:rFonts w:ascii="Times New Roman" w:hAnsi="Times New Roman" w:cs="Times New Roman"/>
              </w:rPr>
              <w:t>Заведующий отделом организационной работы и муниципальной службы Прохоров Сергей Васильевич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CD01B2" w:rsidRDefault="006020C6" w:rsidP="00CD01B2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CD01B2" w:rsidRPr="00CD01B2">
              <w:rPr>
                <w:rFonts w:ascii="Times New Roman" w:hAnsi="Times New Roman" w:cs="Times New Roman"/>
              </w:rPr>
              <w:t>Реализована</w:t>
            </w:r>
            <w:r w:rsidR="0006490A">
              <w:rPr>
                <w:rFonts w:ascii="Times New Roman" w:hAnsi="Times New Roman" w:cs="Times New Roman"/>
              </w:rPr>
              <w:t>.</w:t>
            </w:r>
            <w:r w:rsidR="00CD01B2" w:rsidRPr="00CD01B2">
              <w:rPr>
                <w:rFonts w:ascii="Times New Roman" w:hAnsi="Times New Roman" w:cs="Times New Roman"/>
              </w:rPr>
              <w:t xml:space="preserve"> Постановление АБМР от 09.08.2017 № 2593. Осуществление общественного </w:t>
            </w:r>
            <w:proofErr w:type="gramStart"/>
            <w:r w:rsidR="00CD01B2" w:rsidRPr="00CD01B2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="00CD01B2" w:rsidRPr="00CD01B2">
              <w:rPr>
                <w:rFonts w:ascii="Times New Roman" w:hAnsi="Times New Roman" w:cs="Times New Roman"/>
              </w:rPr>
              <w:t xml:space="preserve"> деятельностью </w:t>
            </w:r>
            <w:r w:rsidR="00CD01B2" w:rsidRPr="00CD01B2">
              <w:rPr>
                <w:rFonts w:ascii="Times New Roman" w:hAnsi="Times New Roman" w:cs="Times New Roman"/>
              </w:rPr>
              <w:lastRenderedPageBreak/>
              <w:t>Администрации БМР</w:t>
            </w:r>
          </w:p>
        </w:tc>
      </w:tr>
      <w:tr w:rsidR="006020C6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lastRenderedPageBreak/>
              <w:t>Фонд поддержи Малого предпринимательства в районе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Инициатива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0C5736">
              <w:rPr>
                <w:rFonts w:ascii="Times New Roman" w:hAnsi="Times New Roman" w:cs="Times New Roman"/>
              </w:rPr>
              <w:t xml:space="preserve">Заведующий отделом  экономики </w:t>
            </w:r>
            <w:proofErr w:type="spellStart"/>
            <w:r w:rsidR="000C5736">
              <w:rPr>
                <w:rFonts w:ascii="Times New Roman" w:hAnsi="Times New Roman" w:cs="Times New Roman"/>
              </w:rPr>
              <w:t>Завражнева</w:t>
            </w:r>
            <w:proofErr w:type="spellEnd"/>
            <w:r w:rsidR="000C5736">
              <w:rPr>
                <w:rFonts w:ascii="Times New Roman" w:hAnsi="Times New Roman" w:cs="Times New Roman"/>
              </w:rPr>
              <w:t xml:space="preserve"> Наталья Игоревна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7D07DF">
              <w:rPr>
                <w:rFonts w:ascii="Times New Roman" w:hAnsi="Times New Roman" w:cs="Times New Roman"/>
              </w:rPr>
              <w:t>Не будет реализована.</w:t>
            </w:r>
          </w:p>
          <w:p w:rsidR="007D07DF" w:rsidRDefault="007D07DF" w:rsidP="00602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бюджета муниципального района создать фонд невозможно ввиду отсутствия финансовых средств на эти цели.</w:t>
            </w:r>
          </w:p>
          <w:p w:rsidR="007D07DF" w:rsidRPr="007B1D86" w:rsidRDefault="007D07DF" w:rsidP="007D0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территории области действует Фонд поддержки малого предпринимательства, который предоставляет займы и поручительства СМП всех районов области за счет средств федерального и регионального бюджетов в рамках государственной программы. Специалиста этого фонда содержать на территории района нецелесообразно ввиду малого числа обращений предпринимателей за </w:t>
            </w:r>
            <w:r>
              <w:rPr>
                <w:rFonts w:ascii="Times New Roman" w:hAnsi="Times New Roman" w:cs="Times New Roman"/>
              </w:rPr>
              <w:lastRenderedPageBreak/>
              <w:t xml:space="preserve">поддержкой. Такое уже практиковалось ранее. </w:t>
            </w:r>
          </w:p>
        </w:tc>
      </w:tr>
      <w:tr w:rsidR="006020C6" w:rsidRPr="007B1D86" w:rsidTr="00A76AD6">
        <w:trPr>
          <w:trHeight w:val="508"/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lastRenderedPageBreak/>
              <w:t>Обслуживание сельских населенных пунктов, где нет учреждений культуры при помощи передвижного клуба.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1B14E7" w:rsidRPr="0078103D">
              <w:rPr>
                <w:rFonts w:ascii="Times New Roman" w:hAnsi="Times New Roman" w:cs="Times New Roman"/>
              </w:rPr>
              <w:t xml:space="preserve">Председатель комитета культуры и туризма </w:t>
            </w:r>
            <w:proofErr w:type="spellStart"/>
            <w:r w:rsidR="001B14E7" w:rsidRPr="0078103D">
              <w:rPr>
                <w:rFonts w:ascii="Times New Roman" w:hAnsi="Times New Roman" w:cs="Times New Roman"/>
              </w:rPr>
              <w:t>Мехти</w:t>
            </w:r>
            <w:proofErr w:type="spellEnd"/>
            <w:r w:rsidR="001B14E7" w:rsidRPr="0078103D">
              <w:rPr>
                <w:rFonts w:ascii="Times New Roman" w:hAnsi="Times New Roman" w:cs="Times New Roman"/>
              </w:rPr>
              <w:t>-Заде Людмила Ивановна.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7DF" w:rsidRDefault="006020C6" w:rsidP="007D07DF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7D07DF">
              <w:rPr>
                <w:rFonts w:ascii="Times New Roman" w:hAnsi="Times New Roman" w:cs="Times New Roman"/>
              </w:rPr>
              <w:t>Реализуется.</w:t>
            </w:r>
          </w:p>
          <w:p w:rsidR="00AA1438" w:rsidRPr="007B1D86" w:rsidRDefault="007D07DF" w:rsidP="007D0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75278" w:rsidRPr="007B1D86">
              <w:rPr>
                <w:rFonts w:ascii="Times New Roman" w:hAnsi="Times New Roman" w:cs="Times New Roman"/>
              </w:rPr>
              <w:t>едется работа по созданию мобильной бригады для обслуживания населенных пунктов, в которых нет учреждений культуры</w:t>
            </w:r>
          </w:p>
        </w:tc>
      </w:tr>
      <w:tr w:rsidR="006020C6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Принять местную программу по развитию туризма с реальным финансированием.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Инициатива – программа есть, финансирования не закладывалось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 xml:space="preserve">1. Председатель комитета культуры и туризма </w:t>
            </w:r>
            <w:proofErr w:type="spellStart"/>
            <w:r w:rsidRPr="007B1D86">
              <w:rPr>
                <w:rFonts w:ascii="Times New Roman" w:hAnsi="Times New Roman" w:cs="Times New Roman"/>
              </w:rPr>
              <w:t>Мехти</w:t>
            </w:r>
            <w:proofErr w:type="spellEnd"/>
            <w:r w:rsidRPr="007B1D86">
              <w:rPr>
                <w:rFonts w:ascii="Times New Roman" w:hAnsi="Times New Roman" w:cs="Times New Roman"/>
              </w:rPr>
              <w:t>-Заде Людмила Ивановна. 2. Николаев Владимир Александрович ООО «Горная Мста»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Средства местного бюджета, внебюджетные источники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020" w:rsidRPr="007B1D86" w:rsidRDefault="006020C6" w:rsidP="00DE3020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E562E4">
              <w:rPr>
                <w:rFonts w:ascii="Times New Roman" w:hAnsi="Times New Roman" w:cs="Times New Roman"/>
              </w:rPr>
              <w:t>З</w:t>
            </w:r>
            <w:r w:rsidR="00DE3020" w:rsidRPr="007B1D86">
              <w:rPr>
                <w:rFonts w:ascii="Times New Roman" w:hAnsi="Times New Roman" w:cs="Times New Roman"/>
              </w:rPr>
              <w:t>апланировано на IV квартал</w:t>
            </w:r>
          </w:p>
          <w:p w:rsidR="00AA1438" w:rsidRPr="007B1D86" w:rsidRDefault="00AA1438" w:rsidP="006020C6">
            <w:pPr>
              <w:rPr>
                <w:rFonts w:ascii="Times New Roman" w:hAnsi="Times New Roman" w:cs="Times New Roman"/>
              </w:rPr>
            </w:pPr>
          </w:p>
        </w:tc>
      </w:tr>
      <w:tr w:rsidR="006020C6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Организовать в городе систему навигации с указателями к историческим местам, памятникам и другим значимым объектам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Инициатива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 xml:space="preserve">Председатель комитета культуры и туризма </w:t>
            </w:r>
            <w:proofErr w:type="spellStart"/>
            <w:r w:rsidRPr="007B1D86">
              <w:rPr>
                <w:rFonts w:ascii="Times New Roman" w:hAnsi="Times New Roman" w:cs="Times New Roman"/>
              </w:rPr>
              <w:t>Мехти</w:t>
            </w:r>
            <w:proofErr w:type="spellEnd"/>
            <w:r w:rsidRPr="007B1D86">
              <w:rPr>
                <w:rFonts w:ascii="Times New Roman" w:hAnsi="Times New Roman" w:cs="Times New Roman"/>
              </w:rPr>
              <w:t xml:space="preserve">-Заде Людмила Ивановна. Заведующий отделом архитектуры и градостроительства </w:t>
            </w:r>
            <w:r w:rsidR="004A65F9">
              <w:rPr>
                <w:rFonts w:ascii="Times New Roman" w:hAnsi="Times New Roman" w:cs="Times New Roman"/>
              </w:rPr>
              <w:t>Абрамов Александр Геннадьевич</w:t>
            </w:r>
            <w:r w:rsidR="004A65F9" w:rsidRPr="007B1D86">
              <w:rPr>
                <w:rFonts w:ascii="Times New Roman" w:hAnsi="Times New Roman" w:cs="Times New Roman"/>
              </w:rPr>
              <w:t xml:space="preserve"> </w:t>
            </w:r>
            <w:r w:rsidRPr="007B1D86">
              <w:rPr>
                <w:rFonts w:ascii="Times New Roman" w:hAnsi="Times New Roman" w:cs="Times New Roman"/>
              </w:rPr>
              <w:t xml:space="preserve">Заведующий отделом </w:t>
            </w:r>
            <w:proofErr w:type="spellStart"/>
            <w:r w:rsidRPr="007B1D86">
              <w:rPr>
                <w:rFonts w:ascii="Times New Roman" w:hAnsi="Times New Roman" w:cs="Times New Roman"/>
              </w:rPr>
              <w:t>ЖКДХТСиБ</w:t>
            </w:r>
            <w:proofErr w:type="spellEnd"/>
            <w:r w:rsidRPr="007B1D86">
              <w:rPr>
                <w:rFonts w:ascii="Times New Roman" w:hAnsi="Times New Roman" w:cs="Times New Roman"/>
              </w:rPr>
              <w:t xml:space="preserve"> Дорофеев Алексей Александрович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Средства местного бюджета, внебюджетные источники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2E4" w:rsidRDefault="006020C6" w:rsidP="00EC62BA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E562E4">
              <w:rPr>
                <w:rFonts w:ascii="Times New Roman" w:hAnsi="Times New Roman" w:cs="Times New Roman"/>
              </w:rPr>
              <w:t>Реализуется.</w:t>
            </w:r>
          </w:p>
          <w:p w:rsidR="008569E8" w:rsidRPr="007B1D86" w:rsidRDefault="00E562E4" w:rsidP="00EC6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569E8" w:rsidRPr="007B1D86">
              <w:rPr>
                <w:rFonts w:ascii="Times New Roman" w:hAnsi="Times New Roman" w:cs="Times New Roman"/>
              </w:rPr>
              <w:t>едется работа по определению объектов, для установки системы навигации и указателей</w:t>
            </w:r>
          </w:p>
        </w:tc>
      </w:tr>
      <w:tr w:rsidR="006020C6" w:rsidRPr="007B1D86" w:rsidTr="00EC62BA">
        <w:trPr>
          <w:trHeight w:val="1260"/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lastRenderedPageBreak/>
              <w:t>Определение мест для размещения туристических указателей, баннеров и вывесок. Создание туристических маршрутов.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 xml:space="preserve">1.Председатель комитета культуры и туризма </w:t>
            </w:r>
            <w:proofErr w:type="spellStart"/>
            <w:r w:rsidRPr="007B1D86">
              <w:rPr>
                <w:rFonts w:ascii="Times New Roman" w:hAnsi="Times New Roman" w:cs="Times New Roman"/>
              </w:rPr>
              <w:t>Мехти</w:t>
            </w:r>
            <w:proofErr w:type="spellEnd"/>
            <w:r w:rsidRPr="007B1D86">
              <w:rPr>
                <w:rFonts w:ascii="Times New Roman" w:hAnsi="Times New Roman" w:cs="Times New Roman"/>
              </w:rPr>
              <w:t>-Заде Людмила Ивановна. 2. Николаев Владимир Александрович ООО «Горная Мста»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Средства местного бюджета, внебюджетные источники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2E4" w:rsidRDefault="006020C6" w:rsidP="00E562E4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E562E4">
              <w:rPr>
                <w:rFonts w:ascii="Times New Roman" w:hAnsi="Times New Roman" w:cs="Times New Roman"/>
              </w:rPr>
              <w:t>Реализуется.</w:t>
            </w:r>
          </w:p>
          <w:p w:rsidR="00AA1438" w:rsidRPr="007B1D86" w:rsidRDefault="00E562E4" w:rsidP="00EC6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A7DC3" w:rsidRPr="007B1D86">
              <w:rPr>
                <w:rFonts w:ascii="Times New Roman" w:hAnsi="Times New Roman" w:cs="Times New Roman"/>
              </w:rPr>
              <w:t>едется разработка макета туристического указателя (бан</w:t>
            </w:r>
            <w:r w:rsidR="005649A2" w:rsidRPr="007B1D86">
              <w:rPr>
                <w:rFonts w:ascii="Times New Roman" w:hAnsi="Times New Roman" w:cs="Times New Roman"/>
              </w:rPr>
              <w:t>н</w:t>
            </w:r>
            <w:r w:rsidR="001A7DC3" w:rsidRPr="007B1D86">
              <w:rPr>
                <w:rFonts w:ascii="Times New Roman" w:hAnsi="Times New Roman" w:cs="Times New Roman"/>
              </w:rPr>
              <w:t>ера)</w:t>
            </w:r>
          </w:p>
        </w:tc>
      </w:tr>
      <w:tr w:rsidR="006020C6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Создание туристических сайтов и групп в социальных сетях, посвященных Боровичам. Создание туристического логотипа-бренда города Производство символики с этим логотипом.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 xml:space="preserve">Председатель комитета культуры и туризма </w:t>
            </w:r>
            <w:proofErr w:type="spellStart"/>
            <w:r w:rsidRPr="007B1D86">
              <w:rPr>
                <w:rFonts w:ascii="Times New Roman" w:hAnsi="Times New Roman" w:cs="Times New Roman"/>
              </w:rPr>
              <w:t>Мехти</w:t>
            </w:r>
            <w:proofErr w:type="spellEnd"/>
            <w:r w:rsidRPr="007B1D86">
              <w:rPr>
                <w:rFonts w:ascii="Times New Roman" w:hAnsi="Times New Roman" w:cs="Times New Roman"/>
              </w:rPr>
              <w:t>-Заде Людмила Ивановна.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2E4" w:rsidRDefault="00E562E4" w:rsidP="00E56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Реализуется.</w:t>
            </w:r>
          </w:p>
          <w:p w:rsidR="00AA1438" w:rsidRPr="007B1D86" w:rsidRDefault="00E562E4" w:rsidP="00034518">
            <w:pPr>
              <w:spacing w:after="0"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196E14" w:rsidRPr="007B1D86">
              <w:rPr>
                <w:rFonts w:ascii="Times New Roman" w:hAnsi="Times New Roman" w:cs="Times New Roman"/>
              </w:rPr>
              <w:t>нформация о туристических объектах, туристических маршрутах размещена и постоянно обновляется на сайте комитета культуры и туризма</w:t>
            </w:r>
          </w:p>
        </w:tc>
      </w:tr>
      <w:tr w:rsidR="006020C6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Разработка комплекса совместных мероприятий бизнеса и власти в туристической сфере: определение мест под установку баннеров и указателей, проведение рекламных туров, проведение событий и фестивалей.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Инициатива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 xml:space="preserve">Председатель комитета культуры и туризма </w:t>
            </w:r>
            <w:proofErr w:type="spellStart"/>
            <w:r w:rsidRPr="007B1D86">
              <w:rPr>
                <w:rFonts w:ascii="Times New Roman" w:hAnsi="Times New Roman" w:cs="Times New Roman"/>
              </w:rPr>
              <w:t>Мехти</w:t>
            </w:r>
            <w:proofErr w:type="spellEnd"/>
            <w:r w:rsidRPr="007B1D86">
              <w:rPr>
                <w:rFonts w:ascii="Times New Roman" w:hAnsi="Times New Roman" w:cs="Times New Roman"/>
              </w:rPr>
              <w:t>-Заде Людмила Ивановна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Средства  местного бюджета, внебюджетные источники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2E4" w:rsidRDefault="00E562E4" w:rsidP="00E56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Реализуется.</w:t>
            </w:r>
          </w:p>
          <w:p w:rsidR="00AA1438" w:rsidRPr="007B1D86" w:rsidRDefault="00E562E4" w:rsidP="00092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FF72E6" w:rsidRPr="007B1D86">
              <w:rPr>
                <w:rFonts w:ascii="Times New Roman" w:hAnsi="Times New Roman" w:cs="Times New Roman"/>
              </w:rPr>
              <w:t>азрабатывается план мероприятий в рамках событийного туризма, макеты информационных стендов и бан</w:t>
            </w:r>
            <w:r w:rsidR="00D35AEA" w:rsidRPr="007B1D86">
              <w:rPr>
                <w:rFonts w:ascii="Times New Roman" w:hAnsi="Times New Roman" w:cs="Times New Roman"/>
              </w:rPr>
              <w:t>н</w:t>
            </w:r>
            <w:r w:rsidR="00FF72E6" w:rsidRPr="007B1D86">
              <w:rPr>
                <w:rFonts w:ascii="Times New Roman" w:hAnsi="Times New Roman" w:cs="Times New Roman"/>
              </w:rPr>
              <w:t>еров</w:t>
            </w:r>
          </w:p>
        </w:tc>
      </w:tr>
      <w:tr w:rsidR="006020C6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681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Чёткое определение исторической зоны, зон отдыха, комфортной среды.</w:t>
            </w:r>
          </w:p>
          <w:p w:rsidR="00A87681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 xml:space="preserve"> </w:t>
            </w:r>
          </w:p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 xml:space="preserve">Вывод территории из с/х пользования в зоны </w:t>
            </w:r>
            <w:r w:rsidRPr="007B1D86">
              <w:rPr>
                <w:rFonts w:ascii="Times New Roman" w:hAnsi="Times New Roman" w:cs="Times New Roman"/>
              </w:rPr>
              <w:lastRenderedPageBreak/>
              <w:t>общего пользования.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lastRenderedPageBreak/>
              <w:t>Инициатива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 xml:space="preserve">1.Председатель комитета культуры и туризма </w:t>
            </w:r>
            <w:proofErr w:type="spellStart"/>
            <w:r w:rsidRPr="007B1D86">
              <w:rPr>
                <w:rFonts w:ascii="Times New Roman" w:hAnsi="Times New Roman" w:cs="Times New Roman"/>
              </w:rPr>
              <w:t>Мехти</w:t>
            </w:r>
            <w:proofErr w:type="spellEnd"/>
            <w:r w:rsidRPr="007B1D86">
              <w:rPr>
                <w:rFonts w:ascii="Times New Roman" w:hAnsi="Times New Roman" w:cs="Times New Roman"/>
              </w:rPr>
              <w:t xml:space="preserve">-Заде Людмила Ивановна 2. Заведующий отделом управления, распоряжения и продажи земельных участков Образцова Ольга </w:t>
            </w:r>
            <w:r w:rsidRPr="007B1D86">
              <w:rPr>
                <w:rFonts w:ascii="Times New Roman" w:hAnsi="Times New Roman" w:cs="Times New Roman"/>
              </w:rPr>
              <w:lastRenderedPageBreak/>
              <w:t>Сергеевна</w:t>
            </w:r>
            <w:r w:rsidR="00C6704E">
              <w:rPr>
                <w:rFonts w:ascii="Times New Roman" w:hAnsi="Times New Roman" w:cs="Times New Roman"/>
              </w:rPr>
              <w:t>.</w:t>
            </w:r>
            <w:r w:rsidR="00C6704E" w:rsidRPr="007B1D86">
              <w:rPr>
                <w:rFonts w:ascii="Times New Roman" w:hAnsi="Times New Roman" w:cs="Times New Roman"/>
              </w:rPr>
              <w:t xml:space="preserve"> </w:t>
            </w:r>
            <w:r w:rsidR="00C6704E" w:rsidRPr="007B1D86">
              <w:rPr>
                <w:rFonts w:ascii="Times New Roman" w:hAnsi="Times New Roman" w:cs="Times New Roman"/>
              </w:rPr>
              <w:t>Заведующий отделом архитектуры и градостроительства</w:t>
            </w:r>
            <w:r w:rsidR="004A65F9">
              <w:rPr>
                <w:rFonts w:ascii="Times New Roman" w:hAnsi="Times New Roman" w:cs="Times New Roman"/>
              </w:rPr>
              <w:t xml:space="preserve"> Абрамов Александр Геннадьевич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2F5D95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lastRenderedPageBreak/>
              <w:t>Средства местного бюджета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42" w:rsidRDefault="001C770C" w:rsidP="001C770C">
            <w:pPr>
              <w:spacing w:after="0" w:line="3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реализуется.</w:t>
            </w:r>
          </w:p>
          <w:p w:rsidR="00930EC5" w:rsidRDefault="00930EC5" w:rsidP="001C770C">
            <w:pPr>
              <w:spacing w:after="0" w:line="300" w:lineRule="exact"/>
              <w:ind w:firstLine="992"/>
              <w:jc w:val="both"/>
              <w:rPr>
                <w:rFonts w:ascii="Times New Roman" w:hAnsi="Times New Roman" w:cs="Times New Roman"/>
              </w:rPr>
            </w:pPr>
          </w:p>
          <w:p w:rsidR="00A87681" w:rsidRPr="00CE1173" w:rsidRDefault="00A87681" w:rsidP="00A87681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8310C4" w:rsidRDefault="008310C4" w:rsidP="00A87681">
            <w:pPr>
              <w:spacing w:after="0" w:line="280" w:lineRule="exact"/>
              <w:jc w:val="both"/>
              <w:rPr>
                <w:rFonts w:ascii="Times New Roman" w:hAnsi="Times New Roman" w:cs="Times New Roman"/>
              </w:rPr>
            </w:pPr>
          </w:p>
          <w:p w:rsidR="00D81BEF" w:rsidRPr="00CE1173" w:rsidRDefault="001C770C" w:rsidP="00A87681">
            <w:pPr>
              <w:spacing w:after="0" w:line="280" w:lineRule="exact"/>
              <w:jc w:val="both"/>
              <w:rPr>
                <w:rFonts w:ascii="Times New Roman" w:hAnsi="Times New Roman" w:cs="Times New Roman"/>
                <w:b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CE1173">
              <w:rPr>
                <w:rFonts w:ascii="Times New Roman" w:hAnsi="Times New Roman" w:cs="Times New Roman"/>
              </w:rPr>
              <w:t>Б</w:t>
            </w:r>
            <w:r w:rsidR="00D81BEF" w:rsidRPr="00CE1173">
              <w:rPr>
                <w:rFonts w:ascii="Times New Roman" w:hAnsi="Times New Roman" w:cs="Times New Roman"/>
              </w:rPr>
              <w:t>удет реализов</w:t>
            </w:r>
            <w:r w:rsidRPr="00CE1173">
              <w:rPr>
                <w:rFonts w:ascii="Times New Roman" w:hAnsi="Times New Roman" w:cs="Times New Roman"/>
              </w:rPr>
              <w:t>ываться</w:t>
            </w:r>
          </w:p>
          <w:p w:rsidR="00BD495D" w:rsidRDefault="00092E43" w:rsidP="00D06075">
            <w:pPr>
              <w:spacing w:after="0" w:line="280" w:lineRule="exact"/>
              <w:jc w:val="both"/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1C770C">
              <w:rPr>
                <w:rFonts w:ascii="Times New Roman" w:hAnsi="Times New Roman" w:cs="Times New Roman"/>
              </w:rPr>
              <w:t>в случае</w:t>
            </w:r>
            <w:r w:rsidRPr="007B1D86">
              <w:rPr>
                <w:rFonts w:ascii="Times New Roman" w:hAnsi="Times New Roman" w:cs="Times New Roman"/>
              </w:rPr>
              <w:t xml:space="preserve"> наличи</w:t>
            </w:r>
            <w:r w:rsidR="00D06075">
              <w:rPr>
                <w:rFonts w:ascii="Times New Roman" w:hAnsi="Times New Roman" w:cs="Times New Roman"/>
              </w:rPr>
              <w:t>я</w:t>
            </w:r>
            <w:r w:rsidRPr="007B1D86">
              <w:rPr>
                <w:rFonts w:ascii="Times New Roman" w:hAnsi="Times New Roman" w:cs="Times New Roman"/>
              </w:rPr>
              <w:t xml:space="preserve"> перспективы перевода земель из одной категории в другую, предусмотренной генеральным планом соответствующего сельского поселения (по месту нахождения земель сельскохозяйственного назначения).</w:t>
            </w:r>
            <w:r w:rsidR="001C770C" w:rsidRPr="007B1D86">
              <w:rPr>
                <w:rFonts w:ascii="Times New Roman" w:hAnsi="Times New Roman" w:cs="Times New Roman"/>
              </w:rPr>
              <w:t xml:space="preserve"> </w:t>
            </w:r>
          </w:p>
          <w:p w:rsidR="00AA1438" w:rsidRPr="007B1D86" w:rsidRDefault="001C770C" w:rsidP="00D06075">
            <w:pPr>
              <w:spacing w:after="0" w:line="280" w:lineRule="exact"/>
              <w:jc w:val="both"/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 xml:space="preserve">Решение о переводе земель сельскохозяйственного назначения и иную категорию земель </w:t>
            </w:r>
            <w:r w:rsidRPr="001C770C">
              <w:rPr>
                <w:rFonts w:ascii="Times New Roman" w:hAnsi="Times New Roman" w:cs="Times New Roman"/>
              </w:rPr>
              <w:t>принимается на уровне субъекта - Правительства Новгородской области</w:t>
            </w:r>
          </w:p>
        </w:tc>
      </w:tr>
      <w:tr w:rsidR="006020C6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lastRenderedPageBreak/>
              <w:t>Комиссия, по оценке состояния дворов. Общественная комиссия, которая выбирает приоритетные для финансирования ремонта дворы, оценивая их состояние и густонаселенность, помогает готовить документацию по ремонту.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Инициатива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 xml:space="preserve">Заведующий отделом </w:t>
            </w:r>
            <w:proofErr w:type="spellStart"/>
            <w:r w:rsidRPr="007B1D86">
              <w:rPr>
                <w:rFonts w:ascii="Times New Roman" w:hAnsi="Times New Roman" w:cs="Times New Roman"/>
              </w:rPr>
              <w:t>ЖКДХТСиБ</w:t>
            </w:r>
            <w:proofErr w:type="spellEnd"/>
            <w:r w:rsidRPr="007B1D86">
              <w:rPr>
                <w:rFonts w:ascii="Times New Roman" w:hAnsi="Times New Roman" w:cs="Times New Roman"/>
              </w:rPr>
              <w:t xml:space="preserve"> Дорофеев Алексей Александрович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область, общество район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4E7" w:rsidRDefault="006020C6" w:rsidP="00034518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1B14E7">
              <w:rPr>
                <w:rFonts w:ascii="Times New Roman" w:hAnsi="Times New Roman" w:cs="Times New Roman"/>
              </w:rPr>
              <w:t>Реализуется.</w:t>
            </w:r>
          </w:p>
          <w:p w:rsidR="00AA1438" w:rsidRPr="007B1D86" w:rsidRDefault="00557C04" w:rsidP="00034518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eastAsia="Times New Roman" w:hAnsi="Times New Roman" w:cs="Times New Roman"/>
                <w:lang w:eastAsia="ru-RU"/>
              </w:rPr>
              <w:t>Выполняется в полном объеме, с 2017 года</w:t>
            </w:r>
          </w:p>
        </w:tc>
      </w:tr>
      <w:tr w:rsidR="00557C04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04" w:rsidRPr="007B1D86" w:rsidRDefault="00557C04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Жители дома договариваются между собой об управлении домом.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04" w:rsidRPr="007B1D86" w:rsidRDefault="00557C04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Инициатива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04" w:rsidRPr="007B1D86" w:rsidRDefault="00557C04" w:rsidP="006020C6">
            <w:pPr>
              <w:rPr>
                <w:rFonts w:ascii="Times New Roman" w:hAnsi="Times New Roman" w:cs="Times New Roman"/>
              </w:rPr>
            </w:pPr>
            <w:r w:rsidRPr="00171088">
              <w:rPr>
                <w:rFonts w:ascii="Times New Roman" w:hAnsi="Times New Roman" w:cs="Times New Roman"/>
              </w:rPr>
              <w:t> </w:t>
            </w:r>
            <w:r w:rsidR="00BC2241" w:rsidRPr="00171088">
              <w:rPr>
                <w:rFonts w:ascii="Times New Roman" w:hAnsi="Times New Roman" w:cs="Times New Roman"/>
              </w:rPr>
              <w:t>Жители дома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04" w:rsidRPr="007B1D86" w:rsidRDefault="00557C04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04" w:rsidRPr="007B1D86" w:rsidRDefault="00557C04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сейчас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04" w:rsidRPr="007B1D86" w:rsidRDefault="00557C04" w:rsidP="00034518">
            <w:pPr>
              <w:spacing w:before="100" w:beforeAutospacing="1" w:after="100" w:afterAutospacing="1" w:line="2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D86">
              <w:rPr>
                <w:rFonts w:ascii="Times New Roman" w:eastAsia="Times New Roman" w:hAnsi="Times New Roman" w:cs="Times New Roman"/>
                <w:lang w:eastAsia="ru-RU"/>
              </w:rPr>
              <w:t>Реализуется  в соответствии с Жилищным Кодексом Российской Федерации</w:t>
            </w:r>
          </w:p>
        </w:tc>
      </w:tr>
      <w:tr w:rsidR="00557C04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04" w:rsidRPr="007B1D86" w:rsidRDefault="00557C04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lastRenderedPageBreak/>
              <w:t>Общественный контроль. Обязать компании ЖКХ неукоснительно выполнять законы и нормы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04" w:rsidRPr="007B1D86" w:rsidRDefault="00557C04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Инициатива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04" w:rsidRPr="007B1D86" w:rsidRDefault="00557C04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A83335" w:rsidRPr="00171088">
              <w:rPr>
                <w:rFonts w:ascii="Times New Roman" w:hAnsi="Times New Roman" w:cs="Times New Roman"/>
              </w:rPr>
              <w:t xml:space="preserve">Общественный </w:t>
            </w:r>
            <w:proofErr w:type="gramStart"/>
            <w:r w:rsidR="00A83335" w:rsidRPr="00171088">
              <w:rPr>
                <w:rFonts w:ascii="Times New Roman" w:hAnsi="Times New Roman" w:cs="Times New Roman"/>
              </w:rPr>
              <w:t>контроль</w:t>
            </w:r>
            <w:proofErr w:type="gramEnd"/>
            <w:r w:rsidR="00A83335" w:rsidRPr="00171088">
              <w:rPr>
                <w:rFonts w:ascii="Times New Roman" w:hAnsi="Times New Roman" w:cs="Times New Roman"/>
              </w:rPr>
              <w:t xml:space="preserve"> </w:t>
            </w:r>
            <w:r w:rsidR="00A83335" w:rsidRPr="0017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ЖКДХТС </w:t>
            </w:r>
            <w:proofErr w:type="spellStart"/>
            <w:r w:rsidR="00A83335" w:rsidRPr="0017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</w:t>
            </w:r>
            <w:proofErr w:type="spellEnd"/>
            <w:r w:rsidR="00A83335" w:rsidRPr="0017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Дорофеев Алексей Александрович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04" w:rsidRPr="007B1D86" w:rsidRDefault="00557C04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область, общество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04" w:rsidRPr="007B1D86" w:rsidRDefault="00557C04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сейчас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04" w:rsidRPr="007B1D86" w:rsidRDefault="00557C04" w:rsidP="00FF24ED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FF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Реализуется </w:t>
            </w:r>
            <w:r w:rsidR="00FF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обществом</w:t>
            </w:r>
            <w:r w:rsidR="00FF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путем проведения м</w:t>
            </w:r>
            <w:r w:rsidR="00FF24ED" w:rsidRPr="00171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ониторинг</w:t>
            </w:r>
            <w:r w:rsidR="00FF2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F24ED" w:rsidRPr="00171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размещения в сети интернет информации,</w:t>
            </w:r>
            <w:r w:rsidR="00FF2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подлежащей раскрытию,</w:t>
            </w:r>
            <w:r w:rsidR="00FF24ED" w:rsidRPr="00171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2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предприятиями ЖКХ</w:t>
            </w:r>
          </w:p>
        </w:tc>
      </w:tr>
      <w:tr w:rsidR="00862AF5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Жители предписывают управляющей компании в договоре определенные действия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Инициатива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171088">
              <w:rPr>
                <w:rFonts w:ascii="Times New Roman" w:hAnsi="Times New Roman" w:cs="Times New Roman"/>
              </w:rPr>
              <w:t> </w:t>
            </w:r>
            <w:r w:rsidR="00A83335" w:rsidRPr="00171088">
              <w:rPr>
                <w:rFonts w:ascii="Times New Roman" w:hAnsi="Times New Roman" w:cs="Times New Roman"/>
              </w:rPr>
              <w:t>Жители дома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сейчас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481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D86">
              <w:rPr>
                <w:rFonts w:ascii="Times New Roman" w:eastAsia="Times New Roman" w:hAnsi="Times New Roman" w:cs="Times New Roman"/>
                <w:lang w:eastAsia="ru-RU"/>
              </w:rPr>
              <w:t xml:space="preserve">Реализуется  в соответствии с Жилищным Кодексом Российской Федерации </w:t>
            </w:r>
          </w:p>
        </w:tc>
      </w:tr>
      <w:tr w:rsidR="00862AF5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Раздельный сбор бытовых отходов.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Инициатива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A83335" w:rsidRPr="00C3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ЖКДХТС</w:t>
            </w:r>
            <w:r w:rsidR="00A8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83335" w:rsidRPr="00C3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</w:t>
            </w:r>
            <w:proofErr w:type="spellEnd"/>
            <w:r w:rsidR="00A83335" w:rsidRPr="00C3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Дорофеев Алексей Александрович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бизнес, общество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01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1B14E7" w:rsidRPr="00171088">
              <w:rPr>
                <w:rFonts w:ascii="Times New Roman" w:hAnsi="Times New Roman" w:cs="Times New Roman"/>
              </w:rPr>
              <w:t>В стадии</w:t>
            </w:r>
            <w:r w:rsidR="008A4301" w:rsidRPr="00171088">
              <w:rPr>
                <w:rFonts w:ascii="Times New Roman" w:hAnsi="Times New Roman" w:cs="Times New Roman"/>
              </w:rPr>
              <w:t xml:space="preserve"> реализация </w:t>
            </w:r>
          </w:p>
          <w:p w:rsidR="00862AF5" w:rsidRPr="007B1D86" w:rsidRDefault="00D15312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eastAsia="Times New Roman" w:hAnsi="Times New Roman" w:cs="Times New Roman"/>
                <w:lang w:eastAsia="ru-RU"/>
              </w:rPr>
              <w:t>В специализированную организацию направлено рекомендательное письмо</w:t>
            </w:r>
          </w:p>
        </w:tc>
      </w:tr>
      <w:tr w:rsidR="00862AF5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Автоматизация теплоснабжения, приборов учета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Инициатива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8A4301" w:rsidRPr="00171088">
              <w:rPr>
                <w:rFonts w:ascii="Times New Roman" w:hAnsi="Times New Roman" w:cs="Times New Roman"/>
              </w:rPr>
              <w:t>Жители дома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бизнес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D700F3" w:rsidRPr="007B1D86">
              <w:rPr>
                <w:rFonts w:ascii="Times New Roman" w:eastAsia="Times New Roman" w:hAnsi="Times New Roman" w:cs="Times New Roman"/>
                <w:lang w:eastAsia="ru-RU"/>
              </w:rPr>
              <w:t>Реализуется за счет средств собственников</w:t>
            </w:r>
          </w:p>
        </w:tc>
      </w:tr>
      <w:tr w:rsidR="00862AF5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РАЙПО 2.0. Закупка местной с/х продукции.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Инициатива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365614" w:rsidRPr="00171088">
              <w:rPr>
                <w:rFonts w:ascii="Times New Roman" w:hAnsi="Times New Roman" w:cs="Times New Roman"/>
              </w:rPr>
              <w:t>Начальник управления сельского хозяйства Степанов Михаил Евгеньевич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бизнес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сейчас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FD21A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F2542A" w:rsidRPr="007B1D86">
              <w:rPr>
                <w:rFonts w:ascii="Times New Roman" w:hAnsi="Times New Roman" w:cs="Times New Roman"/>
              </w:rPr>
              <w:t>Прорабатывается возможность реализации</w:t>
            </w:r>
          </w:p>
        </w:tc>
      </w:tr>
      <w:tr w:rsidR="00862AF5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 xml:space="preserve">Модель «избенка». Точки продажи с/х </w:t>
            </w:r>
            <w:r w:rsidRPr="007B1D86">
              <w:rPr>
                <w:rFonts w:ascii="Times New Roman" w:hAnsi="Times New Roman" w:cs="Times New Roman"/>
              </w:rPr>
              <w:lastRenderedPageBreak/>
              <w:t>продуктов рядом с сетевыми магазинами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lastRenderedPageBreak/>
              <w:t>Проект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365614" w:rsidRPr="00171088">
              <w:rPr>
                <w:rFonts w:ascii="Times New Roman" w:hAnsi="Times New Roman" w:cs="Times New Roman"/>
              </w:rPr>
              <w:t xml:space="preserve">Начальник управления сельского хозяйства Степанов Михаил </w:t>
            </w:r>
            <w:r w:rsidR="00365614" w:rsidRPr="00171088">
              <w:rPr>
                <w:rFonts w:ascii="Times New Roman" w:hAnsi="Times New Roman" w:cs="Times New Roman"/>
              </w:rPr>
              <w:lastRenderedPageBreak/>
              <w:t>Евгеньевич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lastRenderedPageBreak/>
              <w:t>бизнес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сейчас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Default="00862AF5" w:rsidP="00FD21A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FD21A6" w:rsidRPr="007B1D86">
              <w:rPr>
                <w:rFonts w:ascii="Times New Roman" w:hAnsi="Times New Roman" w:cs="Times New Roman"/>
              </w:rPr>
              <w:t>В стадии ре</w:t>
            </w:r>
            <w:r w:rsidR="000E5015" w:rsidRPr="007B1D86">
              <w:rPr>
                <w:rFonts w:ascii="Times New Roman" w:hAnsi="Times New Roman" w:cs="Times New Roman"/>
              </w:rPr>
              <w:t>а</w:t>
            </w:r>
            <w:r w:rsidR="00FD21A6" w:rsidRPr="007B1D86">
              <w:rPr>
                <w:rFonts w:ascii="Times New Roman" w:hAnsi="Times New Roman" w:cs="Times New Roman"/>
              </w:rPr>
              <w:t>лизации</w:t>
            </w:r>
          </w:p>
          <w:p w:rsidR="000C3045" w:rsidRPr="007B1D86" w:rsidRDefault="000C3045" w:rsidP="000C3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Нестационарные торговые объекты размещаются согласно Схеме размещения НТО в соотве</w:t>
            </w:r>
            <w:r w:rsidR="009E5FE4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ствии с Федеральным законом 381-ФЗ.</w:t>
            </w:r>
          </w:p>
        </w:tc>
      </w:tr>
      <w:tr w:rsidR="00862AF5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lastRenderedPageBreak/>
              <w:t>Сельский туризм. Экологический отдых, базы отдыха.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Инициатива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171088">
              <w:rPr>
                <w:rFonts w:ascii="Times New Roman" w:hAnsi="Times New Roman" w:cs="Times New Roman"/>
              </w:rPr>
              <w:t> </w:t>
            </w:r>
            <w:r w:rsidR="00BD0E83" w:rsidRPr="00171088">
              <w:rPr>
                <w:rFonts w:ascii="Times New Roman" w:hAnsi="Times New Roman" w:cs="Times New Roman"/>
              </w:rPr>
              <w:t xml:space="preserve">Председатель комитета культуры и туризма </w:t>
            </w:r>
            <w:proofErr w:type="spellStart"/>
            <w:r w:rsidR="00BD0E83" w:rsidRPr="00171088">
              <w:rPr>
                <w:rFonts w:ascii="Times New Roman" w:hAnsi="Times New Roman" w:cs="Times New Roman"/>
              </w:rPr>
              <w:t>Мехти</w:t>
            </w:r>
            <w:proofErr w:type="spellEnd"/>
            <w:r w:rsidR="00BD0E83" w:rsidRPr="00171088">
              <w:rPr>
                <w:rFonts w:ascii="Times New Roman" w:hAnsi="Times New Roman" w:cs="Times New Roman"/>
              </w:rPr>
              <w:t>-Заде Людмила Ивановна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бизнес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сейчас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4E7" w:rsidRPr="00171088" w:rsidRDefault="00862AF5" w:rsidP="00DC5C7F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1B14E7" w:rsidRPr="00171088">
              <w:rPr>
                <w:rFonts w:ascii="Times New Roman" w:hAnsi="Times New Roman" w:cs="Times New Roman"/>
              </w:rPr>
              <w:t>Начата реализация</w:t>
            </w:r>
          </w:p>
          <w:p w:rsidR="00862AF5" w:rsidRPr="007B1D86" w:rsidRDefault="00210FC3" w:rsidP="00DC5C7F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создан реестр объектов для продвижения и популяризации сельского туризма</w:t>
            </w:r>
          </w:p>
        </w:tc>
      </w:tr>
      <w:tr w:rsidR="00862AF5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Транспортная логистическая сеть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Инициатива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932034" w:rsidRPr="007B1D86">
              <w:rPr>
                <w:rFonts w:ascii="Times New Roman" w:hAnsi="Times New Roman" w:cs="Times New Roman"/>
              </w:rPr>
              <w:t> </w:t>
            </w:r>
            <w:r w:rsidR="00932034" w:rsidRPr="00171088">
              <w:rPr>
                <w:rFonts w:ascii="Times New Roman" w:hAnsi="Times New Roman" w:cs="Times New Roman"/>
              </w:rPr>
              <w:t xml:space="preserve">Заведующий отделом  экономики </w:t>
            </w:r>
            <w:proofErr w:type="spellStart"/>
            <w:r w:rsidR="00932034" w:rsidRPr="00171088">
              <w:rPr>
                <w:rFonts w:ascii="Times New Roman" w:hAnsi="Times New Roman" w:cs="Times New Roman"/>
              </w:rPr>
              <w:t>Завражнева</w:t>
            </w:r>
            <w:proofErr w:type="spellEnd"/>
            <w:r w:rsidR="00932034" w:rsidRPr="00171088">
              <w:rPr>
                <w:rFonts w:ascii="Times New Roman" w:hAnsi="Times New Roman" w:cs="Times New Roman"/>
              </w:rPr>
              <w:t xml:space="preserve"> Наталья Игоревна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бизнес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0C3045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0C3045">
              <w:rPr>
                <w:rFonts w:ascii="Times New Roman" w:hAnsi="Times New Roman" w:cs="Times New Roman"/>
              </w:rPr>
              <w:t>Будет реализовываться в случае проявления заинтересованности транспортных организаций и предпринимателей, оказывающих транспортные услуги.</w:t>
            </w:r>
          </w:p>
        </w:tc>
      </w:tr>
      <w:tr w:rsidR="00862AF5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Создание центра профессиональных квалификаций  в городе Боровичи для повышения качества подготовки выпускников.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Инициатива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3B3DA4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proofErr w:type="spellStart"/>
            <w:r w:rsidR="005F0ECA">
              <w:rPr>
                <w:rFonts w:ascii="Times New Roman" w:hAnsi="Times New Roman" w:cs="Times New Roman"/>
              </w:rPr>
              <w:t>И.о</w:t>
            </w:r>
            <w:proofErr w:type="spellEnd"/>
            <w:r w:rsidR="005F0ECA">
              <w:rPr>
                <w:rFonts w:ascii="Times New Roman" w:hAnsi="Times New Roman" w:cs="Times New Roman"/>
              </w:rPr>
              <w:t>.</w:t>
            </w:r>
            <w:r w:rsidR="003B3DA4">
              <w:rPr>
                <w:rFonts w:ascii="Times New Roman" w:hAnsi="Times New Roman" w:cs="Times New Roman"/>
              </w:rPr>
              <w:t xml:space="preserve"> </w:t>
            </w:r>
            <w:r w:rsidR="005F0ECA">
              <w:rPr>
                <w:rFonts w:ascii="Times New Roman" w:hAnsi="Times New Roman" w:cs="Times New Roman"/>
              </w:rPr>
              <w:t xml:space="preserve">председателя </w:t>
            </w:r>
            <w:r w:rsidR="003B3DA4">
              <w:rPr>
                <w:rFonts w:ascii="Times New Roman" w:hAnsi="Times New Roman" w:cs="Times New Roman"/>
              </w:rPr>
              <w:t>к</w:t>
            </w:r>
            <w:r w:rsidR="00654A49" w:rsidRPr="00CE1173">
              <w:rPr>
                <w:rFonts w:ascii="Times New Roman" w:hAnsi="Times New Roman" w:cs="Times New Roman"/>
              </w:rPr>
              <w:t>омитет</w:t>
            </w:r>
            <w:r w:rsidR="005F0ECA">
              <w:rPr>
                <w:rFonts w:ascii="Times New Roman" w:hAnsi="Times New Roman" w:cs="Times New Roman"/>
              </w:rPr>
              <w:t>а</w:t>
            </w:r>
            <w:r w:rsidR="00654A49" w:rsidRPr="00CE1173">
              <w:rPr>
                <w:rFonts w:ascii="Times New Roman" w:hAnsi="Times New Roman" w:cs="Times New Roman"/>
              </w:rPr>
              <w:t xml:space="preserve"> образования и молодежной политики</w:t>
            </w:r>
            <w:r w:rsidR="005F0ECA">
              <w:rPr>
                <w:rFonts w:ascii="Times New Roman" w:hAnsi="Times New Roman" w:cs="Times New Roman"/>
              </w:rPr>
              <w:t xml:space="preserve"> </w:t>
            </w:r>
            <w:r w:rsidR="003B3D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B3DA4">
              <w:rPr>
                <w:rFonts w:ascii="Times New Roman" w:hAnsi="Times New Roman" w:cs="Times New Roman"/>
              </w:rPr>
              <w:t>Литвинович</w:t>
            </w:r>
            <w:proofErr w:type="spellEnd"/>
            <w:r w:rsidR="003B3DA4">
              <w:rPr>
                <w:rFonts w:ascii="Times New Roman" w:hAnsi="Times New Roman" w:cs="Times New Roman"/>
              </w:rPr>
              <w:t xml:space="preserve"> Татьяна Михайловна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bookmarkStart w:id="0" w:name="_GoBack"/>
            <w:bookmarkEnd w:id="0"/>
          </w:p>
        </w:tc>
      </w:tr>
      <w:tr w:rsidR="00862AF5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 xml:space="preserve">Создание многофункционального обучающего технопарка с привлечением </w:t>
            </w:r>
            <w:r w:rsidRPr="007B1D86">
              <w:rPr>
                <w:rFonts w:ascii="Times New Roman" w:hAnsi="Times New Roman" w:cs="Times New Roman"/>
              </w:rPr>
              <w:lastRenderedPageBreak/>
              <w:t>средств местных произво</w:t>
            </w:r>
            <w:proofErr w:type="gramStart"/>
            <w:r w:rsidRPr="007B1D86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7B1D86">
              <w:rPr>
                <w:rFonts w:ascii="Times New Roman" w:hAnsi="Times New Roman" w:cs="Times New Roman"/>
              </w:rPr>
              <w:t>я развития технических кружков и дополнительного образования детей, как вклад в создание кадрового резерва на территории района.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lastRenderedPageBreak/>
              <w:t>Проект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 xml:space="preserve">Заинтересованные предприятия, представители бизнеса, организации </w:t>
            </w:r>
            <w:r w:rsidRPr="007B1D86">
              <w:rPr>
                <w:rFonts w:ascii="Times New Roman" w:hAnsi="Times New Roman" w:cs="Times New Roman"/>
              </w:rPr>
              <w:lastRenderedPageBreak/>
              <w:t xml:space="preserve">профессионального образования, учреждение дополнительного образования </w:t>
            </w:r>
            <w:proofErr w:type="spellStart"/>
            <w:r w:rsidRPr="007B1D86">
              <w:rPr>
                <w:rFonts w:ascii="Times New Roman" w:hAnsi="Times New Roman" w:cs="Times New Roman"/>
              </w:rPr>
              <w:t>Печникова</w:t>
            </w:r>
            <w:proofErr w:type="spellEnd"/>
            <w:r w:rsidRPr="007B1D86">
              <w:rPr>
                <w:rFonts w:ascii="Times New Roman" w:hAnsi="Times New Roman" w:cs="Times New Roman"/>
              </w:rPr>
              <w:t xml:space="preserve"> С.К., директор МАУДО «Центр внешкольной работы»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lastRenderedPageBreak/>
              <w:t>бизнес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5AC" w:rsidRPr="00480B95" w:rsidRDefault="002275AC" w:rsidP="002275AC">
            <w:pPr>
              <w:rPr>
                <w:rFonts w:ascii="Times New Roman" w:hAnsi="Times New Roman" w:cs="Times New Roman"/>
              </w:rPr>
            </w:pPr>
            <w:r w:rsidRPr="00480B95">
              <w:rPr>
                <w:rFonts w:ascii="Times New Roman" w:hAnsi="Times New Roman" w:cs="Times New Roman"/>
              </w:rPr>
              <w:t xml:space="preserve"> данный проект не может быть реализован </w:t>
            </w:r>
            <w:r w:rsidRPr="00480B95">
              <w:rPr>
                <w:rFonts w:ascii="Times New Roman" w:hAnsi="Times New Roman" w:cs="Times New Roman"/>
              </w:rPr>
              <w:lastRenderedPageBreak/>
              <w:t xml:space="preserve">в связи с отсутствием финансового обеспечения для его реализации.  </w:t>
            </w:r>
          </w:p>
          <w:p w:rsidR="002275AC" w:rsidRDefault="002275AC" w:rsidP="002275AC">
            <w:pPr>
              <w:rPr>
                <w:sz w:val="28"/>
                <w:szCs w:val="28"/>
              </w:rPr>
            </w:pPr>
            <w:r w:rsidRPr="00B44807">
              <w:rPr>
                <w:sz w:val="28"/>
                <w:szCs w:val="28"/>
              </w:rPr>
              <w:t xml:space="preserve">      </w:t>
            </w:r>
          </w:p>
          <w:p w:rsidR="00862AF5" w:rsidRPr="007B1D86" w:rsidRDefault="00862AF5" w:rsidP="008B5EF0">
            <w:pPr>
              <w:rPr>
                <w:rFonts w:ascii="Times New Roman" w:hAnsi="Times New Roman" w:cs="Times New Roman"/>
              </w:rPr>
            </w:pPr>
          </w:p>
        </w:tc>
      </w:tr>
      <w:tr w:rsidR="00862AF5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lastRenderedPageBreak/>
              <w:t>Популяризация семейных традиций через разнообразные средства массовой информации. Создание необходимой инфраструктуры для поддержки семьи, как следствие увеличение рабочих мест в социальной сфере.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Инициатива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 xml:space="preserve">Общероссийский профсоюз образования, </w:t>
            </w:r>
            <w:proofErr w:type="spellStart"/>
            <w:r w:rsidRPr="007B1D86">
              <w:rPr>
                <w:rFonts w:ascii="Times New Roman" w:hAnsi="Times New Roman" w:cs="Times New Roman"/>
              </w:rPr>
              <w:t>Боровичская</w:t>
            </w:r>
            <w:proofErr w:type="spellEnd"/>
            <w:r w:rsidRPr="007B1D86">
              <w:rPr>
                <w:rFonts w:ascii="Times New Roman" w:hAnsi="Times New Roman" w:cs="Times New Roman"/>
              </w:rPr>
              <w:t xml:space="preserve"> городская организация профсоюза работников народного образования и науки РФ председатель Тихонова И.М.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сейчас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02B" w:rsidRDefault="0031702B" w:rsidP="00034518">
            <w:pPr>
              <w:spacing w:after="0"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Реализуется.</w:t>
            </w:r>
          </w:p>
          <w:p w:rsidR="00862AF5" w:rsidRPr="007B1D86" w:rsidRDefault="00DD5363" w:rsidP="00034518">
            <w:pPr>
              <w:spacing w:after="0" w:line="280" w:lineRule="exact"/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 xml:space="preserve">В Боровичах создана инфраструктура для поддержки семьи: В ОАУСО «Боровичский КЦСО» с семьями работают отделения: </w:t>
            </w:r>
            <w:r w:rsidRPr="007B1D86">
              <w:rPr>
                <w:rFonts w:ascii="Times New Roman" w:hAnsi="Times New Roman" w:cs="Times New Roman"/>
              </w:rPr>
              <w:br/>
              <w:t>- отделение социального приюта для детей и подростков;</w:t>
            </w:r>
            <w:proofErr w:type="gramStart"/>
            <w:r w:rsidRPr="007B1D86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7B1D86">
              <w:rPr>
                <w:rFonts w:ascii="Times New Roman" w:hAnsi="Times New Roman" w:cs="Times New Roman"/>
              </w:rPr>
              <w:t>отделение профилактики безнадзорности и социальной помощи семье и детям;</w:t>
            </w:r>
            <w:r w:rsidRPr="007B1D86">
              <w:rPr>
                <w:rFonts w:ascii="Times New Roman" w:hAnsi="Times New Roman" w:cs="Times New Roman"/>
              </w:rPr>
              <w:br/>
              <w:t>- отделение реабилитации несовершеннолетних с ограниченными физическими и умственными возможностями;</w:t>
            </w:r>
            <w:r w:rsidRPr="007B1D86">
              <w:rPr>
                <w:rFonts w:ascii="Times New Roman" w:hAnsi="Times New Roman" w:cs="Times New Roman"/>
              </w:rPr>
              <w:br/>
              <w:t xml:space="preserve">- отделение </w:t>
            </w:r>
            <w:r w:rsidRPr="007B1D86">
              <w:rPr>
                <w:rFonts w:ascii="Times New Roman" w:hAnsi="Times New Roman" w:cs="Times New Roman"/>
              </w:rPr>
              <w:lastRenderedPageBreak/>
              <w:t>реабилитации несовершеннолетних с ограниченными физическими и умственными возможностями (в условиях полустационарного   социального обслуживания);</w:t>
            </w:r>
            <w:r w:rsidRPr="007B1D86">
              <w:rPr>
                <w:rFonts w:ascii="Times New Roman" w:hAnsi="Times New Roman" w:cs="Times New Roman"/>
              </w:rPr>
              <w:br/>
              <w:t xml:space="preserve">- отделение приема граждан и предоставления срочных социальных услуг.  Постоянно в СМИ (газета "Красная искра", официальный сайт Администрации района) публикуется информация о лучших семейных традициях, семейных праздниках на территории района.                                        http://boradmin.ru/provedennye-meropriyatiya.html </w:t>
            </w:r>
          </w:p>
        </w:tc>
      </w:tr>
      <w:tr w:rsidR="00862AF5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lastRenderedPageBreak/>
              <w:t>Поиск квалифицированных специалистов по работе с молодежью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Инициатива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 xml:space="preserve">Капитонов Иван, молодёжный лидер </w:t>
            </w:r>
            <w:proofErr w:type="spellStart"/>
            <w:r w:rsidRPr="007B1D86">
              <w:rPr>
                <w:rFonts w:ascii="Times New Roman" w:hAnsi="Times New Roman" w:cs="Times New Roman"/>
              </w:rPr>
              <w:t>Солкина</w:t>
            </w:r>
            <w:proofErr w:type="spellEnd"/>
            <w:r w:rsidRPr="007B1D86">
              <w:rPr>
                <w:rFonts w:ascii="Times New Roman" w:hAnsi="Times New Roman" w:cs="Times New Roman"/>
              </w:rPr>
              <w:t xml:space="preserve"> М.А., активный житель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бизнес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</w:p>
        </w:tc>
      </w:tr>
      <w:tr w:rsidR="00862AF5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 xml:space="preserve">Заброшенные дома в рынки. Снос ветхого строения и на этом месте создание точек </w:t>
            </w:r>
            <w:r w:rsidRPr="007B1D86">
              <w:rPr>
                <w:rFonts w:ascii="Times New Roman" w:hAnsi="Times New Roman" w:cs="Times New Roman"/>
              </w:rPr>
              <w:lastRenderedPageBreak/>
              <w:t>продаж местной с/х продукции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lastRenderedPageBreak/>
              <w:t>Инициатива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 xml:space="preserve">1. Заведующий отделом по учету и приватизации муниципального имущества Михайлина Елена Юрьевна </w:t>
            </w:r>
            <w:r w:rsidRPr="007B1D86">
              <w:rPr>
                <w:rFonts w:ascii="Times New Roman" w:hAnsi="Times New Roman" w:cs="Times New Roman"/>
              </w:rPr>
              <w:lastRenderedPageBreak/>
              <w:t>2. заведующий отделом управления, распоряжения и продажи земельных участков Образцова Ольга Сергеевна 3. начальник управления сельского хозяйства Степанов Михаил Евгеньевич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lastRenderedPageBreak/>
              <w:t>Средства местного бюджета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C5E" w:rsidRPr="00CA2C5E" w:rsidRDefault="00CB2777" w:rsidP="000C30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 xml:space="preserve"> </w:t>
            </w:r>
            <w:r w:rsidR="00CA2C5E" w:rsidRPr="00CA2C5E">
              <w:rPr>
                <w:rFonts w:ascii="Times New Roman" w:hAnsi="Times New Roman" w:cs="Times New Roman"/>
              </w:rPr>
              <w:t xml:space="preserve">Начата реализация. Прорабатывается вопрос о возможности </w:t>
            </w:r>
            <w:r w:rsidR="00CA2C5E" w:rsidRPr="00CA2C5E">
              <w:rPr>
                <w:rFonts w:ascii="Times New Roman" w:hAnsi="Times New Roman" w:cs="Times New Roman"/>
              </w:rPr>
              <w:lastRenderedPageBreak/>
              <w:t>обустройства «торговых рядов» на земельных участках, расположенных на территории городского поселения город Боровичи, с учетом требований, предъявляемых к местам торговли</w:t>
            </w:r>
            <w:r w:rsidR="00CA2C5E" w:rsidRPr="00CA2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2AF5" w:rsidRPr="007B1D86" w:rsidRDefault="000A6A9D" w:rsidP="000A6A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B2777" w:rsidRPr="007B1D86">
              <w:rPr>
                <w:rFonts w:ascii="Times New Roman" w:hAnsi="Times New Roman" w:cs="Times New Roman"/>
              </w:rPr>
              <w:t xml:space="preserve">едется работа в </w:t>
            </w:r>
            <w:r>
              <w:rPr>
                <w:rFonts w:ascii="Times New Roman" w:hAnsi="Times New Roman" w:cs="Times New Roman"/>
              </w:rPr>
              <w:t>соответствии</w:t>
            </w:r>
            <w:r w:rsidR="00CB2777" w:rsidRPr="007B1D86">
              <w:rPr>
                <w:rFonts w:ascii="Times New Roman" w:hAnsi="Times New Roman" w:cs="Times New Roman"/>
              </w:rPr>
              <w:t xml:space="preserve"> ст.225 ГК РФ по признанию права муниципальной собственности   на заброшенные бесхозяйные дома.  После признания права  собственности, указанные дома могут быть снесены с целью размещения торговых рядов.</w:t>
            </w:r>
          </w:p>
        </w:tc>
      </w:tr>
    </w:tbl>
    <w:p w:rsidR="008A4975" w:rsidRDefault="008A4975" w:rsidP="00082B5B">
      <w:pPr>
        <w:rPr>
          <w:rFonts w:ascii="Times New Roman" w:hAnsi="Times New Roman" w:cs="Times New Roman"/>
        </w:rPr>
      </w:pPr>
    </w:p>
    <w:sectPr w:rsidR="008A4975" w:rsidSect="006020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C6"/>
    <w:rsid w:val="00034518"/>
    <w:rsid w:val="0006490A"/>
    <w:rsid w:val="00082B5B"/>
    <w:rsid w:val="00092E43"/>
    <w:rsid w:val="000A6A9D"/>
    <w:rsid w:val="000C3045"/>
    <w:rsid w:val="000C5736"/>
    <w:rsid w:val="000D1AF3"/>
    <w:rsid w:val="000E5015"/>
    <w:rsid w:val="00101CDA"/>
    <w:rsid w:val="00126E80"/>
    <w:rsid w:val="00171088"/>
    <w:rsid w:val="00196E14"/>
    <w:rsid w:val="001A1D9E"/>
    <w:rsid w:val="001A7DC3"/>
    <w:rsid w:val="001B14E7"/>
    <w:rsid w:val="001B16F9"/>
    <w:rsid w:val="001C770C"/>
    <w:rsid w:val="00210FC3"/>
    <w:rsid w:val="002275AC"/>
    <w:rsid w:val="00286B46"/>
    <w:rsid w:val="002F5D95"/>
    <w:rsid w:val="0031702B"/>
    <w:rsid w:val="00331CEC"/>
    <w:rsid w:val="00365614"/>
    <w:rsid w:val="003922DB"/>
    <w:rsid w:val="003B3DA4"/>
    <w:rsid w:val="004404F7"/>
    <w:rsid w:val="00480B95"/>
    <w:rsid w:val="004A65F9"/>
    <w:rsid w:val="004B6801"/>
    <w:rsid w:val="004D101F"/>
    <w:rsid w:val="004D60DF"/>
    <w:rsid w:val="00557C04"/>
    <w:rsid w:val="005649A2"/>
    <w:rsid w:val="005F0ECA"/>
    <w:rsid w:val="006020C6"/>
    <w:rsid w:val="00654A49"/>
    <w:rsid w:val="00673FEA"/>
    <w:rsid w:val="00674B60"/>
    <w:rsid w:val="00685FD1"/>
    <w:rsid w:val="006F1B8F"/>
    <w:rsid w:val="00753D60"/>
    <w:rsid w:val="00777FB9"/>
    <w:rsid w:val="0078103D"/>
    <w:rsid w:val="007B1D86"/>
    <w:rsid w:val="007C6B10"/>
    <w:rsid w:val="007D04B0"/>
    <w:rsid w:val="007D07DF"/>
    <w:rsid w:val="007E3D16"/>
    <w:rsid w:val="008310C4"/>
    <w:rsid w:val="00831D4F"/>
    <w:rsid w:val="00843AB3"/>
    <w:rsid w:val="008569E8"/>
    <w:rsid w:val="00862AF5"/>
    <w:rsid w:val="00875278"/>
    <w:rsid w:val="00886F1D"/>
    <w:rsid w:val="008A4301"/>
    <w:rsid w:val="008A4975"/>
    <w:rsid w:val="008B5EF0"/>
    <w:rsid w:val="008E511A"/>
    <w:rsid w:val="00930EC5"/>
    <w:rsid w:val="00932034"/>
    <w:rsid w:val="009A7E05"/>
    <w:rsid w:val="009C73E5"/>
    <w:rsid w:val="009E5FE4"/>
    <w:rsid w:val="00A32F59"/>
    <w:rsid w:val="00A63BF8"/>
    <w:rsid w:val="00A76AD6"/>
    <w:rsid w:val="00A83335"/>
    <w:rsid w:val="00A87681"/>
    <w:rsid w:val="00AA1438"/>
    <w:rsid w:val="00AB1F75"/>
    <w:rsid w:val="00AE035E"/>
    <w:rsid w:val="00B6639A"/>
    <w:rsid w:val="00B72167"/>
    <w:rsid w:val="00B93A5C"/>
    <w:rsid w:val="00BC2241"/>
    <w:rsid w:val="00BD0E83"/>
    <w:rsid w:val="00BD495D"/>
    <w:rsid w:val="00C6704E"/>
    <w:rsid w:val="00CA2C5E"/>
    <w:rsid w:val="00CB2777"/>
    <w:rsid w:val="00CD01B2"/>
    <w:rsid w:val="00CE1173"/>
    <w:rsid w:val="00CE56B2"/>
    <w:rsid w:val="00D06075"/>
    <w:rsid w:val="00D15312"/>
    <w:rsid w:val="00D35AEA"/>
    <w:rsid w:val="00D700F3"/>
    <w:rsid w:val="00D81BEF"/>
    <w:rsid w:val="00D90D33"/>
    <w:rsid w:val="00DC351E"/>
    <w:rsid w:val="00DC5C7F"/>
    <w:rsid w:val="00DD5363"/>
    <w:rsid w:val="00DE3020"/>
    <w:rsid w:val="00E1392C"/>
    <w:rsid w:val="00E24C59"/>
    <w:rsid w:val="00E55E70"/>
    <w:rsid w:val="00E562E4"/>
    <w:rsid w:val="00E928FB"/>
    <w:rsid w:val="00EB4AFC"/>
    <w:rsid w:val="00EC62BA"/>
    <w:rsid w:val="00F23EA8"/>
    <w:rsid w:val="00F2542A"/>
    <w:rsid w:val="00F5503B"/>
    <w:rsid w:val="00F73B35"/>
    <w:rsid w:val="00F8198F"/>
    <w:rsid w:val="00F87842"/>
    <w:rsid w:val="00FD21A6"/>
    <w:rsid w:val="00FD41A8"/>
    <w:rsid w:val="00FF24ED"/>
    <w:rsid w:val="00FF57AB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0C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0C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2126">
              <w:marLeft w:val="4125"/>
              <w:marRight w:val="41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0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753A4-0F00-4B38-9413-2A9DFD4E6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11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Фиалковская Людмила Георгиевна</dc:creator>
  <cp:lastModifiedBy>Фиалковская Людмила Георгиевна</cp:lastModifiedBy>
  <cp:revision>59</cp:revision>
  <cp:lastPrinted>2017-08-14T07:10:00Z</cp:lastPrinted>
  <dcterms:created xsi:type="dcterms:W3CDTF">2017-08-11T11:48:00Z</dcterms:created>
  <dcterms:modified xsi:type="dcterms:W3CDTF">2017-08-14T07:56:00Z</dcterms:modified>
</cp:coreProperties>
</file>