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D477" w14:textId="77777777" w:rsidR="00185739" w:rsidRDefault="00185739" w:rsidP="00185739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7ED2B949" w14:textId="77777777"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51B2079" w14:textId="77777777"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2CB9C502" w14:textId="77777777"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12.10.2020 № 2586</w:t>
      </w:r>
    </w:p>
    <w:p w14:paraId="6DC7ABB9" w14:textId="241463D1" w:rsidR="00185739" w:rsidRPr="009C0A11" w:rsidRDefault="00185739" w:rsidP="00185739">
      <w:pPr>
        <w:spacing w:after="0" w:line="240" w:lineRule="exact"/>
        <w:ind w:left="5245"/>
        <w:rPr>
          <w:rFonts w:ascii="Times New Roman" w:hAnsi="Times New Roman"/>
          <w:i/>
          <w:sz w:val="28"/>
          <w:szCs w:val="28"/>
        </w:rPr>
      </w:pPr>
      <w:r w:rsidRPr="002631C1">
        <w:rPr>
          <w:rFonts w:ascii="Times New Roman" w:hAnsi="Times New Roman"/>
          <w:i/>
          <w:sz w:val="28"/>
          <w:szCs w:val="28"/>
        </w:rPr>
        <w:t xml:space="preserve">(в редакции от 09.02.2021 </w:t>
      </w:r>
      <w:r w:rsidRPr="002631C1">
        <w:rPr>
          <w:rFonts w:ascii="Times New Roman" w:hAnsi="Times New Roman"/>
          <w:i/>
          <w:sz w:val="28"/>
          <w:szCs w:val="28"/>
        </w:rPr>
        <w:tab/>
        <w:t>№ 272, 18.02.2021 № 356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D5BDD">
        <w:rPr>
          <w:rFonts w:ascii="Times New Roman" w:hAnsi="Times New Roman"/>
          <w:i/>
          <w:sz w:val="28"/>
          <w:szCs w:val="28"/>
        </w:rPr>
        <w:t>20.05.2021 № 1330</w:t>
      </w:r>
      <w:r>
        <w:rPr>
          <w:rFonts w:ascii="Times New Roman" w:hAnsi="Times New Roman"/>
          <w:i/>
          <w:sz w:val="28"/>
          <w:szCs w:val="28"/>
        </w:rPr>
        <w:t xml:space="preserve">, 24.06.2021 </w:t>
      </w:r>
      <w:r w:rsidRPr="003D431F">
        <w:rPr>
          <w:rFonts w:ascii="Times New Roman" w:hAnsi="Times New Roman"/>
          <w:i/>
          <w:sz w:val="28"/>
          <w:szCs w:val="28"/>
        </w:rPr>
        <w:t>№ 1729</w:t>
      </w:r>
      <w:r>
        <w:rPr>
          <w:rFonts w:ascii="Times New Roman" w:hAnsi="Times New Roman"/>
          <w:i/>
          <w:sz w:val="28"/>
          <w:szCs w:val="28"/>
        </w:rPr>
        <w:t xml:space="preserve">, 29.06.2021 № 1763, 15.09.2021, </w:t>
      </w:r>
      <w:r w:rsidRPr="00345A05">
        <w:rPr>
          <w:rFonts w:ascii="Times New Roman" w:hAnsi="Times New Roman"/>
          <w:i/>
          <w:sz w:val="28"/>
          <w:szCs w:val="28"/>
        </w:rPr>
        <w:t>14.10.2021, 22.12.2021, 27.01.2022, 12.04.2022, 11.07.2022, 22.09.2022</w:t>
      </w:r>
      <w:r>
        <w:rPr>
          <w:rFonts w:ascii="Times New Roman" w:hAnsi="Times New Roman"/>
          <w:i/>
          <w:sz w:val="28"/>
          <w:szCs w:val="28"/>
        </w:rPr>
        <w:t xml:space="preserve"> № 2642, 14.10.2021 № 2954, </w:t>
      </w:r>
      <w:r w:rsidRPr="00612045">
        <w:rPr>
          <w:rFonts w:ascii="Times New Roman" w:hAnsi="Times New Roman"/>
          <w:i/>
          <w:sz w:val="28"/>
          <w:szCs w:val="28"/>
        </w:rPr>
        <w:t>22.12.2021 №3784, 27.01.2022 № 190, 12.04.2022 № 949, 11.07.2022 №1878, 22.09.2022 №2645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9C0A11">
        <w:rPr>
          <w:rFonts w:ascii="Times New Roman" w:hAnsi="Times New Roman"/>
          <w:i/>
          <w:sz w:val="28"/>
          <w:szCs w:val="28"/>
        </w:rPr>
        <w:t>16.05.2023 №1527, 25.07.2023 №2428, 30.11.2023 №4015</w:t>
      </w:r>
      <w:r w:rsidR="00EA7533">
        <w:rPr>
          <w:rFonts w:ascii="Times New Roman" w:hAnsi="Times New Roman"/>
          <w:i/>
          <w:sz w:val="28"/>
          <w:szCs w:val="28"/>
        </w:rPr>
        <w:t>, 16.08.2024 №2826</w:t>
      </w:r>
      <w:r w:rsidRPr="009C0A11">
        <w:rPr>
          <w:rFonts w:ascii="Times New Roman" w:hAnsi="Times New Roman"/>
          <w:i/>
          <w:sz w:val="28"/>
          <w:szCs w:val="28"/>
        </w:rPr>
        <w:t>)</w:t>
      </w:r>
    </w:p>
    <w:p w14:paraId="2013DBC9" w14:textId="77777777" w:rsidR="00185739" w:rsidRDefault="00185739" w:rsidP="00185739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14:paraId="34E35FFF" w14:textId="77777777" w:rsidR="00185739" w:rsidRPr="007D4CAD" w:rsidRDefault="00185739" w:rsidP="00185739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14:paraId="11E69966" w14:textId="77777777" w:rsidR="00185739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9796C6" w14:textId="77777777" w:rsidR="00185739" w:rsidRPr="0045181F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81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10801707" w14:textId="77777777" w:rsidR="00185739" w:rsidRDefault="00185739" w:rsidP="00185739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«Реализация молодежной политики в Боровичском муниципальном районе»</w:t>
      </w:r>
    </w:p>
    <w:p w14:paraId="1D002D01" w14:textId="77777777" w:rsidR="00185739" w:rsidRDefault="00185739" w:rsidP="00185739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(далее муниципальная программа)</w:t>
      </w:r>
    </w:p>
    <w:p w14:paraId="2ACB4174" w14:textId="77777777" w:rsidR="00185739" w:rsidRPr="003451E0" w:rsidRDefault="00185739" w:rsidP="0018573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529ABA8F" w14:textId="77777777" w:rsidR="00185739" w:rsidRPr="009C0A11" w:rsidRDefault="00185739" w:rsidP="0018573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14F3DB5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Ответственный исполнитель муниципальной программы: </w:t>
      </w:r>
    </w:p>
    <w:p w14:paraId="6A334956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молодежной политике и организационно-контрольным вопросам Администрации Боровичского муниципального района.</w:t>
      </w:r>
    </w:p>
    <w:p w14:paraId="4C915E2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Соисполнители муниципальной программы:</w:t>
      </w:r>
    </w:p>
    <w:p w14:paraId="7FD6E0C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межпоселенческое учреждение «Молодежный центр» им. В.Н. Огонькова (далее Молодежный центр);</w:t>
      </w:r>
    </w:p>
    <w:p w14:paraId="717B0D5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«Центр по работе с населением» (далее Центр по работе с населением);</w:t>
      </w:r>
    </w:p>
    <w:p w14:paraId="18BC6A0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экономики Администрации муниципального района (далее комитет экономики);</w:t>
      </w:r>
    </w:p>
    <w:p w14:paraId="0F3D304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 Администрации Боровичского муниципального района (далее комитет образования);</w:t>
      </w:r>
    </w:p>
    <w:p w14:paraId="3972703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культуры Администрации Боровичского муниципального района (далее комитет культуры);</w:t>
      </w:r>
    </w:p>
    <w:p w14:paraId="7648701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информатизации и связи Администрации муниципального района (далее отдел информатизации и связи);</w:t>
      </w:r>
    </w:p>
    <w:p w14:paraId="5401B27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498F">
        <w:rPr>
          <w:rFonts w:ascii="Times New Roman" w:hAnsi="Times New Roman"/>
          <w:sz w:val="28"/>
          <w:szCs w:val="28"/>
        </w:rPr>
        <w:t xml:space="preserve">районная комиссия по делам несовершеннолетних и защите их прав при Администрации Боровичского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D6498F">
        <w:rPr>
          <w:rFonts w:ascii="Times New Roman" w:hAnsi="Times New Roman"/>
          <w:sz w:val="28"/>
          <w:szCs w:val="28"/>
        </w:rPr>
        <w:t>районная комиссия по делам несовершеннолетних</w:t>
      </w:r>
      <w:r>
        <w:rPr>
          <w:rFonts w:ascii="Times New Roman" w:hAnsi="Times New Roman"/>
          <w:sz w:val="28"/>
          <w:szCs w:val="28"/>
        </w:rPr>
        <w:t>);</w:t>
      </w:r>
    </w:p>
    <w:p w14:paraId="6029812F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комиссариат Боровичского и Мошенского районов, Хвойнинского муниципального округа Новгородской области (далее Военкомат) (по согласованию);</w:t>
      </w:r>
    </w:p>
    <w:p w14:paraId="334DDA1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Боровичского района (далее ТИК) (по согласованию);</w:t>
      </w:r>
    </w:p>
    <w:p w14:paraId="4CB575E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отдел ЗАГС Администрации Боровичского муниципального района (далее отдел ЗАГС);</w:t>
      </w:r>
    </w:p>
    <w:p w14:paraId="68792A4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межмуниципальный отдел Министерства внутренних дел России «Бо-ровичский» (далее МО МВД России «Боровичский») (по согласованию);</w:t>
      </w:r>
    </w:p>
    <w:p w14:paraId="0B5806A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Боровичский межмуниципальный филиал ФКУ УИИ управления федеральной службы исполнения наказаний России по Новгородской области (далее УФСИН) (по согласованию);</w:t>
      </w:r>
    </w:p>
    <w:p w14:paraId="4B0480E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гражданской обороны и чрезвычайных ситуаций Боровичского муниципального района» (далее ГОЧС) (по согласованию);</w:t>
      </w:r>
    </w:p>
    <w:p w14:paraId="06D2BD6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занятости населения Боровичского района государственного областного казенного учреждения «Центр занятости населения Новгородской области» (далее отдел занятости) (по согласованию);</w:t>
      </w:r>
    </w:p>
    <w:p w14:paraId="5DB989F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автономное учреждение социального обслуживания «Боровичский комплексный центр социального обслуживания» (далее БКЦСО) (по согласованию);</w:t>
      </w:r>
    </w:p>
    <w:p w14:paraId="31EF79C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 Боровичский центр психолого-педагогической, медицинской и социальной помощи</w:t>
      </w:r>
      <w:r w:rsidRPr="005E79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«</w:t>
      </w:r>
      <w:r w:rsidRPr="00D6498F">
        <w:rPr>
          <w:rFonts w:ascii="Times New Roman" w:hAnsi="Times New Roman"/>
          <w:sz w:val="28"/>
          <w:szCs w:val="28"/>
        </w:rPr>
        <w:t>Боровичский ЦППМС</w:t>
      </w:r>
      <w:r>
        <w:rPr>
          <w:rFonts w:ascii="Times New Roman" w:hAnsi="Times New Roman"/>
          <w:sz w:val="28"/>
          <w:szCs w:val="28"/>
        </w:rPr>
        <w:t>») (по согласованию)</w:t>
      </w:r>
      <w:r w:rsidRPr="005E796C">
        <w:rPr>
          <w:rFonts w:ascii="Times New Roman" w:hAnsi="Times New Roman"/>
          <w:sz w:val="28"/>
          <w:szCs w:val="28"/>
        </w:rPr>
        <w:t>;</w:t>
      </w:r>
    </w:p>
    <w:p w14:paraId="4B1F194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</w:t>
      </w:r>
      <w:r>
        <w:rPr>
          <w:rFonts w:ascii="Times New Roman" w:hAnsi="Times New Roman"/>
          <w:sz w:val="28"/>
          <w:szCs w:val="28"/>
        </w:rPr>
        <w:t xml:space="preserve"> здравоохранения «Боровичская центральная районная больница» (далее «Боровичская ЦРБ») (по согласованию);</w:t>
      </w:r>
    </w:p>
    <w:p w14:paraId="0319F17F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</w:t>
      </w:r>
      <w:r>
        <w:rPr>
          <w:rFonts w:ascii="Times New Roman" w:hAnsi="Times New Roman"/>
          <w:sz w:val="28"/>
          <w:szCs w:val="28"/>
        </w:rPr>
        <w:t xml:space="preserve"> здравоохранения</w:t>
      </w:r>
      <w:r w:rsidRPr="005E796C">
        <w:rPr>
          <w:rFonts w:ascii="Times New Roman" w:hAnsi="Times New Roman"/>
          <w:sz w:val="28"/>
          <w:szCs w:val="28"/>
        </w:rPr>
        <w:t xml:space="preserve"> «Психоневрологический диспансер»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5E796C">
        <w:rPr>
          <w:rFonts w:ascii="Times New Roman" w:hAnsi="Times New Roman"/>
          <w:sz w:val="28"/>
          <w:szCs w:val="28"/>
        </w:rPr>
        <w:t>Психоневрологический диспансер</w:t>
      </w:r>
      <w:r>
        <w:rPr>
          <w:rFonts w:ascii="Times New Roman" w:hAnsi="Times New Roman"/>
          <w:sz w:val="28"/>
          <w:szCs w:val="28"/>
        </w:rPr>
        <w:t>) (по согласованию);</w:t>
      </w:r>
    </w:p>
    <w:p w14:paraId="15523EC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профессионального образования муниципального района (далее ОПО) (по согласованию); </w:t>
      </w:r>
    </w:p>
    <w:p w14:paraId="0F3FF1A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Боровичское местное отделение Всероссийской общественной организации ветеранов «Боевое Братство» (далее Боевое братство) (по согласованию);</w:t>
      </w:r>
    </w:p>
    <w:p w14:paraId="2326607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Боровичская районная</w:t>
      </w:r>
      <w:r w:rsidRPr="00CB1A2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B1A2A">
        <w:rPr>
          <w:rFonts w:ascii="Times New Roman" w:hAnsi="Times New Roman"/>
          <w:sz w:val="28"/>
          <w:szCs w:val="28"/>
        </w:rPr>
        <w:t xml:space="preserve"> Новгородской областной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(далее Совет ветеранов) (по согласованию);</w:t>
      </w:r>
    </w:p>
    <w:p w14:paraId="124FBC67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поисковые организации, осуществляющие поисковые работы по увековечиванию памяти погибших при защите Отечества на территории Новгородской области (далее поисковые организации) (по согласованию); </w:t>
      </w:r>
    </w:p>
    <w:p w14:paraId="17FB88F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Боровичский филиал Новгородского государственного объединенного музея-заповедника «Музей истории г.Боровичи и Боровичского края» (далее Музей) (по согласованию);</w:t>
      </w:r>
    </w:p>
    <w:p w14:paraId="27C26BD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«Служба заказчика Боровичского муниципального района» (далее Служба заказчика);</w:t>
      </w:r>
    </w:p>
    <w:p w14:paraId="68B0A1A0" w14:textId="77777777" w:rsidR="00185739" w:rsidRPr="009C0A11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0A11">
        <w:rPr>
          <w:rFonts w:ascii="Times New Roman" w:hAnsi="Times New Roman"/>
          <w:sz w:val="28"/>
          <w:szCs w:val="28"/>
        </w:rPr>
        <w:lastRenderedPageBreak/>
        <w:t>Боровичско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местно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Российского движения детей и молодёжи «Движение Первых»</w:t>
      </w:r>
      <w:r>
        <w:rPr>
          <w:rFonts w:ascii="Times New Roman" w:hAnsi="Times New Roman"/>
          <w:sz w:val="28"/>
          <w:szCs w:val="28"/>
        </w:rPr>
        <w:t xml:space="preserve"> (далее – Движение первых) (по согласованию)</w:t>
      </w:r>
      <w:r w:rsidRPr="009C0A11">
        <w:rPr>
          <w:rFonts w:ascii="Times New Roman" w:hAnsi="Times New Roman"/>
          <w:sz w:val="28"/>
          <w:szCs w:val="28"/>
        </w:rPr>
        <w:t>.</w:t>
      </w:r>
    </w:p>
    <w:p w14:paraId="5B3554A2" w14:textId="77777777" w:rsidR="00185739" w:rsidRPr="00E32EBD" w:rsidRDefault="00185739" w:rsidP="00185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Цели, задачи и целевые показатели муниципальной программы: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851"/>
        <w:gridCol w:w="850"/>
        <w:gridCol w:w="851"/>
        <w:gridCol w:w="709"/>
        <w:gridCol w:w="142"/>
        <w:gridCol w:w="709"/>
      </w:tblGrid>
      <w:tr w:rsidR="00185739" w:rsidRPr="00C741D2" w14:paraId="31CC23E7" w14:textId="77777777" w:rsidTr="00E2615A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F11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№</w:t>
            </w:r>
            <w:r w:rsidRPr="00C741D2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E74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</w:t>
            </w:r>
          </w:p>
          <w:p w14:paraId="36A9225C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наименование и единица</w:t>
            </w:r>
          </w:p>
          <w:p w14:paraId="1198026F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измерения целевого показателя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1C17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Значения целевого</w:t>
            </w:r>
          </w:p>
          <w:p w14:paraId="591C67EF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показателя по годам</w:t>
            </w:r>
          </w:p>
        </w:tc>
      </w:tr>
      <w:tr w:rsidR="00185739" w:rsidRPr="00C741D2" w14:paraId="140C9E13" w14:textId="77777777" w:rsidTr="00E2615A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13DB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A893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FE86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1C8B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CD5F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D49" w14:textId="77777777" w:rsidR="00185739" w:rsidRPr="00C741D2" w:rsidRDefault="00185739" w:rsidP="00E2615A">
            <w:pPr>
              <w:spacing w:before="240" w:after="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950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F7C33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185739" w:rsidRPr="00C741D2" w14:paraId="38F047F5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07F5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FAA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88C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9E5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128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9DD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05A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739" w:rsidRPr="00C741D2" w14:paraId="778E9820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4F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F5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Цель. Совершенствование условий для  развития молодежной политики, системы патриотического воспитания населения и профилактики безнадзорности и правонарушений  несовершеннолетних в Боровичском муниципальном районе</w:t>
            </w:r>
          </w:p>
        </w:tc>
      </w:tr>
      <w:tr w:rsidR="00185739" w:rsidRPr="00C741D2" w14:paraId="6E1DEE50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FFA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B50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1. Вовлечение молодежи в социальную практику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85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D4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3E1AACE7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4E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24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1. Доля молодежи муниципального района, вовлечённой в здоровый образ жизни и занятия спортом, популяризация культуры безопасности в молодежной среде (%)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B62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DEE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8E9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44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F2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</w:tr>
      <w:tr w:rsidR="00185739" w:rsidRPr="00C741D2" w14:paraId="0A76A118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5EF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766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2. Доля молодежи муниципального района принимающей участие в добровольческой деятельности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90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44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3C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BE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AA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185739" w:rsidRPr="00C741D2" w14:paraId="1C9B2A0C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9A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40F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3. Количество органов молодежного самоуправления на территории муниципального района (ед.)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A7A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AC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AB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1B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F0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85739" w:rsidRPr="00C741D2" w14:paraId="7898CCB9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DFA9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0CF0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4. Количество молодежи муниципального района, участвующей в региональных, межрегиональных, всероссийских, международных молодежных образовательных форумах (чел.)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5C6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E58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5D2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EC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3D3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5739" w:rsidRPr="00C741D2" w14:paraId="14756AE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27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FB0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5. Доля молодежи муниципального района, вовлеченных в мероприятия по поддержке и продвижению активности молодежи и её достижений в различных сферах деятельности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AB7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F21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08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29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7FF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85739" w:rsidRPr="00C741D2" w14:paraId="1A8666B6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57D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EC0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6. Доля молодежи муниципального района в трудной жизненной ситуации, вовлеченной в долгосрочную временную (не менее одного года) социально активную и социально значимую деятельность, трудоустроенных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C9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71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0F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31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34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185739" w:rsidRPr="00C741D2" w14:paraId="2B6D7FE4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0306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BC8" w14:textId="77777777" w:rsidR="00185739" w:rsidRPr="00C741D2" w:rsidRDefault="00185739" w:rsidP="00E2615A">
            <w:pPr>
              <w:spacing w:before="120"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Задача 2. Патриотическое воспитание населения </w:t>
            </w:r>
          </w:p>
        </w:tc>
      </w:tr>
      <w:tr w:rsidR="00185739" w:rsidRPr="00C741D2" w14:paraId="37DCE4B2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053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849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1. Доля молодежи муниципального района, занимающейся в патриотических объединениях, клубах, центрах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B6F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7CAA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8091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96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0C3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185739" w:rsidRPr="00C741D2" w14:paraId="49618C1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42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7DA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2. Доля населения муниципального района, участвующего в мероприятиях патриотической направленности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50E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247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9E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15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2C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63,5</w:t>
            </w:r>
          </w:p>
        </w:tc>
      </w:tr>
      <w:tr w:rsidR="00185739" w:rsidRPr="00C741D2" w14:paraId="6A6C36D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5379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26FE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Показатель 3. Количество населения муниципального района, вовлеченного в поисковую деятельность (чел.) 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B68B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4E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D4F0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7E9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EA0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</w:tbl>
    <w:p w14:paraId="547FCFD5" w14:textId="77777777" w:rsidR="00185739" w:rsidRDefault="00185739" w:rsidP="00185739">
      <w:r>
        <w:br w:type="page"/>
      </w:r>
    </w:p>
    <w:p w14:paraId="46550B66" w14:textId="77777777" w:rsidR="00185739" w:rsidRDefault="00185739" w:rsidP="0018573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850"/>
        <w:gridCol w:w="851"/>
        <w:gridCol w:w="850"/>
        <w:gridCol w:w="709"/>
        <w:gridCol w:w="851"/>
      </w:tblGrid>
      <w:tr w:rsidR="00185739" w:rsidRPr="00C741D2" w14:paraId="4B47EBE3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2CE8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CDA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089B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AE1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C8E6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D41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E50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739" w:rsidRPr="00C741D2" w14:paraId="0832A590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1C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3F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4. Количество молодежи муниципального района, участвующей в региональных, межрегиональных, всероссийских, международных мероприятиях патриотической направленности (чел.)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68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A5D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76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67F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E5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85739" w:rsidRPr="00C741D2" w14:paraId="5A6F031E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142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07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3. Профилактика безнадзорности и правонарушений несовершеннолетних</w:t>
            </w:r>
          </w:p>
        </w:tc>
      </w:tr>
      <w:tr w:rsidR="00185739" w14:paraId="039E7D0C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E9B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20D" w14:textId="77777777" w:rsidR="00185739" w:rsidRPr="00C741D2" w:rsidRDefault="00185739" w:rsidP="00E2615A">
            <w:pPr>
              <w:pStyle w:val="3"/>
              <w:tabs>
                <w:tab w:val="left" w:pos="264"/>
              </w:tabs>
              <w:spacing w:before="120" w:after="0" w:line="240" w:lineRule="exact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"/>
                <w:sz w:val="28"/>
                <w:szCs w:val="28"/>
              </w:rPr>
              <w:t xml:space="preserve">Показатель 1. </w:t>
            </w:r>
            <w:r w:rsidRPr="005A7440">
              <w:rPr>
                <w:rStyle w:val="2"/>
                <w:sz w:val="28"/>
                <w:szCs w:val="28"/>
              </w:rPr>
              <w:t>Доля несовершеннолетних, с которыми проводится индивидуальная профилактическая работа, от общег</w:t>
            </w:r>
            <w:r>
              <w:rPr>
                <w:rStyle w:val="2"/>
                <w:sz w:val="28"/>
                <w:szCs w:val="28"/>
              </w:rPr>
              <w:t>о количества несовершеннолетних</w:t>
            </w:r>
            <w:r w:rsidRPr="005A7440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(</w:t>
            </w:r>
            <w:r w:rsidRPr="005A7440">
              <w:rPr>
                <w:rStyle w:val="2"/>
                <w:sz w:val="28"/>
                <w:szCs w:val="28"/>
              </w:rPr>
              <w:t>%</w:t>
            </w:r>
            <w:r>
              <w:rPr>
                <w:rStyle w:val="2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C5F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593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2CF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0D7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013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185739" w14:paraId="2A968A8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773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96B" w14:textId="77777777" w:rsidR="00185739" w:rsidRPr="00C741D2" w:rsidRDefault="00185739" w:rsidP="00E2615A">
            <w:pPr>
              <w:pStyle w:val="3"/>
              <w:tabs>
                <w:tab w:val="left" w:pos="259"/>
              </w:tabs>
              <w:spacing w:before="120" w:after="0" w:line="240" w:lineRule="exact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"/>
                <w:sz w:val="28"/>
                <w:szCs w:val="28"/>
              </w:rPr>
              <w:t>Показатель 2. Доля несовершеннолетних, вовлеченных в различные виды занятости и досуга, в отношении которых органами и учреждениями системы профилактики в течении отчетного периода проводилась индивидуальная профилактическая работа, от общего количества несовершеннолетних, в отношении которых в течении отчетного периода проводилась индивидуальная профилактическая работа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46A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87A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596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94F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FEB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85739" w14:paraId="7DE9244E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26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816" w14:textId="77777777" w:rsidR="00185739" w:rsidRPr="005A7440" w:rsidRDefault="00185739" w:rsidP="00E2615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Показатель 3. Доля несовершеннолетних, совершивших преступления, в общей численности несовершеннолетних на 31 декабря отчетного года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1C3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3A6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108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EB2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4BF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185739" w:rsidRPr="00C741D2" w14:paraId="6D68058C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CB21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A87F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Задача 4</w:t>
            </w:r>
            <w:r w:rsidRPr="00C741D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. Обеспечение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</w:tr>
      <w:tr w:rsidR="00185739" w:rsidRPr="00C741D2" w14:paraId="60AA4C1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BDFA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BDF" w14:textId="77777777" w:rsidR="00185739" w:rsidRPr="00C741D2" w:rsidRDefault="00185739" w:rsidP="00E2615A">
            <w:pPr>
              <w:spacing w:before="120"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1. Уровень финансирования реализации мероприятий муниципальной программы (%)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1D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BD5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E56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88F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1D2">
              <w:rPr>
                <w:rFonts w:ascii="Times New Roman" w:eastAsia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C16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</w:tr>
      <w:tr w:rsidR="00185739" w:rsidRPr="00C741D2" w14:paraId="4842CE13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0B3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B539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2. Доля молодежи муниципального района, охваченной услугами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 xml:space="preserve"> предоставляемыми муниципальным учреждением по работе с молодежью (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%)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692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FCF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3991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B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B2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</w:tr>
      <w:tr w:rsidR="00185739" w:rsidRPr="00C741D2" w14:paraId="2C5B5304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8790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70DD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5. Реализация практик поддержки и развития волонтёрства по итогам проведения Всероссийского конкурса лучших региональных практик поддержки волонтёрства «Регион добрых дел»</w:t>
            </w:r>
          </w:p>
        </w:tc>
      </w:tr>
      <w:tr w:rsidR="00185739" w:rsidRPr="00C741D2" w14:paraId="376326E5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CB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F5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1. Общая численность граждан, вовлеченных центром поддержки добровольчества в добровольческую (волонтерскую) деятельность (чел.)**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AD9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ECD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B6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8A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9E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RPr="00C741D2" w14:paraId="1A960A73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B93" w14:textId="77777777" w:rsidR="00185739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52F" w14:textId="77777777" w:rsidR="00185739" w:rsidRDefault="00185739" w:rsidP="00E2615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  <w:t>Показатель 2. Наличие инклюзивного творческого пространства «Особенные встречи» (ед.)**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C7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FA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0C7" w14:textId="77777777" w:rsidR="00185739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43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F47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RPr="00C741D2" w14:paraId="592CD953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79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5C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7F5">
              <w:rPr>
                <w:rFonts w:ascii="Times New Roman" w:hAnsi="Times New Roman"/>
                <w:sz w:val="28"/>
                <w:szCs w:val="28"/>
              </w:rPr>
              <w:t>Задача 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7F5">
              <w:rPr>
                <w:rFonts w:ascii="Times New Roman" w:hAnsi="Times New Roman"/>
                <w:sz w:val="28"/>
                <w:szCs w:val="28"/>
              </w:rPr>
              <w:t>Мероприятия по развитию социальной инфраструктуры в Боровичском муниципальном районе</w:t>
            </w:r>
          </w:p>
        </w:tc>
      </w:tr>
      <w:tr w:rsidR="00185739" w:rsidRPr="00C741D2" w14:paraId="77BD011B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64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FBA" w14:textId="77777777" w:rsidR="00185739" w:rsidRPr="00F72CF6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F6">
              <w:rPr>
                <w:rFonts w:ascii="Times New Roman" w:hAnsi="Times New Roman"/>
                <w:sz w:val="28"/>
                <w:szCs w:val="28"/>
              </w:rPr>
              <w:t xml:space="preserve">Общее количество объектов, подведомствен-ных МБМУ «Молодежный центр» </w:t>
            </w:r>
            <w:r w:rsidRPr="00F72CF6">
              <w:rPr>
                <w:rFonts w:ascii="Times New Roman" w:hAnsi="Times New Roman"/>
                <w:sz w:val="28"/>
                <w:szCs w:val="28"/>
              </w:rPr>
              <w:br/>
              <w:t>им. В.Н. Огонькова, технически пригодных для предоставления услуг для населения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C4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59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1D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63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ED3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28E05DB3" w14:textId="77777777" w:rsidR="00185739" w:rsidRDefault="00185739" w:rsidP="0018573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</w:t>
      </w:r>
    </w:p>
    <w:p w14:paraId="42775D4A" w14:textId="77777777"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*   </w:t>
      </w:r>
      <w:r>
        <w:rPr>
          <w:rFonts w:ascii="Times New Roman" w:eastAsia="Times New Roman" w:hAnsi="Times New Roman"/>
          <w:lang w:eastAsia="ru-RU"/>
        </w:rPr>
        <w:t xml:space="preserve">показатели, определяемые на основе данных государственного (федерального) статистического </w:t>
      </w:r>
    </w:p>
    <w:p w14:paraId="7842C1BC" w14:textId="77777777" w:rsidR="00185739" w:rsidRDefault="00185739" w:rsidP="00185739">
      <w:pPr>
        <w:spacing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наблюдения;</w:t>
      </w:r>
    </w:p>
    <w:p w14:paraId="340F520B" w14:textId="77777777"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</w:rPr>
        <w:t xml:space="preserve">показатели, </w:t>
      </w:r>
      <w:r>
        <w:rPr>
          <w:rFonts w:ascii="Times New Roman" w:eastAsia="Times New Roman" w:hAnsi="Times New Roman"/>
          <w:lang w:eastAsia="ru-RU"/>
        </w:rPr>
        <w:t>определяемые на основе данных ведомственной отчетности.</w:t>
      </w:r>
    </w:p>
    <w:p w14:paraId="4ACB3681" w14:textId="77777777"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</w:p>
    <w:p w14:paraId="70F6C9C7" w14:textId="77777777" w:rsidR="00185739" w:rsidRDefault="00185739" w:rsidP="00185739">
      <w:pPr>
        <w:spacing w:after="0" w:line="200" w:lineRule="exact"/>
        <w:rPr>
          <w:rFonts w:ascii="Times New Roman" w:eastAsia="Times New Roman" w:hAnsi="Times New Roman"/>
          <w:lang w:eastAsia="ru-RU"/>
        </w:rPr>
      </w:pPr>
    </w:p>
    <w:p w14:paraId="46A7CC1B" w14:textId="77777777" w:rsidR="00185739" w:rsidRPr="002823B2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Сроки реализации муниципальной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2021-2025 годы.</w:t>
      </w:r>
    </w:p>
    <w:p w14:paraId="2E4E088B" w14:textId="77777777" w:rsidR="00185739" w:rsidRDefault="00185739" w:rsidP="00185739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Объемы и источники финансирования муниципальной программы в целом и по годам реализации (тыс. руб.):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670"/>
        <w:gridCol w:w="1701"/>
        <w:gridCol w:w="1701"/>
        <w:gridCol w:w="1275"/>
        <w:gridCol w:w="1701"/>
        <w:gridCol w:w="236"/>
        <w:gridCol w:w="17"/>
      </w:tblGrid>
      <w:tr w:rsidR="00185739" w:rsidRPr="00C741D2" w14:paraId="4A3AEE2C" w14:textId="77777777" w:rsidTr="00E2615A">
        <w:trPr>
          <w:trHeight w:val="240"/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315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426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BC681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448CB098" w14:textId="77777777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E760" w14:textId="77777777" w:rsidR="00185739" w:rsidRPr="00C741D2" w:rsidRDefault="00185739" w:rsidP="00E2615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31B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557F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5EF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бюджет муни-ципального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900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внебюд-жетные 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3C30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0D734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600ACDDE" w14:textId="77777777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4BA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97C9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C94B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22D4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FE06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24F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82A46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03D233D2" w14:textId="77777777" w:rsidTr="00E2615A">
        <w:trPr>
          <w:gridAfter w:val="1"/>
          <w:wAfter w:w="17" w:type="dxa"/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307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142B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839,04586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7A2F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1820,47619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845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593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F53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17939,52205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BFB3C" w14:textId="77777777"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14:paraId="0F561AE1" w14:textId="77777777" w:rsidTr="00E2615A">
        <w:trPr>
          <w:gridAfter w:val="1"/>
          <w:wAfter w:w="17" w:type="dxa"/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F0E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5AA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2D5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2598,29</w:t>
            </w:r>
            <w:r w:rsidRPr="007D4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AAE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15893,180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53B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11E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18491,47</w:t>
            </w:r>
            <w:r w:rsidRPr="007D4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CD6B8" w14:textId="77777777"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14:paraId="06BD3F2F" w14:textId="77777777" w:rsidTr="00E2615A">
        <w:trPr>
          <w:gridAfter w:val="1"/>
          <w:wAfter w:w="17" w:type="dxa"/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DF89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4A4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543,60915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ABE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2795,41266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BD4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17757,34900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7ED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F3A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21096,37081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56EEC" w14:textId="77777777"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14:paraId="4BDA685D" w14:textId="77777777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3AF" w14:textId="77777777" w:rsidR="00185739" w:rsidRPr="00C741D2" w:rsidRDefault="00185739" w:rsidP="00E2615A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098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971F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5C6D" w14:textId="77777777" w:rsidR="00185739" w:rsidRPr="00A066D2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20473,580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51C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FE6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20929,580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90466" w14:textId="77777777"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381E1B" w14:paraId="29187212" w14:textId="77777777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912D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3992" w14:textId="77777777"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828" w14:textId="77777777"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282" w14:textId="77777777"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21196,04196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61C" w14:textId="77777777"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4B0" w14:textId="77777777"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21382,04196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8BFF2" w14:textId="77777777"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381E1B" w14:paraId="7161B55F" w14:textId="77777777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722" w14:textId="77777777" w:rsidR="00185739" w:rsidRPr="002302B5" w:rsidRDefault="00185739" w:rsidP="00E2615A">
            <w:pPr>
              <w:spacing w:before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302B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0ED7" w14:textId="77777777"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1382,65501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FA0" w14:textId="77777777"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7586,18085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EF2" w14:textId="77777777"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90870,15096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A17" w14:textId="77777777"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2CB2" w14:textId="77777777"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99838,98682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4515B" w14:textId="77777777"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C77E8E2" w14:textId="77777777" w:rsidR="00185739" w:rsidRDefault="00185739" w:rsidP="00185739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2E0B2E" w14:textId="77777777" w:rsidR="00185739" w:rsidRDefault="00185739" w:rsidP="00185739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Ожидаемые конечные результаты реализации муниципальной программы:</w:t>
      </w:r>
    </w:p>
    <w:p w14:paraId="146FBED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увеличение процента молодежи муниципального района, </w:t>
      </w:r>
      <w:r>
        <w:rPr>
          <w:rFonts w:ascii="Times New Roman" w:hAnsi="Times New Roman"/>
          <w:sz w:val="28"/>
          <w:szCs w:val="28"/>
        </w:rPr>
        <w:t>вовлеченной в здоровый образ жизни и занятия спортом, популяризация культуры безопасности в молодежной среде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31,4%</w:t>
      </w:r>
      <w:r>
        <w:rPr>
          <w:rFonts w:ascii="Times New Roman" w:hAnsi="Times New Roman"/>
          <w:sz w:val="28"/>
          <w:szCs w:val="28"/>
        </w:rPr>
        <w:t xml:space="preserve"> к концу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F879B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увеличение процента молодежи муниципального района, принимающей участие в добровольческой деятельности, до 9,6%</w:t>
      </w:r>
      <w:r w:rsidRPr="00FC5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2025 года;</w:t>
      </w:r>
    </w:p>
    <w:p w14:paraId="606181B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молодежи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района, участвующей в региональных, межрегиональных, всероссийских, международных молодежных образовательных форумах, от общего количества молодежи муниципального района до 30 чел.</w:t>
      </w:r>
      <w:r>
        <w:rPr>
          <w:rFonts w:ascii="Times New Roman" w:hAnsi="Times New Roman"/>
          <w:sz w:val="28"/>
          <w:szCs w:val="28"/>
        </w:rPr>
        <w:t xml:space="preserve"> к концу 2025 года;</w:t>
      </w:r>
    </w:p>
    <w:p w14:paraId="17BA6AC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молодежи муниципального района, вовлеченных в мероприятия по поддержке и продвижению активности молодежи и её достижений в различных сферах деятельности, до 39% к концу 2025 года;</w:t>
      </w:r>
    </w:p>
    <w:p w14:paraId="65A01715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доли молодежи, занимающейся в патриотических объединениях, клубах, центрах, от общего количества молодежи, проживающей на территории муниципального района, до</w:t>
      </w:r>
      <w:r>
        <w:rPr>
          <w:rFonts w:ascii="Times New Roman" w:hAnsi="Times New Roman"/>
          <w:sz w:val="28"/>
          <w:szCs w:val="28"/>
        </w:rPr>
        <w:t xml:space="preserve"> 17,8% к концу 2025 года;</w:t>
      </w:r>
    </w:p>
    <w:p w14:paraId="49A26DF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доли </w:t>
      </w:r>
      <w:r>
        <w:rPr>
          <w:rFonts w:ascii="Times New Roman" w:eastAsia="Times New Roman" w:hAnsi="Times New Roman"/>
          <w:sz w:val="28"/>
          <w:szCs w:val="28"/>
        </w:rPr>
        <w:t xml:space="preserve">населения муниципального района, участвующего в мероприятиях патриотической направленности, до </w:t>
      </w:r>
      <w:r>
        <w:rPr>
          <w:rFonts w:ascii="Times New Roman" w:hAnsi="Times New Roman"/>
          <w:sz w:val="28"/>
          <w:szCs w:val="28"/>
        </w:rPr>
        <w:t>63,5% к концу 2025 года;</w:t>
      </w:r>
    </w:p>
    <w:p w14:paraId="7760DDA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молодежи муниципального района, участвующей в региональных, межрегиональных, всероссийских, </w:t>
      </w:r>
      <w:r>
        <w:rPr>
          <w:rFonts w:ascii="Times New Roman" w:hAnsi="Times New Roman"/>
          <w:sz w:val="28"/>
          <w:szCs w:val="28"/>
        </w:rPr>
        <w:lastRenderedPageBreak/>
        <w:t>международных мероприятиях патриотической направленности, до 57 чел.</w:t>
      </w:r>
      <w:r w:rsidRPr="00D7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2025 года;</w:t>
      </w:r>
    </w:p>
    <w:p w14:paraId="5A23B8A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населения, участвующего в поисковой деятельности, до 152 человек к концу 2025 года;</w:t>
      </w:r>
    </w:p>
    <w:p w14:paraId="277034BD" w14:textId="77777777" w:rsidR="00185739" w:rsidRPr="00D1451E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уменьшение доли несовершеннолетних</w:t>
      </w:r>
      <w:r w:rsidRPr="005A7440">
        <w:rPr>
          <w:rStyle w:val="2"/>
          <w:rFonts w:eastAsia="Calibri"/>
          <w:sz w:val="28"/>
          <w:szCs w:val="28"/>
        </w:rPr>
        <w:t>, с которыми проводится индивидуальная профилактическая работа, от общег</w:t>
      </w:r>
      <w:r>
        <w:rPr>
          <w:rStyle w:val="2"/>
          <w:rFonts w:eastAsia="Calibri"/>
          <w:sz w:val="28"/>
          <w:szCs w:val="28"/>
        </w:rPr>
        <w:t>о количества несовершеннолетних, которые состоят на различных видах учета, до 0,52%</w:t>
      </w:r>
      <w:r w:rsidRPr="00D14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              2025 года;</w:t>
      </w:r>
    </w:p>
    <w:p w14:paraId="16A40E7B" w14:textId="77777777" w:rsidR="00185739" w:rsidRPr="002823B2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60089">
        <w:rPr>
          <w:rFonts w:ascii="Times New Roman" w:hAnsi="Times New Roman"/>
          <w:sz w:val="28"/>
          <w:szCs w:val="28"/>
        </w:rPr>
        <w:t xml:space="preserve">увеличение доли </w:t>
      </w:r>
      <w:r w:rsidRPr="00560089">
        <w:rPr>
          <w:rStyle w:val="2"/>
          <w:rFonts w:eastAsia="Calibri"/>
          <w:sz w:val="28"/>
          <w:szCs w:val="28"/>
        </w:rPr>
        <w:t xml:space="preserve">несовершеннолетних, вовлеченных в различные виды занятости и досуга, в отношении которых проводится профилактическая работа органами и учреждениями системы профилактики, до </w:t>
      </w:r>
      <w:r>
        <w:rPr>
          <w:rStyle w:val="2"/>
          <w:rFonts w:eastAsia="Calibri"/>
          <w:sz w:val="28"/>
          <w:szCs w:val="28"/>
        </w:rPr>
        <w:t>95</w:t>
      </w:r>
      <w:r w:rsidRPr="00560089">
        <w:rPr>
          <w:rStyle w:val="2"/>
          <w:rFonts w:eastAsia="Calibri"/>
          <w:sz w:val="28"/>
          <w:szCs w:val="28"/>
        </w:rPr>
        <w:t xml:space="preserve"> % </w:t>
      </w:r>
      <w:r w:rsidRPr="00560089">
        <w:rPr>
          <w:rFonts w:ascii="Times New Roman" w:hAnsi="Times New Roman"/>
          <w:sz w:val="28"/>
          <w:szCs w:val="28"/>
        </w:rPr>
        <w:t>к концу      202</w:t>
      </w:r>
      <w:r>
        <w:rPr>
          <w:rFonts w:ascii="Times New Roman" w:hAnsi="Times New Roman"/>
          <w:sz w:val="28"/>
          <w:szCs w:val="28"/>
        </w:rPr>
        <w:t>5</w:t>
      </w:r>
      <w:r w:rsidRPr="00560089">
        <w:rPr>
          <w:rFonts w:ascii="Times New Roman" w:hAnsi="Times New Roman"/>
          <w:sz w:val="28"/>
          <w:szCs w:val="28"/>
        </w:rPr>
        <w:t xml:space="preserve"> года;</w:t>
      </w:r>
    </w:p>
    <w:p w14:paraId="2ECC33AA" w14:textId="77777777" w:rsidR="00185739" w:rsidRDefault="00185739" w:rsidP="00185739">
      <w:pPr>
        <w:spacing w:after="0" w:line="360" w:lineRule="atLeast"/>
        <w:ind w:firstLine="709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уменьшение доли несовершеннолетних, совершивших преступления, в общей численности несовершеннолетних</w:t>
      </w:r>
      <w:r w:rsidRPr="00D1451E">
        <w:rPr>
          <w:rStyle w:val="2"/>
          <w:rFonts w:eastAsia="Calibri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до 0,51% к концу 2025 года;</w:t>
      </w:r>
    </w:p>
    <w:p w14:paraId="6AE6D65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молодежи в возрасте от 14 до 30 лет, охваченных услугами муниципального учреждения по работе с молодежью, от общего количества молодежи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49%</w:t>
      </w:r>
      <w:r>
        <w:rPr>
          <w:rFonts w:ascii="Times New Roman" w:hAnsi="Times New Roman"/>
          <w:sz w:val="28"/>
          <w:szCs w:val="28"/>
        </w:rPr>
        <w:t xml:space="preserve"> к концу 2025 года.</w:t>
      </w:r>
    </w:p>
    <w:p w14:paraId="34B918A0" w14:textId="77777777" w:rsidR="00185739" w:rsidRDefault="00185739" w:rsidP="00185739">
      <w:pPr>
        <w:rPr>
          <w:rFonts w:ascii="Times New Roman" w:hAnsi="Times New Roman"/>
          <w:b/>
          <w:sz w:val="28"/>
          <w:szCs w:val="28"/>
        </w:rPr>
      </w:pPr>
    </w:p>
    <w:p w14:paraId="3BF2904F" w14:textId="77777777" w:rsidR="00185739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Характеристика текущего состояния, приоритеты и цели</w:t>
      </w:r>
    </w:p>
    <w:p w14:paraId="63970CE6" w14:textId="77777777" w:rsidR="00185739" w:rsidRDefault="00185739" w:rsidP="00185739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политики Боровичского муниципального района</w:t>
      </w:r>
    </w:p>
    <w:p w14:paraId="34D6CA78" w14:textId="77777777" w:rsidR="00185739" w:rsidRDefault="00185739" w:rsidP="00185739">
      <w:pPr>
        <w:spacing w:after="0"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14:paraId="2F221B30" w14:textId="77777777" w:rsidR="00185739" w:rsidRPr="00234B88" w:rsidRDefault="00185739" w:rsidP="0018573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B88">
        <w:rPr>
          <w:rFonts w:ascii="Times New Roman" w:hAnsi="Times New Roman"/>
          <w:b/>
          <w:sz w:val="28"/>
          <w:szCs w:val="28"/>
        </w:rPr>
        <w:t>1.1. Вовлечение молодежи в социальную практику.</w:t>
      </w:r>
    </w:p>
    <w:p w14:paraId="4A79BFC0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 xml:space="preserve">Цели и приоритетные задачи государственной молодежной политики определены в Основах государственной молодежной политики Российской Федерации на период до 2025 года, утвержденных </w:t>
      </w:r>
      <w:r>
        <w:rPr>
          <w:rFonts w:ascii="Times New Roman" w:hAnsi="Times New Roman"/>
          <w:sz w:val="28"/>
          <w:szCs w:val="28"/>
        </w:rPr>
        <w:t>р</w:t>
      </w:r>
      <w:r w:rsidRPr="003F4058">
        <w:rPr>
          <w:rFonts w:ascii="Times New Roman" w:hAnsi="Times New Roman"/>
          <w:sz w:val="28"/>
          <w:szCs w:val="28"/>
        </w:rPr>
        <w:t xml:space="preserve">аспоряжением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от 29 ноября 2014 года № 2403-р.</w:t>
      </w:r>
    </w:p>
    <w:p w14:paraId="3BBE153F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14:paraId="0641EC54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14:paraId="2A140F36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По результатам проведения мониторинга текущего состояния государственной молодежной политики в области определен ряд проблем, которые возможно решить программным методом:</w:t>
      </w:r>
    </w:p>
    <w:p w14:paraId="5E984309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недостаточное инфраструктурное обеспечение молодежной политики, включая кадровое обеспечение и уровень подготовки кадров;</w:t>
      </w:r>
    </w:p>
    <w:p w14:paraId="1250A7DC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lastRenderedPageBreak/>
        <w:t>недостаток информированности молодежи о реализации молодежной политики на территории области и развитии ее творческого потенциала;</w:t>
      </w:r>
    </w:p>
    <w:p w14:paraId="3B445281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недостаток социальной ответственности среди отдельных слоев молодежи;</w:t>
      </w:r>
    </w:p>
    <w:p w14:paraId="471DDF74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отсутствие целостной системы поддержки молодых людей, оказавшихся в трудной жизненной ситуации, что приводит к социальной нетерпимости и дестабилизации общественной жизни;</w:t>
      </w:r>
    </w:p>
    <w:p w14:paraId="60122EA5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сложности трудоустройства молодежи, в том числе временного;</w:t>
      </w:r>
    </w:p>
    <w:p w14:paraId="3494510D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низкий уровень вовлеченности молодежи в социальную практику;</w:t>
      </w:r>
    </w:p>
    <w:p w14:paraId="38F622C9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низкий уровень общественного сознания молодежи, культуры безопасности жизнедеятельности и ответственности за негативные последствия своей деятельности.</w:t>
      </w:r>
    </w:p>
    <w:p w14:paraId="55A1424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Актуальной остается задача недопущения вовлечения молодежи в террористическую деятельность.</w:t>
      </w:r>
    </w:p>
    <w:p w14:paraId="2679502D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Определены следующие направления деятельности, которые будут являться приоритетными при реализации ключевых задач:</w:t>
      </w:r>
    </w:p>
    <w:p w14:paraId="17059DC6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14:paraId="4D827D16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формирование целостной системы поддержки обладающей лидерскими навыками, инициативной и талантливой молодежи;</w:t>
      </w:r>
    </w:p>
    <w:p w14:paraId="22058BC3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гражданское образование и патриотическое воспитание молодежи, содействие формированию правовых, культурных и нравственных ценностей среди молодежи;</w:t>
      </w:r>
    </w:p>
    <w:p w14:paraId="49CF785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приобщение молодежи к вопросам личной и коллективной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3748FD99" w14:textId="77777777" w:rsidR="00185739" w:rsidRPr="00234B8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4B88">
        <w:rPr>
          <w:rFonts w:ascii="Times New Roman" w:hAnsi="Times New Roman"/>
          <w:sz w:val="28"/>
          <w:szCs w:val="28"/>
        </w:rPr>
        <w:t>Организация работы по приоритетным направлениям предлагается на основе программно-целевого метода, позволяющего обеспечить комплексный подход к решению проблем и координировать деятельность органов местного самоуправления области и других организаций, участвующих в реализации государственной программы.</w:t>
      </w:r>
    </w:p>
    <w:p w14:paraId="0635957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4B88">
        <w:rPr>
          <w:rFonts w:ascii="Times New Roman" w:hAnsi="Times New Roman"/>
          <w:sz w:val="28"/>
          <w:szCs w:val="28"/>
        </w:rPr>
        <w:t xml:space="preserve">Главным результатом реализации государственной молодежной политики должно стать улучшение социально-экономического положения молодежи и увеличение степени ее вовлеченности в социально-экономическую жизнь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14:paraId="50B31F76" w14:textId="77777777" w:rsidR="00185739" w:rsidRDefault="00185739" w:rsidP="00185739">
      <w:pPr>
        <w:spacing w:before="120"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75369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234B88">
        <w:t xml:space="preserve"> </w:t>
      </w:r>
      <w:r w:rsidRPr="00D75369">
        <w:rPr>
          <w:rFonts w:ascii="Times New Roman" w:hAnsi="Times New Roman"/>
          <w:b/>
          <w:sz w:val="28"/>
          <w:szCs w:val="28"/>
        </w:rPr>
        <w:t>Патриотическое воспитание населения</w:t>
      </w:r>
    </w:p>
    <w:p w14:paraId="02CAE50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– это систематическая и целенаправленная деятельность органов местного самоуправления, общественных объединений, организаций различных форм собственности по формированию у молодежи патриотического сознания, чувства верности и преданности Отечеству, готовности к выполнению гражданского долга и конституционных обязанностей по защите интересов Родины.</w:t>
      </w:r>
    </w:p>
    <w:p w14:paraId="3CC144B7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Функционирование системы патриотического воспитания осложняется рядом негативных тенденций, требующих решения:</w:t>
      </w:r>
    </w:p>
    <w:p w14:paraId="5D75EE0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информационно-методическое обеспечение системы патриотического воспитания и допризывной подготовки молодежи к военной службе;</w:t>
      </w:r>
    </w:p>
    <w:p w14:paraId="103999A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организация межведомственного взаимодействия по патриотическому воспитанию и допризывной подготовке молодежи к военной службе в ходе подготовки и проведения мероприятий патриотической направленности;</w:t>
      </w:r>
    </w:p>
    <w:p w14:paraId="0CC9437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инициативы.</w:t>
      </w:r>
    </w:p>
    <w:p w14:paraId="202ECA62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369">
        <w:rPr>
          <w:rFonts w:ascii="Times New Roman" w:hAnsi="Times New Roman"/>
          <w:sz w:val="28"/>
          <w:szCs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3E16DF61" w14:textId="77777777" w:rsidR="00185739" w:rsidRPr="00D75369" w:rsidRDefault="00185739" w:rsidP="00185739">
      <w:pPr>
        <w:spacing w:before="120"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369">
        <w:rPr>
          <w:rFonts w:ascii="Times New Roman" w:hAnsi="Times New Roman"/>
          <w:b/>
          <w:sz w:val="28"/>
          <w:szCs w:val="28"/>
        </w:rPr>
        <w:t>1.3. Профилактик</w:t>
      </w:r>
      <w:r>
        <w:rPr>
          <w:rFonts w:ascii="Times New Roman" w:hAnsi="Times New Roman"/>
          <w:b/>
          <w:sz w:val="28"/>
          <w:szCs w:val="28"/>
        </w:rPr>
        <w:t>а</w:t>
      </w:r>
      <w:r w:rsidRPr="00D75369">
        <w:rPr>
          <w:rFonts w:ascii="Times New Roman" w:hAnsi="Times New Roman"/>
          <w:b/>
          <w:sz w:val="28"/>
          <w:szCs w:val="28"/>
        </w:rPr>
        <w:t xml:space="preserve"> безнадзорности и правонарушений несовершеннолетних</w:t>
      </w:r>
    </w:p>
    <w:p w14:paraId="0E84548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Среди решаемых на среднесрочную перспективу задач социально-экономического развития Боровичского муниципального района 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</w:p>
    <w:p w14:paraId="05AC3D34" w14:textId="77777777"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Анализ причин совершения преступлений, совершенных несовершеннолетними,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профилактики безнадзорности и правонарушений несовершеннолетних.</w:t>
      </w:r>
    </w:p>
    <w:p w14:paraId="3BB4AC2A" w14:textId="77777777"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Профилактическое направление всегда было и останется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своего возраста оказываются более восприимчивыми к мерам профилактики и к тому же являются предметом особой заботы общества.</w:t>
      </w:r>
    </w:p>
    <w:p w14:paraId="1D3D8A8C" w14:textId="77777777"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Для повышения эффективности районной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дезадаптации, по разработке, реализации и мониторингу индивидуальных профилактических программ социальной реабилитации и сопровождения несовершеннолетних и их семей.</w:t>
      </w:r>
    </w:p>
    <w:p w14:paraId="5CF8D4AE" w14:textId="77777777" w:rsidR="00185739" w:rsidRDefault="00185739" w:rsidP="00185739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показатели и анализ социальных, финансово-</w:t>
      </w:r>
    </w:p>
    <w:p w14:paraId="5103FD6A" w14:textId="77777777" w:rsidR="00185739" w:rsidRDefault="00185739" w:rsidP="00185739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экономических и прочих рисков реализации муниципальной </w:t>
      </w:r>
    </w:p>
    <w:p w14:paraId="211D9C0F" w14:textId="77777777" w:rsidR="00185739" w:rsidRDefault="00185739" w:rsidP="00185739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программы</w:t>
      </w:r>
    </w:p>
    <w:p w14:paraId="07F8A90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достижений предусмотренных в ней конечных результатов. 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14:paraId="6979CA4F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финансовые риски связаны с возникновением бюджетного дефицита и недостаточным уровнем бюджетных расходов на курируемую сферу. </w:t>
      </w:r>
    </w:p>
    <w:p w14:paraId="00532533" w14:textId="77777777" w:rsidR="00185739" w:rsidRDefault="00185739" w:rsidP="00185739">
      <w:pPr>
        <w:spacing w:after="0" w:line="3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Возникновение данных рисков может привести к сокращению объемов и прекращению финансирования мероприятий муниципальной программы, невыполнению результатов муниципальной программы. Способами ограничения финансовых рисков выступают следующие меры:</w:t>
      </w:r>
    </w:p>
    <w:p w14:paraId="10C6C99B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 на реализацию мероприятий муниципальной программы в зависимости от достигнутых результатов;</w:t>
      </w:r>
    </w:p>
    <w:p w14:paraId="3530FC01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14:paraId="33407927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методик оценки эффективности бюджетных расходов;</w:t>
      </w:r>
    </w:p>
    <w:p w14:paraId="4B74A176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правовые риски связаны с изменениями законодательства, длительностью формирования нормативной правовой базы, необходимой для реализации муниципальной программы. Это может привести к увеличению планируемых сроков и изменению условий реализации мероприятий муниципальной программы.</w:t>
      </w:r>
    </w:p>
    <w:p w14:paraId="546312F8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данных рисков в рамках реализации муниципальной программы планируется проводить мониторинг планируемых изменений в федеральном и региональном законодательстве;</w:t>
      </w:r>
    </w:p>
    <w:p w14:paraId="77DB8B88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административные 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потерю управляемости, нарушение сроков реализации мероприятий муниципальной программы, невыполнение ее цели и задач, не достижение плановых значений показателей. Основные условия минимизации административных рисков:</w:t>
      </w:r>
    </w:p>
    <w:p w14:paraId="3C84DFA3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муниципальной программы;</w:t>
      </w:r>
    </w:p>
    <w:p w14:paraId="5084342D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 муниципальной программы;</w:t>
      </w:r>
    </w:p>
    <w:p w14:paraId="7AD27285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мониторинга реализации муниципальной программы.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6803FCA" w14:textId="77777777" w:rsidR="00185739" w:rsidRDefault="00185739" w:rsidP="00185739">
      <w:pPr>
        <w:spacing w:before="120" w:after="12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Механизм управления реализацией муниципальной программы</w:t>
      </w:r>
    </w:p>
    <w:p w14:paraId="311C22BE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реализуется в соответствии с мероприятиями муниципальной программы.</w:t>
      </w:r>
    </w:p>
    <w:p w14:paraId="1F6D9E54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муниципальной программы осуществляется за счет средств муниципального бюджета. Оценку соотношения эффективности реализации муниципальной программы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приоритетами, целями и показателями прогноза социально-экономического развития района и контроль за реализацией муниципальной программы осуществляет заместитель Главы администрации муниципального района, обеспечивающий проведение на территории области мероприятий, направленных на развитие молодежной политики.</w:t>
      </w:r>
    </w:p>
    <w:p w14:paraId="4B5FC50C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по спорту и молодежной политике осуществляет:</w:t>
      </w:r>
    </w:p>
    <w:p w14:paraId="3417309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контроль за ходом реализации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муниципальной программы соисполнителями муниципальной программы;</w:t>
      </w:r>
    </w:p>
    <w:p w14:paraId="78B07C9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координацию выполнения мероприятий муниципальной программы;</w:t>
      </w:r>
    </w:p>
    <w:p w14:paraId="25A8248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эффективности реализации муниципальной программы, целевого использования средств;</w:t>
      </w:r>
    </w:p>
    <w:p w14:paraId="3E8E95D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7F16BBB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262CED5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отчетов о ходе реализации муниципальной программы в соответствии с постановлением Администрации муниципального района от 07.12.2016 № 3073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Порядка принятия решений о разработке муниципальных программ Боровичского муниципального района и города Боровичи, их формирования и реализации, Порядка проведения оценки эффективности реализации муниципальных целевых программ».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9A1EE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 экономики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муниципального района.</w:t>
      </w:r>
    </w:p>
    <w:p w14:paraId="47A0B799" w14:textId="77777777" w:rsidR="00185739" w:rsidRPr="00D75369" w:rsidRDefault="00185739" w:rsidP="00185739">
      <w:pPr>
        <w:spacing w:after="0"/>
        <w:ind w:left="-426" w:firstLine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7BB03215" w14:textId="77777777" w:rsidR="00185739" w:rsidRDefault="00185739" w:rsidP="001857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7E571A" w14:textId="77777777" w:rsidR="00185739" w:rsidRPr="00882ABC" w:rsidRDefault="00185739" w:rsidP="00185739">
      <w:pPr>
        <w:rPr>
          <w:rFonts w:ascii="Times New Roman" w:hAnsi="Times New Roman"/>
          <w:sz w:val="24"/>
          <w:szCs w:val="24"/>
        </w:rPr>
        <w:sectPr w:rsidR="00185739" w:rsidRPr="00882ABC" w:rsidSect="009C0A11">
          <w:pgSz w:w="11906" w:h="16838"/>
          <w:pgMar w:top="567" w:right="567" w:bottom="426" w:left="1985" w:header="709" w:footer="709" w:gutter="0"/>
          <w:cols w:space="720"/>
        </w:sectPr>
      </w:pPr>
    </w:p>
    <w:p w14:paraId="56E04381" w14:textId="77777777" w:rsidR="00185739" w:rsidRDefault="00185739" w:rsidP="00185739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>. Мероприятия муниципальной программы</w:t>
      </w:r>
    </w:p>
    <w:tbl>
      <w:tblPr>
        <w:tblpPr w:leftFromText="180" w:rightFromText="180" w:vertAnchor="text" w:tblpX="108" w:tblpY="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3119"/>
        <w:gridCol w:w="1170"/>
        <w:gridCol w:w="1806"/>
        <w:gridCol w:w="1134"/>
        <w:gridCol w:w="1171"/>
        <w:gridCol w:w="992"/>
        <w:gridCol w:w="993"/>
        <w:gridCol w:w="993"/>
        <w:gridCol w:w="993"/>
      </w:tblGrid>
      <w:tr w:rsidR="00185739" w14:paraId="1B112475" w14:textId="77777777" w:rsidTr="00E2615A">
        <w:trPr>
          <w:trHeight w:val="20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B81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47C966F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C976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82FE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68D21CEB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4A9F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6FB79B23" w14:textId="77777777" w:rsidR="00185739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14:paraId="71C784B3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B1F4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14:paraId="7CC998E8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показатель (номер целевого показателя из паспорта муници-пальной програм-</w:t>
            </w:r>
          </w:p>
          <w:p w14:paraId="5CFBF01E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35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14:paraId="1A3CD605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</w:p>
        </w:tc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2C59" w14:textId="77777777" w:rsidR="00185739" w:rsidRPr="009F55F4" w:rsidRDefault="00185739" w:rsidP="00E2615A">
            <w:pPr>
              <w:widowControl w:val="0"/>
              <w:tabs>
                <w:tab w:val="left" w:pos="1026"/>
              </w:tabs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185739" w14:paraId="00AE80EF" w14:textId="77777777" w:rsidTr="00E2615A">
        <w:trPr>
          <w:trHeight w:val="11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2F9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1CAF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33B9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2B5B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124E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28C8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A509B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1CE1" w14:textId="77777777"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C405" w14:textId="77777777" w:rsidR="00185739" w:rsidRPr="009F55F4" w:rsidRDefault="00185739" w:rsidP="00E2615A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DD50" w14:textId="77777777" w:rsidR="00185739" w:rsidRPr="009F55F4" w:rsidRDefault="00185739" w:rsidP="00E2615A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3CAD" w14:textId="77777777" w:rsidR="00185739" w:rsidRPr="009F55F4" w:rsidRDefault="00185739" w:rsidP="00E2615A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85739" w14:paraId="758E40EA" w14:textId="77777777" w:rsidTr="00E2615A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FA43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0FB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6472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A25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5A62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601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9E657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6775E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9DE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6BE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42D8" w14:textId="77777777"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</w:tr>
      <w:tr w:rsidR="00185739" w14:paraId="440FBA69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594D" w14:textId="77777777" w:rsidR="00185739" w:rsidRPr="009F55F4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5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866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5F4">
              <w:rPr>
                <w:rFonts w:ascii="Times New Roman" w:hAnsi="Times New Roman"/>
                <w:b/>
                <w:sz w:val="28"/>
                <w:szCs w:val="28"/>
              </w:rPr>
              <w:t>Задача 1. Вовлечение молодежи в социальную практику</w:t>
            </w:r>
          </w:p>
        </w:tc>
      </w:tr>
      <w:tr w:rsidR="00185739" w14:paraId="6FABAFC6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151" w14:textId="77777777" w:rsidR="00185739" w:rsidRPr="009F55F4" w:rsidRDefault="00185739" w:rsidP="00E2615A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55F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BBC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направленных на вовлечение молодежи в здоровый образ жизни и занятия спортом, популяризацию культуры безопасности в молодёжной среде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2D77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20C2017A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4DBF7797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455BC6A1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ОПО,</w:t>
            </w:r>
          </w:p>
          <w:p w14:paraId="6CDFE21B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Боровичская ЦРБ,</w:t>
            </w:r>
          </w:p>
          <w:p w14:paraId="63F21AEB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Психоневрологический диспансер,</w:t>
            </w:r>
          </w:p>
          <w:p w14:paraId="59FFA5FA" w14:textId="77777777"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ГОЧС</w:t>
            </w:r>
          </w:p>
          <w:p w14:paraId="3F8F4448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5D89" w14:textId="77777777" w:rsidR="00185739" w:rsidRPr="009F55F4" w:rsidRDefault="00185739" w:rsidP="00E2615A">
            <w:pPr>
              <w:widowControl w:val="0"/>
              <w:spacing w:before="120" w:after="0" w:line="240" w:lineRule="exact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59BD" w14:textId="77777777" w:rsidR="00185739" w:rsidRPr="009F55F4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82FF" w14:textId="77777777" w:rsidR="00185739" w:rsidRPr="009F55F4" w:rsidRDefault="00185739" w:rsidP="00E2615A">
            <w:pPr>
              <w:widowControl w:val="0"/>
              <w:spacing w:before="120"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15A95" w14:textId="77777777"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D0056" w14:textId="77777777"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C6F8" w14:textId="77777777"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F3B" w14:textId="6A94B98C"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3C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1CEE" w14:textId="77777777"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85739" w14:paraId="00E13179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2C8D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ED2C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во</w:t>
            </w:r>
            <w:r>
              <w:rPr>
                <w:rFonts w:ascii="Times New Roman" w:hAnsi="Times New Roman"/>
                <w:sz w:val="24"/>
                <w:szCs w:val="24"/>
              </w:rPr>
              <w:t>влечению молодежи в добровольч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38D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076EBEDF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3E9D3439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2FE945ED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культуры,</w:t>
            </w:r>
          </w:p>
          <w:p w14:paraId="232C590F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БКЦСО,</w:t>
            </w:r>
          </w:p>
          <w:p w14:paraId="7761649F" w14:textId="77777777"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ОПО, </w:t>
            </w: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Музей,</w:t>
            </w:r>
          </w:p>
          <w:p w14:paraId="6E5E0F3C" w14:textId="77777777"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Боровичский ЦППМС</w:t>
            </w:r>
          </w:p>
          <w:p w14:paraId="297B6B28" w14:textId="77777777"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A8D5" w14:textId="77777777" w:rsidR="00185739" w:rsidRPr="009F55F4" w:rsidRDefault="00185739" w:rsidP="00E2615A">
            <w:pPr>
              <w:widowControl w:val="0"/>
              <w:spacing w:after="0" w:line="240" w:lineRule="auto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2021-2025 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246" w14:textId="77777777" w:rsidR="00185739" w:rsidRPr="009F55F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6AAD" w14:textId="77777777" w:rsidR="00185739" w:rsidRPr="009F55F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411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806AC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C81C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28E" w14:textId="03BEAA98" w:rsidR="00185739" w:rsidRDefault="00193CEF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8573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7E1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185739" w14:paraId="2EED343F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AA00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F0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молодежи  </w:t>
            </w: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в региональных, межрегиональных, всероссийских, международных форумах, фестивалях, конкурсах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DB73" w14:textId="77777777"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молодежной политике и организационно-</w:t>
            </w:r>
          </w:p>
          <w:p w14:paraId="54669076" w14:textId="77777777" w:rsidR="00185739" w:rsidRPr="0091677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контрольным вопросам,</w:t>
            </w:r>
          </w:p>
          <w:p w14:paraId="7DC0D5DB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69D92E57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4BD39C24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культуры.</w:t>
            </w:r>
          </w:p>
          <w:p w14:paraId="1019F76F" w14:textId="77777777" w:rsidR="00185739" w:rsidRDefault="00185739" w:rsidP="00E261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  <w:p w14:paraId="4F361572" w14:textId="77777777" w:rsidR="00185739" w:rsidRPr="008277B2" w:rsidRDefault="00185739" w:rsidP="00E26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9220" w14:textId="77777777" w:rsidR="00185739" w:rsidRPr="00916774" w:rsidRDefault="00185739" w:rsidP="00E2615A">
            <w:pPr>
              <w:widowControl w:val="0"/>
              <w:spacing w:after="0" w:line="240" w:lineRule="auto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2021-2025      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C0E" w14:textId="77777777" w:rsidR="00185739" w:rsidRPr="0091677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242D" w14:textId="77777777"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бюджет муници-</w:t>
            </w:r>
          </w:p>
          <w:p w14:paraId="5F4EA9F0" w14:textId="77777777" w:rsidR="00185739" w:rsidRPr="008277B2" w:rsidRDefault="00185739" w:rsidP="00E2615A">
            <w:pPr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A42FD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8C5D8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B274" w14:textId="77777777" w:rsidR="00185739" w:rsidRPr="007E6DF5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F5">
              <w:rPr>
                <w:rFonts w:ascii="Times New Roman" w:hAnsi="Times New Roman"/>
                <w:sz w:val="24"/>
                <w:szCs w:val="24"/>
              </w:rPr>
              <w:t>260,32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F4D0" w14:textId="258FF357" w:rsidR="00185739" w:rsidRDefault="00193CEF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857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C654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185739" w14:paraId="095D5CAB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2369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AC6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поддержке и продвижению активности молодежи и её достижений в раз- личных сферах деятельности, в том числе поощрения талантливой молодежи (стипендии, премии и т.д.)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96B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64DC269E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Молодежный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центр,</w:t>
            </w:r>
          </w:p>
          <w:p w14:paraId="6CC258D5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экономики,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6D6D09F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комитет образования,</w:t>
            </w:r>
          </w:p>
          <w:p w14:paraId="2A0E5DAC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комитет культуры,</w:t>
            </w:r>
          </w:p>
          <w:p w14:paraId="042C5758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ТИК,</w:t>
            </w:r>
          </w:p>
          <w:p w14:paraId="341F85DD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отдел ЗАГС, </w:t>
            </w:r>
          </w:p>
          <w:p w14:paraId="385F4049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ОПО 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Музей,</w:t>
            </w:r>
          </w:p>
          <w:p w14:paraId="3931F18F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БКЦСО,</w:t>
            </w:r>
          </w:p>
          <w:p w14:paraId="4C0CC7E6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Боровичская ЦРБ,</w:t>
            </w:r>
          </w:p>
          <w:p w14:paraId="215DB14D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МО МВД России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«Боровичский»,</w:t>
            </w:r>
          </w:p>
          <w:p w14:paraId="22679C49" w14:textId="77777777"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Центр по работе с населением,</w:t>
            </w:r>
          </w:p>
          <w:p w14:paraId="7BE350AB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отдел информатизации 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связи, </w:t>
            </w:r>
          </w:p>
          <w:p w14:paraId="5A9A9A25" w14:textId="77777777" w:rsidR="00185739" w:rsidRPr="00C6774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ГОЧС</w:t>
            </w:r>
          </w:p>
          <w:p w14:paraId="7818582D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  <w:p w14:paraId="58FBB546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66333E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22F" w14:textId="77777777" w:rsidR="00185739" w:rsidRPr="0091677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74B0" w14:textId="77777777" w:rsidR="00185739" w:rsidRPr="0091677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1.1.3, 1.1.5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65F1" w14:textId="77777777" w:rsidR="00185739" w:rsidRPr="0091677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0BED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72F46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8E76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0C6D" w14:textId="1E772128" w:rsidR="00185739" w:rsidRDefault="00193CEF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573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76FC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185739" w14:paraId="2EBBBAE9" w14:textId="77777777" w:rsidTr="00E2615A">
        <w:trPr>
          <w:trHeight w:val="4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B8CBA9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9ED6F" w14:textId="77777777" w:rsidR="00185739" w:rsidRPr="004059C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направленных на </w:t>
            </w:r>
          </w:p>
          <w:p w14:paraId="1BC68967" w14:textId="77777777" w:rsidR="00185739" w:rsidRPr="004059C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формирование правовых, культурных и нравственных ценностей среди молодежи, оказавшихся в трудной жизненной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1F23C" w14:textId="77777777" w:rsidR="00185739" w:rsidRPr="004059CA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3C06BC04" w14:textId="77777777"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6967C595" w14:textId="77777777" w:rsidR="00185739" w:rsidRPr="004059C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4D13E70E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отдел занятости,</w:t>
            </w:r>
          </w:p>
          <w:p w14:paraId="0F93DC94" w14:textId="77777777"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Боровичская ЦРБ,</w:t>
            </w:r>
          </w:p>
          <w:p w14:paraId="3681E119" w14:textId="77777777" w:rsidR="00185739" w:rsidRPr="000A7904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Боровичский ЦППМС</w:t>
            </w:r>
          </w:p>
          <w:p w14:paraId="2FA552ED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Психоневрологический диспансер,</w:t>
            </w:r>
          </w:p>
          <w:p w14:paraId="746B1594" w14:textId="77777777"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ОПО,</w:t>
            </w:r>
          </w:p>
          <w:p w14:paraId="4B27B38B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отдел по работе с несовершеннолетними,</w:t>
            </w:r>
          </w:p>
          <w:p w14:paraId="4D1FC12C" w14:textId="77777777"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УФСИН,</w:t>
            </w:r>
          </w:p>
          <w:p w14:paraId="5642A17B" w14:textId="77777777"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ГОЧС</w:t>
            </w:r>
          </w:p>
          <w:p w14:paraId="5539C61F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27652" w14:textId="77777777" w:rsidR="00185739" w:rsidRPr="004059CA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31E036" w14:textId="77777777" w:rsidR="00185739" w:rsidRPr="004059CA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7348D7" w14:textId="77777777" w:rsidR="00185739" w:rsidRPr="004059CA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BE360D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B2C5150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83392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F22C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863C14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4E618C10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48FE" w14:textId="77777777"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90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C00" w14:textId="77777777"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904">
              <w:rPr>
                <w:rFonts w:ascii="Times New Roman" w:hAnsi="Times New Roman"/>
                <w:b/>
                <w:sz w:val="28"/>
                <w:szCs w:val="28"/>
              </w:rPr>
              <w:t>Задача 2. Патриотическое воспитание населения</w:t>
            </w:r>
          </w:p>
        </w:tc>
      </w:tr>
      <w:tr w:rsidR="00185739" w14:paraId="1BE9E433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2745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34C" w14:textId="77777777" w:rsidR="00185739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Оказание соде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йствия членам поисковых отрядов 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7D4EAB0B" w14:textId="77777777" w:rsidR="00185739" w:rsidRPr="000A7904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ного района в обеспечении участия в областной экспедиции «Долина» в рамках Всероссийской акции «Вахта памяти»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D4A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2944794F" w14:textId="77777777"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42EE94FB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поисковые организации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2D62" w14:textId="77777777"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E64" w14:textId="77777777"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0A7C" w14:textId="77777777" w:rsidR="00185739" w:rsidRPr="000A790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A0DD0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0CB71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0A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F98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8CA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85739" w14:paraId="1D9BF246" w14:textId="77777777" w:rsidTr="00E2615A">
        <w:trPr>
          <w:trHeight w:val="3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42F72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D2E16" w14:textId="77777777" w:rsidR="00185739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 гражданско-патриотической направленности в муниципальном </w:t>
            </w:r>
          </w:p>
          <w:p w14:paraId="4DDDDDA1" w14:textId="77777777" w:rsidR="00185739" w:rsidRPr="000A7904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C48F2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47D7557D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2AF773A1" w14:textId="77777777"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721BAB72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культуры,</w:t>
            </w:r>
          </w:p>
          <w:p w14:paraId="2A8D2AF4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Военкомат,</w:t>
            </w:r>
          </w:p>
          <w:p w14:paraId="04B593E8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 МВД России «Боровичский»,</w:t>
            </w:r>
          </w:p>
          <w:p w14:paraId="44F7E6C6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УФСИН,</w:t>
            </w:r>
          </w:p>
          <w:p w14:paraId="755D1C4F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ГОЧС,</w:t>
            </w:r>
          </w:p>
          <w:p w14:paraId="1013EF80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БКЦСО,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 ОПО,</w:t>
            </w:r>
          </w:p>
          <w:p w14:paraId="67D7AB15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Боевое братство,</w:t>
            </w:r>
          </w:p>
          <w:p w14:paraId="57CB3D90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Совет ветеранов,</w:t>
            </w:r>
          </w:p>
          <w:p w14:paraId="2B059D99" w14:textId="77777777"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поисковые организации,</w:t>
            </w:r>
          </w:p>
          <w:p w14:paraId="117BB9B9" w14:textId="77777777"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  <w:p w14:paraId="52909817" w14:textId="77777777" w:rsidR="00185739" w:rsidRPr="00375B0D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798CE" w14:textId="77777777"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DC045" w14:textId="77777777"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60210" w14:textId="77777777" w:rsidR="00185739" w:rsidRPr="000A790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6A0856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CEB3F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DBEE91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BFB9B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0355D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283,0</w:t>
            </w:r>
          </w:p>
        </w:tc>
      </w:tr>
      <w:tr w:rsidR="00185739" w14:paraId="7FB98081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37D5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608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Поддержка общественных объединений, организаций, клубов патриотической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ED4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4ECE0767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50FED2D5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5AEB1C1B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ОПО,</w:t>
            </w:r>
          </w:p>
          <w:p w14:paraId="08A212C6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Совет ветеранов,</w:t>
            </w:r>
          </w:p>
          <w:p w14:paraId="4CB6FD09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Боевое братство,</w:t>
            </w:r>
          </w:p>
          <w:p w14:paraId="23162A92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  <w:p w14:paraId="246BF6E3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1FC1" w14:textId="77777777"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1F48" w14:textId="77777777"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E3C6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FBD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364CA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7DDD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104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61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B033A18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C5C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594D" w14:textId="77777777" w:rsidR="00185739" w:rsidRPr="00E50A53" w:rsidRDefault="00185739" w:rsidP="00E2615A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Организация участия молодежи муниципального района в региональных, межре гиональных, всероссийских, международных мероприятиях патриотической </w:t>
            </w:r>
            <w:r w:rsidRPr="00E50A5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E265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молодежной политике и организационно-контрольным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вопросам,</w:t>
            </w:r>
          </w:p>
          <w:p w14:paraId="3FAF2D9C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3E75893F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3E1F0BFB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</w:t>
            </w:r>
          </w:p>
          <w:p w14:paraId="481B6AB5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961" w14:textId="77777777"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3018" w14:textId="77777777"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EB19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0AE0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729B0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796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9661" w14:textId="3F3DD409" w:rsidR="00185739" w:rsidRDefault="00193CEF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857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EC9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85739" w14:paraId="781A8579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C9C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EA1C" w14:textId="77777777" w:rsidR="00185739" w:rsidRPr="00E50A53" w:rsidRDefault="00185739" w:rsidP="00E2615A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в рамках проекта «Горжусь тем, что я россиянин!»,  реализуемого на территории  Боровичского кластера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FB0D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73851B7A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1DF7" w14:textId="77777777"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764E" w14:textId="77777777"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658D" w14:textId="77777777"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2455BC8C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082F171C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65542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16E6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  <w:p w14:paraId="02059D25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6A569B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893AB4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ACF5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1B3B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34F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2E8EF0C6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62D4" w14:textId="77777777"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A5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19D6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53">
              <w:rPr>
                <w:rFonts w:ascii="Times New Roman" w:hAnsi="Times New Roman"/>
                <w:b/>
                <w:sz w:val="28"/>
                <w:szCs w:val="28"/>
              </w:rPr>
              <w:t>Задача 3. Профилактика безнадзорности и правонарушений несовершеннолетних</w:t>
            </w:r>
          </w:p>
        </w:tc>
      </w:tr>
      <w:tr w:rsidR="00185739" w14:paraId="1ACBFE11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A117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BBEE" w14:textId="77777777" w:rsidR="00185739" w:rsidRPr="009C0A11" w:rsidRDefault="00185739" w:rsidP="00E2615A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b/>
                <w:sz w:val="24"/>
                <w:szCs w:val="24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Организация и проведение обучающих семинаров, конференций для молодёжи и специалистов сферы молодёжной политики по вопросам профилактики асоциальных явлений в молодёжной среде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8BBA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0ADE3890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образования, </w:t>
            </w:r>
          </w:p>
          <w:p w14:paraId="0A2CA590" w14:textId="77777777"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  <w:p w14:paraId="6DD83018" w14:textId="77777777"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Боровичская ЦРБ,</w:t>
            </w:r>
          </w:p>
          <w:p w14:paraId="19B9FE0F" w14:textId="77777777" w:rsidR="00185739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ПНД</w:t>
            </w:r>
          </w:p>
          <w:p w14:paraId="0F544A50" w14:textId="77777777"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8FC4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2E98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2F45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150CB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556C8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2B1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1BE5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1AC6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9458637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761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465D" w14:textId="77777777" w:rsidR="00185739" w:rsidRPr="00E50A53" w:rsidRDefault="00185739" w:rsidP="00E2615A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Организация и проведение в образовательных организациях недели правовой грамотности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4B7B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11708487" w14:textId="77777777"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F687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14:paraId="1B365776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091C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3656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5FCC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D1E27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A08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7A7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87FC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6DD4129A" w14:textId="77777777" w:rsidTr="00E2615A">
        <w:trPr>
          <w:trHeight w:val="4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AEA9B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73B9D" w14:textId="77777777" w:rsidR="00185739" w:rsidRPr="009C0A11" w:rsidRDefault="00185739" w:rsidP="00E2615A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b/>
                <w:sz w:val="24"/>
                <w:szCs w:val="24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Проведение муниципальных мероприятий, конкурсов, направленных на формирование активной позиции несовершеннолетних по предупреждению противоправных действий, в молодёжной среде,</w:t>
            </w:r>
          </w:p>
          <w:p w14:paraId="2DC6C0E4" w14:textId="77777777" w:rsidR="00185739" w:rsidRPr="009C0A11" w:rsidRDefault="00185739" w:rsidP="00E2615A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проведение конкурсов среди общеобразовательных организаций на лучшую программу по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2AFEA" w14:textId="77777777" w:rsidR="00185739" w:rsidRPr="00E50A53" w:rsidRDefault="00185739" w:rsidP="00E2615A">
            <w:pPr>
              <w:pStyle w:val="3"/>
              <w:spacing w:after="0" w:line="240" w:lineRule="auto"/>
              <w:ind w:left="31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E50A53">
              <w:rPr>
                <w:rFonts w:eastAsia="Calibri"/>
                <w:sz w:val="24"/>
                <w:szCs w:val="24"/>
              </w:rPr>
              <w:t>Молодежный центр</w:t>
            </w:r>
          </w:p>
          <w:p w14:paraId="5F83699D" w14:textId="77777777" w:rsidR="00185739" w:rsidRPr="00E50A53" w:rsidRDefault="00185739" w:rsidP="00E2615A">
            <w:pPr>
              <w:pStyle w:val="3"/>
              <w:spacing w:after="0" w:line="240" w:lineRule="auto"/>
              <w:ind w:left="31"/>
              <w:jc w:val="left"/>
              <w:rPr>
                <w:rFonts w:eastAsia="Calibri"/>
                <w:sz w:val="24"/>
                <w:szCs w:val="24"/>
              </w:rPr>
            </w:pPr>
            <w:r w:rsidRPr="00E50A53">
              <w:rPr>
                <w:rFonts w:eastAsia="Calibri"/>
                <w:sz w:val="24"/>
                <w:szCs w:val="24"/>
              </w:rPr>
              <w:t xml:space="preserve">Комитет образования, </w:t>
            </w:r>
          </w:p>
          <w:p w14:paraId="4F77A26C" w14:textId="77777777" w:rsidR="00185739" w:rsidRDefault="00185739" w:rsidP="00E2615A">
            <w:pPr>
              <w:widowControl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</w:p>
          <w:p w14:paraId="3B9EE2C6" w14:textId="77777777" w:rsidR="00185739" w:rsidRPr="00E50A53" w:rsidRDefault="00185739" w:rsidP="00E2615A">
            <w:pPr>
              <w:widowControl w:val="0"/>
              <w:spacing w:after="0" w:line="240" w:lineRule="auto"/>
              <w:ind w:left="3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EA217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14:paraId="044D363C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6422A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4F8BC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8715F8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62A47C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CF746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7042E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84B0D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42046386" w14:textId="77777777" w:rsidTr="00E2615A">
        <w:trPr>
          <w:trHeight w:val="4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A98D3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25D2AA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Проведение ежегодной, межведомственной, профилактической операции «ПОДРОСТОК»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F688D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442AA3D1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районная комиссия по делам несовершеннолетних,</w:t>
            </w:r>
          </w:p>
          <w:p w14:paraId="32DB646A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МОМВД России «Боровичский»,</w:t>
            </w:r>
          </w:p>
          <w:p w14:paraId="25A80808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культуры,</w:t>
            </w:r>
          </w:p>
          <w:p w14:paraId="3A48E65C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образования, </w:t>
            </w:r>
          </w:p>
          <w:p w14:paraId="19BA2DE4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моло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дежной политике и организационно-контрольным вопросам,</w:t>
            </w:r>
          </w:p>
          <w:p w14:paraId="167F4ED6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отдел занятости, </w:t>
            </w:r>
          </w:p>
          <w:p w14:paraId="2D001467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БКЦСО, </w:t>
            </w:r>
          </w:p>
          <w:p w14:paraId="771B70C8" w14:textId="77777777" w:rsidR="00185739" w:rsidRPr="00E50A53" w:rsidRDefault="00185739" w:rsidP="00E2615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УФСИН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C29FCA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90165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740A7" w14:textId="77777777"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B83303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89ECF5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43804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5B017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15CDD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296AF4EB" w14:textId="77777777" w:rsidTr="00E2615A">
        <w:trPr>
          <w:trHeight w:val="3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6AF255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F7AE0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Проведение районной конференции по </w:t>
            </w:r>
          </w:p>
          <w:p w14:paraId="7A79AE9A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проблемам преодоления насилия и жестокого обращения в отношении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2C31DF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1F820F75" w14:textId="77777777"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50A53">
              <w:rPr>
                <w:sz w:val="24"/>
                <w:szCs w:val="24"/>
              </w:rPr>
              <w:t>районная комиссия по делам несовершеннолетних,</w:t>
            </w:r>
          </w:p>
          <w:p w14:paraId="5B97AE01" w14:textId="77777777"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>МОМВД России «Боровичский»,</w:t>
            </w:r>
          </w:p>
          <w:p w14:paraId="64FB4689" w14:textId="77777777"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 xml:space="preserve">комитет образования, </w:t>
            </w:r>
          </w:p>
          <w:p w14:paraId="16CDDE5F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72D8ABDD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БКЦСО,</w:t>
            </w:r>
          </w:p>
          <w:p w14:paraId="7D4636D1" w14:textId="77777777"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1E1BF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E0C92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4E8A5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67DF734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98169FE" w14:textId="77777777"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C28E3" w14:textId="77777777"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4970B8" w14:textId="77777777"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61E09" w14:textId="77777777"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185739" w14:paraId="2D569AEC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B750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6AB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Проведение мероприятий по профилактике наркомании, токсикомании, потребления наркотических веществ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и их аналогов, алкоголизма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4737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14:paraId="57E7BB55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</w:p>
          <w:p w14:paraId="700A881D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</w:t>
            </w:r>
          </w:p>
          <w:p w14:paraId="5F14B160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культуры </w:t>
            </w:r>
          </w:p>
          <w:p w14:paraId="37E59EFF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Отдел по спорту и социальным вопросам </w:t>
            </w:r>
          </w:p>
          <w:p w14:paraId="7F115E6C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МОМВД России «Боровичский»</w:t>
            </w:r>
          </w:p>
          <w:p w14:paraId="58604181" w14:textId="77777777" w:rsidR="00185739" w:rsidRPr="00E50A53" w:rsidRDefault="00185739" w:rsidP="00E2615A">
            <w:pPr>
              <w:pStyle w:val="a9"/>
              <w:widowControl w:val="0"/>
              <w:snapToGrid w:val="0"/>
              <w:spacing w:after="0"/>
            </w:pPr>
            <w:r w:rsidRPr="00E50A53">
              <w:t>БКЦСО</w:t>
            </w:r>
          </w:p>
          <w:p w14:paraId="7FBDDDD5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  <w:p w14:paraId="31F42AC4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ПНД</w:t>
            </w:r>
          </w:p>
          <w:p w14:paraId="7F197ABD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БЦРБ</w:t>
            </w:r>
          </w:p>
          <w:p w14:paraId="0F86A730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A019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B9BF" w14:textId="77777777"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A5FC" w14:textId="77777777"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886F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EAA71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C6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5777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18FD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F328907" w14:textId="77777777" w:rsidTr="00E2615A">
        <w:trPr>
          <w:trHeight w:val="3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109F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8925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ние мероприятий по профилактике</w:t>
            </w:r>
          </w:p>
          <w:p w14:paraId="24CDFAC7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правонарушений среди несовершеннолетних, вовлечения несовершеннолетних</w:t>
            </w:r>
          </w:p>
          <w:p w14:paraId="0D1A6FD3" w14:textId="77777777" w:rsidR="00185739" w:rsidRPr="00067316" w:rsidRDefault="00185739" w:rsidP="00E261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в совершение антиобщественных действий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0A8B9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14:paraId="2D95AE74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Комитет культуры </w:t>
            </w:r>
          </w:p>
          <w:p w14:paraId="62526B89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омитет по молодежной</w:t>
            </w:r>
          </w:p>
          <w:p w14:paraId="0EF446FB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политике и организационно-контрольным вопросам </w:t>
            </w:r>
          </w:p>
          <w:p w14:paraId="4C53C75A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Отдел по спорту и социальным вопросам </w:t>
            </w:r>
          </w:p>
          <w:p w14:paraId="45139C11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МОМВД России «Боровичский»</w:t>
            </w:r>
          </w:p>
          <w:p w14:paraId="1C56FFE2" w14:textId="77777777" w:rsidR="00185739" w:rsidRPr="00067316" w:rsidRDefault="00185739" w:rsidP="00E2615A">
            <w:pPr>
              <w:pStyle w:val="a9"/>
              <w:widowControl w:val="0"/>
              <w:snapToGrid w:val="0"/>
              <w:spacing w:after="0"/>
            </w:pPr>
            <w:r w:rsidRPr="00067316">
              <w:t>БКЦСО</w:t>
            </w:r>
          </w:p>
          <w:p w14:paraId="50A3546C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  <w:p w14:paraId="24EA8C7A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w w:val="105"/>
                <w:sz w:val="24"/>
                <w:szCs w:val="24"/>
              </w:rPr>
              <w:t>Боровичский</w:t>
            </w:r>
          </w:p>
          <w:p w14:paraId="551BE49C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w w:val="105"/>
                <w:sz w:val="24"/>
                <w:szCs w:val="24"/>
              </w:rPr>
              <w:t xml:space="preserve">УФСИН </w:t>
            </w:r>
          </w:p>
          <w:p w14:paraId="2A1E08AB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5359" w14:textId="77777777" w:rsidR="00185739" w:rsidRPr="00067316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D6541" w14:textId="77777777" w:rsidR="00185739" w:rsidRPr="00067316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1.3.1-1.3.3.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6C58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</w:t>
            </w:r>
          </w:p>
          <w:p w14:paraId="6F933DDD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B93593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4956FE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B1B3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4874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4F99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3BF5F71F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9B0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106C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4. Обеспечение реализации муниципальной программы</w:t>
            </w:r>
          </w:p>
        </w:tc>
      </w:tr>
      <w:tr w:rsidR="00185739" w14:paraId="2A67CC4A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2BB6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E1F2" w14:textId="77777777" w:rsidR="00185739" w:rsidRPr="00067316" w:rsidRDefault="00185739" w:rsidP="00E2615A">
            <w:pPr>
              <w:widowControl w:val="0"/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 деятельности подведомствен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ных учреждений – предоставление субсидии из бюджета Боровичского муници-пального района МБМУ «Молодежный центр» им. В.Н. Огонькова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F249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8740" w14:textId="77777777"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8CF3" w14:textId="77777777"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12ED" w14:textId="77777777" w:rsidR="00185739" w:rsidRPr="00067316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4E720755" w14:textId="77777777"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07901DD3" w14:textId="77777777"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3ED4E83E" w14:textId="77777777" w:rsidR="00185739" w:rsidRPr="00067316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E5C08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1698,400</w:t>
            </w:r>
          </w:p>
          <w:p w14:paraId="557D59A6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51EBB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D8B537" w14:textId="77777777"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14:paraId="28ACCB2F" w14:textId="77777777"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13229,035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B9981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2127,600</w:t>
            </w:r>
          </w:p>
          <w:p w14:paraId="5A3C8BA8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C682CC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94B2FC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13059,27343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673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2313,600</w:t>
            </w:r>
          </w:p>
          <w:p w14:paraId="113838A5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E1D4A1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A6F14A" w14:textId="77777777"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14492,28128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7DB" w14:textId="6138B9EB" w:rsidR="00185739" w:rsidRDefault="00193CEF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871,100</w:t>
            </w:r>
          </w:p>
          <w:p w14:paraId="4F7F4FF5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2B5B12" w14:textId="77777777"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14:paraId="5B07301A" w14:textId="77777777" w:rsidR="00193CEF" w:rsidRDefault="00193CEF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14:paraId="34519F0D" w14:textId="5841452A"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17288,280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393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7776DAE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B7666E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E168F9" w14:textId="77777777"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14:paraId="5384D838" w14:textId="77777777"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18064,19240</w:t>
            </w:r>
          </w:p>
        </w:tc>
      </w:tr>
      <w:tr w:rsidR="00185739" w14:paraId="7A54B6B6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498" w14:textId="77777777" w:rsidR="00185739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086" w14:textId="77777777"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Кадровое, материальное, техническое, хозяйственное обеспечение условий по безопасности и уходу за зданиями и помещениями МБМУ «Молодежный центр» им. В.Н. Огонькова</w:t>
            </w:r>
          </w:p>
          <w:p w14:paraId="5A35EE55" w14:textId="77777777"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14:paraId="620521EC" w14:textId="77777777"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14:paraId="79F33BEA" w14:textId="77777777"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14:paraId="034E7067" w14:textId="77777777" w:rsidR="00185739" w:rsidRPr="00067316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493" w14:textId="77777777"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Служба заказчика </w:t>
            </w:r>
          </w:p>
          <w:p w14:paraId="355FCE58" w14:textId="77777777"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  <w:p w14:paraId="377BE8F3" w14:textId="77777777"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7A48A18" w14:textId="77777777"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00F" w14:textId="77777777"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8B61" w14:textId="77777777"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1.1.1-1.1.6, 1.2.1-1.2.4,  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F2DD" w14:textId="77777777" w:rsidR="00185739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  <w:p w14:paraId="61D9CE0B" w14:textId="77777777"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7BC259F4" w14:textId="77777777"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1DD4D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1525,000</w:t>
            </w:r>
          </w:p>
          <w:p w14:paraId="6493AFF5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233CE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A2B98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1575,30657</w:t>
            </w:r>
          </w:p>
          <w:p w14:paraId="6607442D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F6A29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86B62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C42D4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89A5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2449,18674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6441" w14:textId="77777777" w:rsidR="00193CEF" w:rsidRDefault="00193CEF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89557C" w14:textId="438C3B99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93CEF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93CEF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4805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2531,84956</w:t>
            </w:r>
          </w:p>
        </w:tc>
      </w:tr>
      <w:tr w:rsidR="00185739" w14:paraId="0D128648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6E96" w14:textId="77777777"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3DBE" w14:textId="77777777" w:rsidR="00185739" w:rsidRPr="00067316" w:rsidRDefault="00185739" w:rsidP="00E2615A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5. Реализации практик поддержки и развития волонтерства по итогам проведения Всероссийского конкурса лучших региональных практик поддержки волонтерства «Регион добрых дел»</w:t>
            </w:r>
          </w:p>
        </w:tc>
      </w:tr>
      <w:tr w:rsidR="00185739" w14:paraId="5408123B" w14:textId="77777777" w:rsidTr="00E2615A">
        <w:trPr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CFC" w14:textId="77777777" w:rsidR="00185739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7532" w14:textId="77777777" w:rsidR="00185739" w:rsidRPr="00067316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Создание ресурсного центра поддержки добровольчества в рамках реализации практик поддержки и развития волонтерства по итогам проведения Всероссийского конкурса лучших региональных практик поддержки волонтерства «Регион добрых дел»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DB1A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7B64969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099" w14:textId="77777777"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065F" w14:textId="77777777"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DB8" w14:textId="77777777"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95234" w14:textId="77777777"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839,04586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35DDE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0AB5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7B5F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DF80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6904F65E" w14:textId="77777777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E61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D21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3EF4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F7AD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63F0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E1F3" w14:textId="77777777"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1978" w14:textId="77777777"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E38A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01E5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8315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B51E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0170CF17" w14:textId="77777777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765F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0EE1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4A9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26B5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A307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2301" w14:textId="77777777"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6AC0A" w14:textId="77777777"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2CAD4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26FE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C168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22C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24A0F352" w14:textId="77777777" w:rsidTr="00E2615A">
        <w:trPr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54F" w14:textId="77777777"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B22" w14:textId="77777777" w:rsidR="00185739" w:rsidRPr="00067316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Поддержка социальных проектов, направленных на развитие добровольчества (волонтерства)</w:t>
            </w:r>
          </w:p>
          <w:p w14:paraId="6B5A27B6" w14:textId="77777777" w:rsidR="00185739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271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</w:p>
          <w:p w14:paraId="64DD46AB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0470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2023-2025 годы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8E4" w14:textId="77777777"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97A" w14:textId="77777777"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0089" w14:textId="77777777"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4389F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1617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543,60915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27CE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D33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F53E011" w14:textId="77777777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69CE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D596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957C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A683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E215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0815" w14:textId="77777777"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C0044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32D9D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BB8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16,81266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E7B6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1119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3912FFE5" w14:textId="77777777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345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B16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FD8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DE0B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071D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970" w14:textId="77777777"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A8B9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BB5A5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5F45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BC39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E9A" w14:textId="77777777"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14:paraId="2662E567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C5A4" w14:textId="77777777"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E911" w14:textId="77777777" w:rsidR="00185739" w:rsidRPr="00067316" w:rsidRDefault="00185739" w:rsidP="00E2615A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6.Мероприятия по развитию социальной инфраструктуры в Боровичском муниципальном районе</w:t>
            </w:r>
          </w:p>
        </w:tc>
      </w:tr>
      <w:tr w:rsidR="00185739" w14:paraId="4C205DE9" w14:textId="77777777" w:rsidTr="00E2615A">
        <w:trPr>
          <w:trHeight w:val="21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76B0C" w14:textId="77777777" w:rsidR="00185739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281E7" w14:textId="77777777"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Текущий ремонт структурных подразделений МБМУ «Молодежный центр» им. </w:t>
            </w:r>
          </w:p>
          <w:p w14:paraId="435E4CE4" w14:textId="77777777" w:rsidR="00185739" w:rsidRPr="00067316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В.Н.Огонькова:</w:t>
            </w:r>
          </w:p>
          <w:p w14:paraId="13B895BB" w14:textId="77777777"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-замена окон в помещении по </w:t>
            </w:r>
            <w:r w:rsidRPr="00067316">
              <w:rPr>
                <w:rFonts w:ascii="Times New Roman" w:hAnsi="Times New Roman"/>
                <w:sz w:val="24"/>
                <w:szCs w:val="24"/>
              </w:rPr>
              <w:lastRenderedPageBreak/>
              <w:t>адресу ул. Сушанская, д.9</w:t>
            </w:r>
          </w:p>
          <w:p w14:paraId="2B54E4AD" w14:textId="77777777"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58E19" w14:textId="77777777"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93957" w14:textId="77777777"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lastRenderedPageBreak/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D97395" w14:textId="77777777"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EB8" w14:textId="77777777"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1.1.1-1.1.6, 1.2.1-1.2.4,  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F3E62E" w14:textId="77777777"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D22210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571B839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54F95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AB7AE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58306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3B56A95A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A098" w14:textId="77777777"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9EBE" w14:textId="77777777" w:rsidR="00185739" w:rsidRPr="00067316" w:rsidRDefault="00185739" w:rsidP="00E2615A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7. Увековечивание памяти погибших при защите Отечества</w:t>
            </w:r>
          </w:p>
        </w:tc>
      </w:tr>
      <w:tr w:rsidR="00185739" w14:paraId="223597CC" w14:textId="77777777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2BB" w14:textId="77777777"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C08" w14:textId="77777777" w:rsidR="00185739" w:rsidRPr="00067316" w:rsidRDefault="00185739" w:rsidP="00E261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Мероприятия по увековечиванию памяти погибших при защите Отечества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5F1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</w:p>
          <w:p w14:paraId="5C9400BD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4BF8" w14:textId="77777777"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5DC" w14:textId="77777777"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B774" w14:textId="77777777"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6AF43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E7A2C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C37" w14:textId="77777777"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1C5" w14:textId="660E4B7E" w:rsidR="00185739" w:rsidRDefault="00E30388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75A" w14:textId="77777777"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186,000</w:t>
            </w:r>
          </w:p>
        </w:tc>
      </w:tr>
      <w:tr w:rsidR="00185739" w:rsidRPr="00CD49E5" w14:paraId="2B4E828B" w14:textId="77777777" w:rsidTr="00E2615A">
        <w:trPr>
          <w:trHeight w:val="27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7D0D2740" w14:textId="77777777" w:rsidR="00185739" w:rsidRPr="00CD49E5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CA7C0A7" w14:textId="77777777" w:rsidR="00185739" w:rsidRPr="00CD49E5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9E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96B0FE" w14:textId="77777777" w:rsidR="00185739" w:rsidRPr="00CD49E5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210D086" w14:textId="77777777" w:rsidR="00185739" w:rsidRPr="00CD49E5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14:paraId="2A1C6CC3" w14:textId="77777777" w:rsidR="00185739" w:rsidRPr="00CD49E5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4A4" w14:textId="77777777" w:rsidR="00185739" w:rsidRPr="00CD49E5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70C36" w14:textId="77777777"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9E5">
              <w:rPr>
                <w:rFonts w:ascii="Times New Roman" w:hAnsi="Times New Roman"/>
                <w:b/>
                <w:sz w:val="26"/>
                <w:szCs w:val="26"/>
              </w:rPr>
              <w:t>17939,52205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C5C24" w14:textId="77777777"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E5">
              <w:rPr>
                <w:rFonts w:ascii="Times New Roman" w:hAnsi="Times New Roman"/>
                <w:b/>
                <w:sz w:val="28"/>
                <w:szCs w:val="28"/>
              </w:rPr>
              <w:t>18491,472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D4" w14:textId="77777777"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21096,37081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150" w14:textId="2DFC41ED" w:rsidR="00185739" w:rsidRPr="00CD49E5" w:rsidRDefault="00193CEF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22516,178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EA1" w14:textId="77777777"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21382,04196</w:t>
            </w:r>
          </w:p>
        </w:tc>
      </w:tr>
    </w:tbl>
    <w:p w14:paraId="7DF2CFFB" w14:textId="77777777" w:rsidR="00185739" w:rsidRPr="00AA0F52" w:rsidRDefault="00185739" w:rsidP="00185739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6721C6F1" w14:textId="77777777" w:rsidR="00824CE5" w:rsidRDefault="00824CE5"/>
    <w:sectPr w:rsidR="00824CE5" w:rsidSect="00A12C38">
      <w:pgSz w:w="16838" w:h="11906" w:orient="landscape"/>
      <w:pgMar w:top="709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957"/>
    <w:multiLevelType w:val="hybridMultilevel"/>
    <w:tmpl w:val="5D585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739"/>
    <w:rsid w:val="00185739"/>
    <w:rsid w:val="00193CEF"/>
    <w:rsid w:val="00824CE5"/>
    <w:rsid w:val="00E30388"/>
    <w:rsid w:val="00E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0340"/>
  <w15:docId w15:val="{87F32160-F71D-4123-8EEE-0D29A984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739"/>
    <w:pPr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73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85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85739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_"/>
    <w:link w:val="3"/>
    <w:rsid w:val="00185739"/>
    <w:rPr>
      <w:rFonts w:ascii="Times New Roman" w:eastAsia="Times New Roman" w:hAnsi="Times New Roman"/>
    </w:rPr>
  </w:style>
  <w:style w:type="paragraph" w:customStyle="1" w:styleId="3">
    <w:name w:val="Основной текст3"/>
    <w:basedOn w:val="a"/>
    <w:link w:val="a7"/>
    <w:rsid w:val="00185739"/>
    <w:pPr>
      <w:widowControl w:val="0"/>
      <w:spacing w:after="3600" w:line="274" w:lineRule="exact"/>
      <w:jc w:val="center"/>
    </w:pPr>
    <w:rPr>
      <w:rFonts w:ascii="Times New Roman" w:eastAsia="Times New Roman" w:hAnsi="Times New Roman" w:cstheme="minorBidi"/>
    </w:rPr>
  </w:style>
  <w:style w:type="character" w:customStyle="1" w:styleId="2">
    <w:name w:val="Основной текст2"/>
    <w:rsid w:val="00185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rsid w:val="00185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18573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185739"/>
    <w:rPr>
      <w:rFonts w:ascii="Times New Roman CYR" w:eastAsia="Times New Roman" w:hAnsi="Times New Roman CYR" w:cs="Times New Roman"/>
      <w:lang w:eastAsia="ru-RU"/>
    </w:rPr>
  </w:style>
  <w:style w:type="paragraph" w:customStyle="1" w:styleId="a9">
    <w:name w:val="Содержимое таблицы"/>
    <w:basedOn w:val="a"/>
    <w:qFormat/>
    <w:rsid w:val="00185739"/>
    <w:pPr>
      <w:suppressLineNumbers/>
      <w:suppressAutoHyphens/>
      <w:spacing w:after="16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9pt0">
    <w:name w:val="Основной текст + 9 pt"/>
    <w:aliases w:val="Полужирный"/>
    <w:rsid w:val="001857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Евгения Алексеевна</cp:lastModifiedBy>
  <cp:revision>2</cp:revision>
  <dcterms:created xsi:type="dcterms:W3CDTF">2024-03-13T08:40:00Z</dcterms:created>
  <dcterms:modified xsi:type="dcterms:W3CDTF">2024-11-01T15:09:00Z</dcterms:modified>
</cp:coreProperties>
</file>