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91"/>
        <w:gridCol w:w="730"/>
        <w:gridCol w:w="474"/>
        <w:gridCol w:w="474"/>
        <w:gridCol w:w="261"/>
        <w:gridCol w:w="206"/>
        <w:gridCol w:w="574"/>
        <w:gridCol w:w="465"/>
        <w:gridCol w:w="745"/>
        <w:gridCol w:w="325"/>
        <w:gridCol w:w="364"/>
        <w:gridCol w:w="238"/>
        <w:gridCol w:w="659"/>
        <w:gridCol w:w="171"/>
        <w:gridCol w:w="1086"/>
        <w:gridCol w:w="269"/>
        <w:gridCol w:w="158"/>
      </w:tblGrid>
      <w:tr w:rsidR="00373694" w14:paraId="3255A583" w14:textId="77777777" w:rsidTr="008311AE">
        <w:trPr>
          <w:trHeight w:hRule="exact" w:val="384"/>
        </w:trPr>
        <w:tc>
          <w:tcPr>
            <w:tcW w:w="2126" w:type="dxa"/>
          </w:tcPr>
          <w:p w14:paraId="339B1357" w14:textId="77777777" w:rsidR="00373694" w:rsidRDefault="00373694" w:rsidP="008311AE"/>
        </w:tc>
        <w:tc>
          <w:tcPr>
            <w:tcW w:w="225" w:type="dxa"/>
          </w:tcPr>
          <w:p w14:paraId="5F41C918" w14:textId="77777777" w:rsidR="00373694" w:rsidRDefault="00373694" w:rsidP="008311AE"/>
        </w:tc>
        <w:tc>
          <w:tcPr>
            <w:tcW w:w="62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CC8B69" w14:textId="3E5CD29C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8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0D385A" w14:textId="77777777" w:rsidR="00373694" w:rsidRDefault="00373694" w:rsidP="008311AE"/>
        </w:tc>
        <w:tc>
          <w:tcPr>
            <w:tcW w:w="394" w:type="dxa"/>
          </w:tcPr>
          <w:p w14:paraId="11379C41" w14:textId="77777777" w:rsidR="00373694" w:rsidRDefault="00373694" w:rsidP="008311AE"/>
        </w:tc>
        <w:tc>
          <w:tcPr>
            <w:tcW w:w="257" w:type="dxa"/>
          </w:tcPr>
          <w:p w14:paraId="1D722F00" w14:textId="77777777" w:rsidR="00373694" w:rsidRDefault="00373694" w:rsidP="008311AE"/>
        </w:tc>
        <w:tc>
          <w:tcPr>
            <w:tcW w:w="737" w:type="dxa"/>
          </w:tcPr>
          <w:p w14:paraId="4081CE1E" w14:textId="77777777" w:rsidR="00373694" w:rsidRDefault="00373694" w:rsidP="008311AE"/>
        </w:tc>
        <w:tc>
          <w:tcPr>
            <w:tcW w:w="164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CD3ACD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ПД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73694" w:rsidRPr="00BD2080" w14:paraId="60140192" w14:textId="77777777" w:rsidTr="00280C00">
        <w:trPr>
          <w:trHeight w:hRule="exact" w:val="478"/>
        </w:trPr>
        <w:tc>
          <w:tcPr>
            <w:tcW w:w="212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BB60AB" w14:textId="77777777" w:rsidR="00373694" w:rsidRDefault="00373694" w:rsidP="008311A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извещение</w:t>
            </w:r>
            <w:proofErr w:type="spellEnd"/>
          </w:p>
        </w:tc>
        <w:tc>
          <w:tcPr>
            <w:tcW w:w="225" w:type="dxa"/>
          </w:tcPr>
          <w:p w14:paraId="21783DF0" w14:textId="77777777" w:rsidR="00373694" w:rsidRDefault="00373694" w:rsidP="008311AE"/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ECF469" w14:textId="77777777" w:rsidR="00373694" w:rsidRPr="00280C00" w:rsidRDefault="00373694" w:rsidP="008311AE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280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Наименование получателя платежа: </w:t>
            </w:r>
            <w:r w:rsidRPr="00BD208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Управление Федерального казначейства по Новгородской области (Администрация Боровичского муниципального района)</w:t>
            </w:r>
          </w:p>
        </w:tc>
        <w:tc>
          <w:tcPr>
            <w:tcW w:w="168" w:type="dxa"/>
          </w:tcPr>
          <w:p w14:paraId="496919EA" w14:textId="77777777" w:rsidR="00373694" w:rsidRPr="00D67063" w:rsidRDefault="00373694" w:rsidP="008311AE">
            <w:pPr>
              <w:rPr>
                <w:lang w:val="ru-RU"/>
              </w:rPr>
            </w:pPr>
          </w:p>
        </w:tc>
      </w:tr>
      <w:tr w:rsidR="00373694" w14:paraId="7F712FBE" w14:textId="77777777" w:rsidTr="008311AE">
        <w:trPr>
          <w:trHeight w:hRule="exact" w:val="267"/>
        </w:trPr>
        <w:tc>
          <w:tcPr>
            <w:tcW w:w="2126" w:type="dxa"/>
          </w:tcPr>
          <w:p w14:paraId="7A8D1687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225" w:type="dxa"/>
          </w:tcPr>
          <w:p w14:paraId="11A626BE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E28F781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5320009033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КПП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532001001</w:t>
            </w:r>
          </w:p>
        </w:tc>
        <w:tc>
          <w:tcPr>
            <w:tcW w:w="168" w:type="dxa"/>
          </w:tcPr>
          <w:p w14:paraId="74ABD758" w14:textId="77777777" w:rsidR="00373694" w:rsidRDefault="00373694" w:rsidP="008311AE"/>
        </w:tc>
      </w:tr>
      <w:tr w:rsidR="00373694" w14:paraId="58145C8D" w14:textId="77777777" w:rsidTr="008311AE">
        <w:trPr>
          <w:trHeight w:hRule="exact" w:val="223"/>
        </w:trPr>
        <w:tc>
          <w:tcPr>
            <w:tcW w:w="2126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419811" w14:textId="7B28F8F9" w:rsidR="00373694" w:rsidRDefault="00373694" w:rsidP="008311AE"/>
        </w:tc>
        <w:tc>
          <w:tcPr>
            <w:tcW w:w="225" w:type="dxa"/>
          </w:tcPr>
          <w:p w14:paraId="53738A62" w14:textId="77777777" w:rsidR="00373694" w:rsidRDefault="00373694" w:rsidP="008311AE"/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90B303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03100643000000015000</w:t>
            </w:r>
          </w:p>
        </w:tc>
        <w:tc>
          <w:tcPr>
            <w:tcW w:w="168" w:type="dxa"/>
          </w:tcPr>
          <w:p w14:paraId="543032A9" w14:textId="77777777" w:rsidR="00373694" w:rsidRDefault="00373694" w:rsidP="008311AE"/>
        </w:tc>
      </w:tr>
      <w:tr w:rsidR="00373694" w:rsidRPr="00BD2080" w14:paraId="736555E8" w14:textId="77777777" w:rsidTr="008311AE">
        <w:trPr>
          <w:trHeight w:hRule="exact" w:val="223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2F814A" w14:textId="77777777" w:rsidR="00373694" w:rsidRDefault="00373694" w:rsidP="008311AE"/>
        </w:tc>
        <w:tc>
          <w:tcPr>
            <w:tcW w:w="225" w:type="dxa"/>
          </w:tcPr>
          <w:p w14:paraId="597FB538" w14:textId="77777777" w:rsidR="00373694" w:rsidRDefault="00373694" w:rsidP="008311AE"/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580E2C" w14:textId="77777777" w:rsidR="00373694" w:rsidRPr="00D67063" w:rsidRDefault="00373694" w:rsidP="008311AE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Номер услуги в банке: </w:t>
            </w:r>
            <w:r w:rsidRPr="00BD2080">
              <w:rPr>
                <w:rFonts w:ascii="Times New Roman" w:hAnsi="Times New Roman" w:cs="Times New Roman"/>
                <w:color w:val="000000"/>
                <w:sz w:val="15"/>
                <w:szCs w:val="15"/>
                <w:u w:val="single"/>
                <w:lang w:val="ru-RU"/>
              </w:rPr>
              <w:t>ОТДЕЛЕНИЕ НОВГОРОД БАНКА РОССИИ// УФК по Новгородской области</w:t>
            </w:r>
          </w:p>
        </w:tc>
        <w:tc>
          <w:tcPr>
            <w:tcW w:w="168" w:type="dxa"/>
          </w:tcPr>
          <w:p w14:paraId="342465E2" w14:textId="77777777" w:rsidR="00373694" w:rsidRPr="00D67063" w:rsidRDefault="00373694" w:rsidP="008311AE">
            <w:pPr>
              <w:rPr>
                <w:lang w:val="ru-RU"/>
              </w:rPr>
            </w:pPr>
          </w:p>
        </w:tc>
      </w:tr>
      <w:tr w:rsidR="00373694" w14:paraId="08F7C99A" w14:textId="77777777" w:rsidTr="008311AE">
        <w:trPr>
          <w:trHeight w:hRule="exact" w:val="22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9D9813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225" w:type="dxa"/>
          </w:tcPr>
          <w:p w14:paraId="65DFCEDE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20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0FFCCE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: 014959900</w:t>
            </w:r>
          </w:p>
        </w:tc>
        <w:tc>
          <w:tcPr>
            <w:tcW w:w="228" w:type="dxa"/>
          </w:tcPr>
          <w:p w14:paraId="3E6242BA" w14:textId="77777777" w:rsidR="00373694" w:rsidRDefault="00373694" w:rsidP="008311AE"/>
        </w:tc>
        <w:tc>
          <w:tcPr>
            <w:tcW w:w="654" w:type="dxa"/>
          </w:tcPr>
          <w:p w14:paraId="5AA6B5E1" w14:textId="77777777" w:rsidR="00373694" w:rsidRDefault="00373694" w:rsidP="008311AE"/>
        </w:tc>
        <w:tc>
          <w:tcPr>
            <w:tcW w:w="535" w:type="dxa"/>
          </w:tcPr>
          <w:p w14:paraId="489C708C" w14:textId="77777777" w:rsidR="00373694" w:rsidRDefault="00373694" w:rsidP="008311AE"/>
        </w:tc>
        <w:tc>
          <w:tcPr>
            <w:tcW w:w="11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49695B5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КОРСЧЕТ:</w:t>
            </w:r>
          </w:p>
        </w:tc>
        <w:tc>
          <w:tcPr>
            <w:tcW w:w="3090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FA1B58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40102810145370000042</w:t>
            </w:r>
          </w:p>
        </w:tc>
      </w:tr>
      <w:tr w:rsidR="00373694" w:rsidRPr="00D67063" w14:paraId="30A2A2A3" w14:textId="77777777" w:rsidTr="008311AE">
        <w:trPr>
          <w:trHeight w:hRule="exact" w:val="245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FDC920" w14:textId="77777777" w:rsidR="00373694" w:rsidRDefault="00373694" w:rsidP="008311AE"/>
        </w:tc>
        <w:tc>
          <w:tcPr>
            <w:tcW w:w="225" w:type="dxa"/>
          </w:tcPr>
          <w:p w14:paraId="3719A299" w14:textId="77777777" w:rsidR="00373694" w:rsidRDefault="00373694" w:rsidP="008311AE"/>
        </w:tc>
        <w:tc>
          <w:tcPr>
            <w:tcW w:w="7257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D7F967B" w14:textId="58B4CF88" w:rsidR="00373694" w:rsidRPr="00D67063" w:rsidRDefault="00373694" w:rsidP="008311AE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платежа: </w:t>
            </w:r>
            <w:r w:rsidRPr="00BD20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val="ru-RU"/>
              </w:rPr>
              <w:t>арендная плата</w:t>
            </w: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8" w:type="dxa"/>
          </w:tcPr>
          <w:p w14:paraId="52BCD0C9" w14:textId="77777777" w:rsidR="00373694" w:rsidRPr="00D67063" w:rsidRDefault="00373694" w:rsidP="008311AE">
            <w:pPr>
              <w:rPr>
                <w:lang w:val="ru-RU"/>
              </w:rPr>
            </w:pPr>
          </w:p>
        </w:tc>
      </w:tr>
      <w:tr w:rsidR="00373694" w14:paraId="6B48207D" w14:textId="77777777" w:rsidTr="00BD2080">
        <w:trPr>
          <w:trHeight w:hRule="exact" w:val="194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46051A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225" w:type="dxa"/>
          </w:tcPr>
          <w:p w14:paraId="1B3EB800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258DA6" w14:textId="405314C8" w:rsidR="00373694" w:rsidRPr="00BD2080" w:rsidRDefault="00373694" w:rsidP="008311AE">
            <w:pPr>
              <w:spacing w:after="0" w:line="195" w:lineRule="auto"/>
              <w:rPr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КБК: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45611607090050000140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D20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ОКТМО: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49606413</w:t>
            </w:r>
          </w:p>
        </w:tc>
        <w:tc>
          <w:tcPr>
            <w:tcW w:w="168" w:type="dxa"/>
          </w:tcPr>
          <w:p w14:paraId="4BB7F53E" w14:textId="77777777" w:rsidR="00373694" w:rsidRDefault="00373694" w:rsidP="008311AE"/>
        </w:tc>
      </w:tr>
      <w:tr w:rsidR="00373694" w:rsidRPr="00D67063" w14:paraId="4E222B63" w14:textId="77777777" w:rsidTr="00BD2080">
        <w:trPr>
          <w:trHeight w:hRule="exact" w:val="25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9135ADD" w14:textId="77777777" w:rsidR="00373694" w:rsidRDefault="00373694" w:rsidP="008311AE"/>
        </w:tc>
        <w:tc>
          <w:tcPr>
            <w:tcW w:w="225" w:type="dxa"/>
          </w:tcPr>
          <w:p w14:paraId="0691A914" w14:textId="77777777" w:rsidR="00373694" w:rsidRDefault="00373694" w:rsidP="008311AE"/>
        </w:tc>
        <w:tc>
          <w:tcPr>
            <w:tcW w:w="7229" w:type="dxa"/>
            <w:gridSpan w:val="15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10211C" w14:textId="2B8A700C" w:rsidR="00373694" w:rsidRPr="00D67063" w:rsidRDefault="00373694" w:rsidP="008311AE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Плательщик (Ф.И.О.): </w:t>
            </w:r>
          </w:p>
        </w:tc>
        <w:tc>
          <w:tcPr>
            <w:tcW w:w="168" w:type="dxa"/>
          </w:tcPr>
          <w:p w14:paraId="0ED2F588" w14:textId="77777777" w:rsidR="00373694" w:rsidRPr="00D67063" w:rsidRDefault="00373694" w:rsidP="008311AE">
            <w:pPr>
              <w:rPr>
                <w:lang w:val="ru-RU"/>
              </w:rPr>
            </w:pPr>
          </w:p>
        </w:tc>
      </w:tr>
      <w:tr w:rsidR="00373694" w14:paraId="719C37B8" w14:textId="77777777" w:rsidTr="00BD2080">
        <w:trPr>
          <w:trHeight w:hRule="exact" w:val="388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FE74BA9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225" w:type="dxa"/>
          </w:tcPr>
          <w:p w14:paraId="374E4BF1" w14:textId="77777777" w:rsidR="00373694" w:rsidRPr="00D67063" w:rsidRDefault="00373694" w:rsidP="008311AE">
            <w:pPr>
              <w:rPr>
                <w:lang w:val="ru-RU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878D1B" w14:textId="6DE4504E" w:rsidR="00373694" w:rsidRDefault="00373694" w:rsidP="00280C00">
            <w:pPr>
              <w:spacing w:after="0" w:line="195" w:lineRule="auto"/>
              <w:rPr>
                <w:sz w:val="16"/>
                <w:szCs w:val="16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Адрес регистрации: </w:t>
            </w:r>
          </w:p>
        </w:tc>
        <w:tc>
          <w:tcPr>
            <w:tcW w:w="168" w:type="dxa"/>
          </w:tcPr>
          <w:p w14:paraId="273D3162" w14:textId="77777777" w:rsidR="00373694" w:rsidRDefault="00373694" w:rsidP="008311AE"/>
        </w:tc>
      </w:tr>
      <w:tr w:rsidR="00373694" w14:paraId="731B9B17" w14:textId="77777777" w:rsidTr="00BD2080">
        <w:trPr>
          <w:trHeight w:hRule="exact" w:val="25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1273C0" w14:textId="77777777" w:rsidR="00373694" w:rsidRDefault="00373694" w:rsidP="008311AE"/>
        </w:tc>
        <w:tc>
          <w:tcPr>
            <w:tcW w:w="225" w:type="dxa"/>
          </w:tcPr>
          <w:p w14:paraId="0BEF416E" w14:textId="77777777" w:rsidR="00373694" w:rsidRDefault="00373694" w:rsidP="008311AE"/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ADC0AC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56AAA" w14:textId="77777777" w:rsidR="00373694" w:rsidRDefault="00373694" w:rsidP="008311AE"/>
        </w:tc>
        <w:tc>
          <w:tcPr>
            <w:tcW w:w="235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99D00D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4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CF69D4" w14:textId="6AE9B73F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</w:p>
        </w:tc>
      </w:tr>
      <w:tr w:rsidR="00373694" w:rsidRPr="00BD2080" w14:paraId="39098E21" w14:textId="77777777" w:rsidTr="008311AE">
        <w:trPr>
          <w:trHeight w:hRule="exact" w:val="419"/>
        </w:trPr>
        <w:tc>
          <w:tcPr>
            <w:tcW w:w="2126" w:type="dxa"/>
          </w:tcPr>
          <w:p w14:paraId="0519C096" w14:textId="77777777" w:rsidR="00373694" w:rsidRDefault="00373694" w:rsidP="008311AE"/>
        </w:tc>
        <w:tc>
          <w:tcPr>
            <w:tcW w:w="225" w:type="dxa"/>
          </w:tcPr>
          <w:p w14:paraId="47FDFE74" w14:textId="77777777" w:rsidR="00373694" w:rsidRDefault="00373694" w:rsidP="008311AE"/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177850" w14:textId="0A3A3EEB" w:rsidR="00373694" w:rsidRPr="00BD2080" w:rsidRDefault="00373694" w:rsidP="008311AE">
            <w:pPr>
              <w:spacing w:after="0" w:line="195" w:lineRule="auto"/>
              <w:rPr>
                <w:sz w:val="16"/>
                <w:szCs w:val="16"/>
                <w:u w:val="single"/>
                <w:lang w:val="ru-RU"/>
              </w:rPr>
            </w:pP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Адрес объекта: Новгородская обл., </w:t>
            </w:r>
            <w:proofErr w:type="spellStart"/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Боровичский</w:t>
            </w:r>
            <w:proofErr w:type="spellEnd"/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 р-н, </w:t>
            </w:r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  <w:lang w:val="ru-RU"/>
              </w:rPr>
              <w:t xml:space="preserve">с/п </w:t>
            </w:r>
            <w:proofErr w:type="spellStart"/>
            <w:r w:rsidRPr="00BD208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  <w:lang w:val="ru-RU"/>
              </w:rPr>
              <w:t>Волокское</w:t>
            </w:r>
            <w:bookmarkStart w:id="0" w:name="_GoBack"/>
            <w:bookmarkEnd w:id="0"/>
            <w:proofErr w:type="spellEnd"/>
          </w:p>
        </w:tc>
        <w:tc>
          <w:tcPr>
            <w:tcW w:w="168" w:type="dxa"/>
          </w:tcPr>
          <w:p w14:paraId="7D6F7C89" w14:textId="77777777" w:rsidR="00373694" w:rsidRPr="00E24C71" w:rsidRDefault="00373694" w:rsidP="008311AE">
            <w:pPr>
              <w:rPr>
                <w:lang w:val="ru-RU"/>
              </w:rPr>
            </w:pPr>
          </w:p>
        </w:tc>
      </w:tr>
      <w:tr w:rsidR="00373694" w14:paraId="52D762A5" w14:textId="77777777" w:rsidTr="008311AE">
        <w:trPr>
          <w:trHeight w:hRule="exact" w:val="277"/>
        </w:trPr>
        <w:tc>
          <w:tcPr>
            <w:tcW w:w="212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9E534B" w14:textId="77777777" w:rsidR="00373694" w:rsidRDefault="00373694" w:rsidP="008311A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кассир</w:t>
            </w:r>
            <w:proofErr w:type="spellEnd"/>
          </w:p>
        </w:tc>
        <w:tc>
          <w:tcPr>
            <w:tcW w:w="225" w:type="dxa"/>
          </w:tcPr>
          <w:p w14:paraId="5AEE2CC6" w14:textId="77777777" w:rsidR="00373694" w:rsidRDefault="00373694" w:rsidP="008311AE"/>
        </w:tc>
        <w:tc>
          <w:tcPr>
            <w:tcW w:w="765" w:type="dxa"/>
          </w:tcPr>
          <w:p w14:paraId="7E38A189" w14:textId="77777777" w:rsidR="00373694" w:rsidRDefault="00373694" w:rsidP="008311AE"/>
        </w:tc>
        <w:tc>
          <w:tcPr>
            <w:tcW w:w="514" w:type="dxa"/>
          </w:tcPr>
          <w:p w14:paraId="5D99FD67" w14:textId="77777777" w:rsidR="00373694" w:rsidRDefault="00373694" w:rsidP="008311AE"/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9B4356" w14:textId="77777777" w:rsidR="00373694" w:rsidRDefault="00373694" w:rsidP="008311A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73422A" w14:textId="77777777" w:rsidR="00373694" w:rsidRPr="00280C00" w:rsidRDefault="00373694" w:rsidP="008311AE">
            <w:pPr>
              <w:spacing w:after="0" w:line="21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80C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Пени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BE0BEA" w14:textId="77777777" w:rsidR="00373694" w:rsidRDefault="00373694" w:rsidP="008311A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уплате</w:t>
            </w:r>
            <w:proofErr w:type="spellEnd"/>
          </w:p>
        </w:tc>
        <w:tc>
          <w:tcPr>
            <w:tcW w:w="1159" w:type="dxa"/>
          </w:tcPr>
          <w:p w14:paraId="5FDBF4DC" w14:textId="77777777" w:rsidR="00373694" w:rsidRDefault="00373694" w:rsidP="008311AE"/>
        </w:tc>
        <w:tc>
          <w:tcPr>
            <w:tcW w:w="287" w:type="dxa"/>
          </w:tcPr>
          <w:p w14:paraId="144D887F" w14:textId="77777777" w:rsidR="00373694" w:rsidRDefault="00373694" w:rsidP="008311AE"/>
        </w:tc>
        <w:tc>
          <w:tcPr>
            <w:tcW w:w="168" w:type="dxa"/>
          </w:tcPr>
          <w:p w14:paraId="7D7A2B2D" w14:textId="77777777" w:rsidR="00373694" w:rsidRDefault="00373694" w:rsidP="008311AE"/>
        </w:tc>
      </w:tr>
      <w:tr w:rsidR="00373694" w14:paraId="0ACBF250" w14:textId="77777777" w:rsidTr="008311AE">
        <w:trPr>
          <w:trHeight w:hRule="exact" w:val="222"/>
        </w:trPr>
        <w:tc>
          <w:tcPr>
            <w:tcW w:w="2126" w:type="dxa"/>
          </w:tcPr>
          <w:p w14:paraId="2BF0332D" w14:textId="77777777" w:rsidR="00373694" w:rsidRDefault="00373694" w:rsidP="008311AE"/>
        </w:tc>
        <w:tc>
          <w:tcPr>
            <w:tcW w:w="225" w:type="dxa"/>
          </w:tcPr>
          <w:p w14:paraId="38E81A04" w14:textId="77777777" w:rsidR="00373694" w:rsidRDefault="00373694" w:rsidP="008311AE"/>
        </w:tc>
        <w:tc>
          <w:tcPr>
            <w:tcW w:w="765" w:type="dxa"/>
          </w:tcPr>
          <w:p w14:paraId="3B3AEF09" w14:textId="77777777" w:rsidR="00373694" w:rsidRDefault="00373694" w:rsidP="008311AE"/>
        </w:tc>
        <w:tc>
          <w:tcPr>
            <w:tcW w:w="514" w:type="dxa"/>
          </w:tcPr>
          <w:p w14:paraId="5EF0EF1B" w14:textId="77777777" w:rsidR="00373694" w:rsidRDefault="00373694" w:rsidP="008311AE"/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11B98C" w14:textId="778C6DB2" w:rsidR="00373694" w:rsidRDefault="00373694" w:rsidP="008311AE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08086D" w14:textId="61594BEF" w:rsidR="00373694" w:rsidRDefault="00373694" w:rsidP="008311AE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380BE5" w14:textId="39C2FCD8" w:rsidR="00373694" w:rsidRDefault="00373694" w:rsidP="008311AE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1B2D4947" w14:textId="77777777" w:rsidR="00373694" w:rsidRDefault="00373694" w:rsidP="008311AE"/>
        </w:tc>
        <w:tc>
          <w:tcPr>
            <w:tcW w:w="287" w:type="dxa"/>
          </w:tcPr>
          <w:p w14:paraId="3360F0A6" w14:textId="77777777" w:rsidR="00373694" w:rsidRDefault="00373694" w:rsidP="008311AE"/>
        </w:tc>
        <w:tc>
          <w:tcPr>
            <w:tcW w:w="168" w:type="dxa"/>
          </w:tcPr>
          <w:p w14:paraId="28FCF190" w14:textId="77777777" w:rsidR="00373694" w:rsidRDefault="00373694" w:rsidP="008311AE"/>
        </w:tc>
      </w:tr>
      <w:tr w:rsidR="00373694" w14:paraId="58304C1B" w14:textId="77777777" w:rsidTr="008311AE">
        <w:trPr>
          <w:trHeight w:hRule="exact" w:val="251"/>
        </w:trPr>
        <w:tc>
          <w:tcPr>
            <w:tcW w:w="2126" w:type="dxa"/>
          </w:tcPr>
          <w:p w14:paraId="4D1BA81A" w14:textId="77777777" w:rsidR="00373694" w:rsidRDefault="00373694" w:rsidP="008311AE"/>
        </w:tc>
        <w:tc>
          <w:tcPr>
            <w:tcW w:w="225" w:type="dxa"/>
          </w:tcPr>
          <w:p w14:paraId="390CBA66" w14:textId="77777777" w:rsidR="00373694" w:rsidRDefault="00373694" w:rsidP="008311AE"/>
        </w:tc>
        <w:tc>
          <w:tcPr>
            <w:tcW w:w="178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7A370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):</w:t>
            </w:r>
          </w:p>
        </w:tc>
        <w:tc>
          <w:tcPr>
            <w:tcW w:w="283" w:type="dxa"/>
          </w:tcPr>
          <w:p w14:paraId="1525C500" w14:textId="77777777" w:rsidR="00373694" w:rsidRDefault="00373694" w:rsidP="008311AE"/>
        </w:tc>
        <w:tc>
          <w:tcPr>
            <w:tcW w:w="2182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034526" w14:textId="77777777" w:rsidR="00373694" w:rsidRDefault="00373694" w:rsidP="008311AE"/>
        </w:tc>
        <w:tc>
          <w:tcPr>
            <w:tcW w:w="6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0ACD4" w14:textId="77777777" w:rsidR="00373694" w:rsidRDefault="00373694" w:rsidP="008311A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731BAD" w14:textId="77777777" w:rsidR="00373694" w:rsidRDefault="00373694" w:rsidP="008311AE"/>
        </w:tc>
        <w:tc>
          <w:tcPr>
            <w:tcW w:w="287" w:type="dxa"/>
          </w:tcPr>
          <w:p w14:paraId="22F9B3CF" w14:textId="77777777" w:rsidR="00373694" w:rsidRDefault="00373694" w:rsidP="008311AE"/>
        </w:tc>
        <w:tc>
          <w:tcPr>
            <w:tcW w:w="168" w:type="dxa"/>
          </w:tcPr>
          <w:p w14:paraId="6073DE9E" w14:textId="77777777" w:rsidR="00373694" w:rsidRDefault="00373694" w:rsidP="008311AE"/>
        </w:tc>
      </w:tr>
    </w:tbl>
    <w:p w14:paraId="6297FEA1" w14:textId="77777777" w:rsidR="002A11C2" w:rsidRDefault="002A11C2"/>
    <w:sectPr w:rsidR="002A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94"/>
    <w:rsid w:val="00280C00"/>
    <w:rsid w:val="002A11C2"/>
    <w:rsid w:val="00373694"/>
    <w:rsid w:val="00BD2080"/>
    <w:rsid w:val="00E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DE7"/>
  <w15:chartTrackingRefBased/>
  <w15:docId w15:val="{0FB71CC1-5CD3-4238-A055-5ED72E8E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9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Гладина Анна Сергеевна</dc:creator>
  <cp:keywords/>
  <dc:description/>
  <cp:lastModifiedBy>Жукова Татьяна Александровна</cp:lastModifiedBy>
  <cp:revision>4</cp:revision>
  <cp:lastPrinted>2022-04-21T14:14:00Z</cp:lastPrinted>
  <dcterms:created xsi:type="dcterms:W3CDTF">2022-04-21T14:06:00Z</dcterms:created>
  <dcterms:modified xsi:type="dcterms:W3CDTF">2022-04-29T11:23:00Z</dcterms:modified>
</cp:coreProperties>
</file>