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B" w:rsidRDefault="0002324B" w:rsidP="000232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DE9">
        <w:rPr>
          <w:rFonts w:ascii="Times New Roman" w:eastAsia="Times New Roman" w:hAnsi="Times New Roman"/>
          <w:b/>
          <w:sz w:val="28"/>
          <w:szCs w:val="28"/>
          <w:lang w:eastAsia="ru-RU"/>
        </w:rPr>
        <w:t>Справочная информация</w:t>
      </w:r>
      <w:bookmarkStart w:id="0" w:name="P327"/>
      <w:bookmarkEnd w:id="0"/>
      <w:r w:rsidRPr="007B7D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B7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месте нахождения и графике работы специалистов Администрации Боровичского муниципального </w:t>
      </w:r>
      <w:proofErr w:type="gramStart"/>
      <w:r w:rsidRPr="007B7DE9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района,  государственных</w:t>
      </w:r>
      <w:proofErr w:type="gramEnd"/>
      <w:r w:rsidRPr="007B7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органов, участвующих в предоставлении муниципальной услуги</w:t>
      </w:r>
    </w:p>
    <w:p w:rsidR="0002324B" w:rsidRPr="007B7DE9" w:rsidRDefault="0002324B" w:rsidP="000232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(для размещения на сайте и информационных стендах)</w:t>
      </w:r>
    </w:p>
    <w:p w:rsidR="0002324B" w:rsidRPr="007B7DE9" w:rsidRDefault="0002324B" w:rsidP="000232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24B" w:rsidRPr="007B7DE9" w:rsidRDefault="0002324B" w:rsidP="0002324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24B" w:rsidRPr="007B7DE9" w:rsidRDefault="0002324B" w:rsidP="000232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DE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Боровичского муниципального района</w:t>
      </w:r>
    </w:p>
    <w:p w:rsidR="0002324B" w:rsidRPr="007B7DE9" w:rsidRDefault="0002324B" w:rsidP="000232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Местонахождение: Новгородская область, г. Боровичи, ул. </w:t>
      </w:r>
      <w:proofErr w:type="spellStart"/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>Коммунарная</w:t>
      </w:r>
      <w:proofErr w:type="spellEnd"/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>, д. 48.</w:t>
      </w:r>
    </w:p>
    <w:p w:rsidR="0002324B" w:rsidRPr="007B7DE9" w:rsidRDefault="0002324B" w:rsidP="000232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адрес:</w:t>
      </w:r>
      <w:r w:rsidRPr="007B7D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 xml:space="preserve">174411, Новгородская область, г. Боровичи, ул. </w:t>
      </w:r>
      <w:proofErr w:type="spellStart"/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>Коммунарная</w:t>
      </w:r>
      <w:proofErr w:type="spellEnd"/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>, д. 48.</w:t>
      </w:r>
    </w:p>
    <w:p w:rsidR="0002324B" w:rsidRPr="007B7DE9" w:rsidRDefault="0002324B" w:rsidP="000232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Телефон/факс: (881664) 91-262, 91-291.</w:t>
      </w:r>
    </w:p>
    <w:p w:rsidR="0002324B" w:rsidRPr="007B7DE9" w:rsidRDefault="0002324B" w:rsidP="000232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7B7D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sts</w:t>
      </w:r>
      <w:proofErr w:type="spellEnd"/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Pr="007B7D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boradmin</w:t>
      </w:r>
      <w:proofErr w:type="spellEnd"/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7B7D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2324B" w:rsidRPr="007B7DE9" w:rsidRDefault="0002324B" w:rsidP="00023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 приема граждан:</w:t>
      </w:r>
    </w:p>
    <w:tbl>
      <w:tblPr>
        <w:tblW w:w="9463" w:type="dxa"/>
        <w:tblLook w:val="01E0" w:firstRow="1" w:lastRow="1" w:firstColumn="1" w:lastColumn="1" w:noHBand="0" w:noVBand="0"/>
      </w:tblPr>
      <w:tblGrid>
        <w:gridCol w:w="2660"/>
        <w:gridCol w:w="6803"/>
      </w:tblGrid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- 08.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0 - 1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- 08.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0 - 1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- 08.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0 - 1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- 08.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0 - 1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- 08.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0 - 1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выходной день</w:t>
            </w:r>
          </w:p>
        </w:tc>
      </w:tr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выходной день</w:t>
            </w:r>
          </w:p>
        </w:tc>
      </w:tr>
    </w:tbl>
    <w:p w:rsidR="0002324B" w:rsidRPr="00D36E5F" w:rsidRDefault="0002324B" w:rsidP="000232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7B7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D36E5F">
        <w:rPr>
          <w:rFonts w:ascii="Times New Roman" w:hAnsi="Times New Roman"/>
          <w:sz w:val="28"/>
          <w:szCs w:val="28"/>
          <w:shd w:val="clear" w:color="auto" w:fill="FFFFFF"/>
        </w:rPr>
        <w:t>Обед с 13.00 часов до 14.00 часов</w:t>
      </w:r>
    </w:p>
    <w:p w:rsidR="0002324B" w:rsidRPr="007B7DE9" w:rsidRDefault="0002324B" w:rsidP="000232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24B" w:rsidRPr="007B7DE9" w:rsidRDefault="0002324B" w:rsidP="00023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7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Управление МФЦ по </w:t>
      </w:r>
      <w:proofErr w:type="spellStart"/>
      <w:proofErr w:type="gramStart"/>
      <w:r w:rsidRPr="007B7DE9"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Боровичскому</w:t>
      </w:r>
      <w:proofErr w:type="spellEnd"/>
      <w:r w:rsidRPr="007B7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муниципальному</w:t>
      </w:r>
      <w:proofErr w:type="gramEnd"/>
      <w:r w:rsidRPr="007B7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району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02324B" w:rsidRPr="007B7DE9" w:rsidRDefault="0002324B" w:rsidP="000232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Местонахождение: Новгородская обл., </w:t>
      </w:r>
      <w:proofErr w:type="spellStart"/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>г.Боровичи</w:t>
      </w:r>
      <w:proofErr w:type="spellEnd"/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spellStart"/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>Вышневолоцкая</w:t>
      </w:r>
      <w:proofErr w:type="spellEnd"/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>, д.48.</w:t>
      </w:r>
    </w:p>
    <w:p w:rsidR="0002324B" w:rsidRPr="007B7DE9" w:rsidRDefault="0002324B" w:rsidP="000232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Почтовый адрес: </w:t>
      </w:r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>174411, Российская Федерация, Новгородская обл.</w:t>
      </w:r>
      <w:proofErr w:type="gramStart"/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>г.Боровичи</w:t>
      </w:r>
      <w:proofErr w:type="spellEnd"/>
      <w:proofErr w:type="gramEnd"/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>, 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>Вышневолоцкая</w:t>
      </w:r>
      <w:proofErr w:type="spellEnd"/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>, д.48.</w:t>
      </w:r>
    </w:p>
    <w:p w:rsidR="0002324B" w:rsidRPr="007B7DE9" w:rsidRDefault="0002324B" w:rsidP="00023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Телефоны:</w:t>
      </w:r>
      <w:r w:rsidRPr="007B7D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8-800-250-10-53 доб. 5206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м.</w:t>
      </w:r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т.8-921-606-15-63.</w:t>
      </w:r>
    </w:p>
    <w:p w:rsidR="0002324B" w:rsidRPr="007B7DE9" w:rsidRDefault="0002324B" w:rsidP="00023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Официальный сайт в сети Интернет: </w:t>
      </w:r>
      <w:proofErr w:type="spellStart"/>
      <w:r w:rsidRPr="007B7D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mfc</w:t>
      </w:r>
      <w:proofErr w:type="spellEnd"/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53.</w:t>
      </w:r>
      <w:proofErr w:type="spellStart"/>
      <w:r w:rsidRPr="007B7D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novreg</w:t>
      </w:r>
      <w:proofErr w:type="spellEnd"/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7B7D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2324B" w:rsidRPr="007B7DE9" w:rsidRDefault="0002324B" w:rsidP="00023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r w:rsidRPr="007B7D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MFC</w:t>
      </w:r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proofErr w:type="spellStart"/>
      <w:r w:rsidRPr="007B7D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borovichi</w:t>
      </w:r>
      <w:proofErr w:type="spellEnd"/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r w:rsidRPr="007B7D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7B7DE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2324B" w:rsidRPr="007B7DE9" w:rsidRDefault="0002324B" w:rsidP="00023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7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 приема граждан:</w:t>
      </w:r>
    </w:p>
    <w:tbl>
      <w:tblPr>
        <w:tblW w:w="9463" w:type="dxa"/>
        <w:tblLook w:val="01E0" w:firstRow="1" w:lastRow="1" w:firstColumn="1" w:lastColumn="1" w:noHBand="0" w:noVBand="0"/>
      </w:tblPr>
      <w:tblGrid>
        <w:gridCol w:w="2660"/>
        <w:gridCol w:w="6803"/>
      </w:tblGrid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- 08.30 - 18.30</w:t>
            </w:r>
          </w:p>
        </w:tc>
      </w:tr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- 08.30 - 18.30</w:t>
            </w:r>
          </w:p>
        </w:tc>
      </w:tr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- 08.30 - 18.30</w:t>
            </w:r>
          </w:p>
        </w:tc>
      </w:tr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- 09.00 - 20.00 </w:t>
            </w:r>
          </w:p>
        </w:tc>
      </w:tr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- 08.30 - 14.00 (по записи до 18.30)</w:t>
            </w:r>
          </w:p>
        </w:tc>
      </w:tr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- 09.00 - 15.00</w:t>
            </w:r>
          </w:p>
        </w:tc>
      </w:tr>
      <w:tr w:rsidR="0002324B" w:rsidRPr="007B7DE9" w:rsidTr="005F46BB">
        <w:tc>
          <w:tcPr>
            <w:tcW w:w="2660" w:type="dxa"/>
          </w:tcPr>
          <w:p w:rsidR="0002324B" w:rsidRPr="007B7DE9" w:rsidRDefault="0002324B" w:rsidP="005F46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803" w:type="dxa"/>
          </w:tcPr>
          <w:p w:rsidR="0002324B" w:rsidRPr="007B7DE9" w:rsidRDefault="0002324B" w:rsidP="005F46BB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7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выходной день</w:t>
            </w:r>
            <w:r w:rsidRPr="007B7D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BC1F43" w:rsidRDefault="00BC1F43">
      <w:bookmarkStart w:id="1" w:name="_GoBack"/>
      <w:bookmarkEnd w:id="1"/>
    </w:p>
    <w:sectPr w:rsidR="00BC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99E"/>
    <w:multiLevelType w:val="hybridMultilevel"/>
    <w:tmpl w:val="CCAA224E"/>
    <w:lvl w:ilvl="0" w:tplc="903E0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35"/>
    <w:rsid w:val="0002324B"/>
    <w:rsid w:val="00942835"/>
    <w:rsid w:val="00B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A4F2-A479-40E0-8FC7-7ED15986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Терешкова Ирина Сергеевна</dc:creator>
  <cp:keywords/>
  <dc:description/>
  <cp:lastModifiedBy>Терешкова Ирина Сергеевна</cp:lastModifiedBy>
  <cp:revision>2</cp:revision>
  <dcterms:created xsi:type="dcterms:W3CDTF">2020-03-18T08:04:00Z</dcterms:created>
  <dcterms:modified xsi:type="dcterms:W3CDTF">2020-03-18T08:04:00Z</dcterms:modified>
</cp:coreProperties>
</file>