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E2" w:rsidRPr="00E56FBA" w:rsidRDefault="00BC38E2" w:rsidP="00BC38E2">
      <w:pPr>
        <w:ind w:left="5664" w:right="-1" w:firstLine="708"/>
        <w:jc w:val="right"/>
        <w:rPr>
          <w:b/>
          <w:sz w:val="28"/>
          <w:szCs w:val="28"/>
        </w:rPr>
      </w:pPr>
      <w:r w:rsidRPr="00E56FBA">
        <w:rPr>
          <w:b/>
          <w:sz w:val="28"/>
          <w:szCs w:val="28"/>
        </w:rPr>
        <w:t>УТВЕРЖДАЮ</w:t>
      </w:r>
    </w:p>
    <w:p w:rsidR="00BC38E2" w:rsidRPr="00E56FBA" w:rsidRDefault="00BC38E2" w:rsidP="00BC38E2">
      <w:pPr>
        <w:ind w:left="5664" w:right="-1" w:firstLine="708"/>
        <w:jc w:val="right"/>
        <w:rPr>
          <w:b/>
          <w:sz w:val="28"/>
          <w:szCs w:val="28"/>
        </w:rPr>
      </w:pPr>
    </w:p>
    <w:p w:rsidR="00BC38E2" w:rsidRPr="00E56FBA" w:rsidRDefault="00BC38E2" w:rsidP="00BC38E2">
      <w:pPr>
        <w:ind w:right="-1" w:firstLine="708"/>
        <w:jc w:val="right"/>
        <w:rPr>
          <w:sz w:val="28"/>
          <w:szCs w:val="28"/>
        </w:rPr>
      </w:pPr>
      <w:r w:rsidRPr="00E56FBA">
        <w:rPr>
          <w:sz w:val="28"/>
          <w:szCs w:val="28"/>
        </w:rPr>
        <w:t>Председатель Контрольно-счетной палаты</w:t>
      </w:r>
    </w:p>
    <w:p w:rsidR="00BC38E2" w:rsidRPr="00E56FBA" w:rsidRDefault="00BC38E2" w:rsidP="00BC38E2">
      <w:pPr>
        <w:ind w:right="-1" w:firstLine="708"/>
        <w:jc w:val="right"/>
        <w:rPr>
          <w:sz w:val="28"/>
          <w:szCs w:val="28"/>
        </w:rPr>
      </w:pPr>
      <w:r w:rsidRPr="00E56FBA">
        <w:rPr>
          <w:sz w:val="28"/>
          <w:szCs w:val="28"/>
        </w:rPr>
        <w:t>Боровичского муниципального района</w:t>
      </w:r>
    </w:p>
    <w:p w:rsidR="00BC38E2" w:rsidRPr="00E56FBA" w:rsidRDefault="00BC38E2" w:rsidP="00BC38E2">
      <w:pPr>
        <w:ind w:right="-1" w:firstLine="708"/>
        <w:jc w:val="right"/>
        <w:rPr>
          <w:sz w:val="28"/>
          <w:szCs w:val="28"/>
        </w:rPr>
      </w:pPr>
      <w:r w:rsidRPr="00E56FBA">
        <w:rPr>
          <w:sz w:val="28"/>
          <w:szCs w:val="28"/>
        </w:rPr>
        <w:t>_____________Н.Г. Константинова</w:t>
      </w:r>
    </w:p>
    <w:p w:rsidR="00BC38E2" w:rsidRPr="00E56FBA" w:rsidRDefault="00BC38E2" w:rsidP="00BC38E2">
      <w:pPr>
        <w:ind w:right="-1" w:firstLine="708"/>
        <w:jc w:val="right"/>
        <w:rPr>
          <w:sz w:val="28"/>
          <w:szCs w:val="28"/>
        </w:rPr>
      </w:pPr>
      <w:r w:rsidRPr="00E56FBA">
        <w:rPr>
          <w:sz w:val="28"/>
          <w:szCs w:val="28"/>
        </w:rPr>
        <w:t>«___»_____________201</w:t>
      </w:r>
      <w:r w:rsidR="005B661A" w:rsidRPr="002F41FE">
        <w:rPr>
          <w:sz w:val="28"/>
          <w:szCs w:val="28"/>
        </w:rPr>
        <w:t>6</w:t>
      </w:r>
      <w:r w:rsidRPr="00E56FBA">
        <w:rPr>
          <w:sz w:val="28"/>
          <w:szCs w:val="28"/>
        </w:rPr>
        <w:t xml:space="preserve"> года</w:t>
      </w:r>
    </w:p>
    <w:p w:rsidR="00BC38E2" w:rsidRPr="00E56FBA" w:rsidRDefault="00BC38E2" w:rsidP="00BC38E2">
      <w:pPr>
        <w:ind w:right="-1"/>
        <w:jc w:val="right"/>
        <w:rPr>
          <w:b/>
          <w:bCs/>
          <w:sz w:val="28"/>
          <w:szCs w:val="28"/>
        </w:rPr>
      </w:pPr>
    </w:p>
    <w:p w:rsidR="00BC38E2" w:rsidRPr="00E56FBA" w:rsidRDefault="00BC38E2" w:rsidP="00BC38E2">
      <w:pPr>
        <w:ind w:right="-1"/>
        <w:jc w:val="center"/>
        <w:rPr>
          <w:b/>
          <w:bCs/>
          <w:sz w:val="28"/>
          <w:szCs w:val="28"/>
        </w:rPr>
      </w:pPr>
      <w:r w:rsidRPr="00E56FBA">
        <w:rPr>
          <w:b/>
          <w:bCs/>
          <w:sz w:val="28"/>
          <w:szCs w:val="28"/>
        </w:rPr>
        <w:t>ОТЧЕТ</w:t>
      </w:r>
    </w:p>
    <w:p w:rsidR="00BC38E2" w:rsidRPr="00E56FBA" w:rsidRDefault="00BC38E2" w:rsidP="00BC38E2">
      <w:pPr>
        <w:jc w:val="center"/>
        <w:rPr>
          <w:bCs/>
          <w:sz w:val="28"/>
          <w:szCs w:val="28"/>
        </w:rPr>
      </w:pPr>
      <w:r w:rsidRPr="00E56FBA">
        <w:rPr>
          <w:bCs/>
          <w:sz w:val="28"/>
          <w:szCs w:val="28"/>
        </w:rPr>
        <w:t xml:space="preserve">о результатах контрольного мероприятия </w:t>
      </w:r>
    </w:p>
    <w:p w:rsidR="009219DD" w:rsidRPr="0016399B" w:rsidRDefault="00BC38E2" w:rsidP="009219DD">
      <w:pPr>
        <w:jc w:val="center"/>
        <w:rPr>
          <w:sz w:val="28"/>
          <w:szCs w:val="28"/>
        </w:rPr>
      </w:pPr>
      <w:r w:rsidRPr="00E56FBA">
        <w:rPr>
          <w:sz w:val="28"/>
          <w:szCs w:val="28"/>
        </w:rPr>
        <w:t>«Проверка</w:t>
      </w:r>
      <w:r w:rsidR="005B661A" w:rsidRPr="00BA7D41">
        <w:rPr>
          <w:sz w:val="28"/>
          <w:szCs w:val="28"/>
        </w:rPr>
        <w:t xml:space="preserve"> </w:t>
      </w:r>
      <w:r w:rsidR="009219DD" w:rsidRPr="00A617D0">
        <w:rPr>
          <w:sz w:val="28"/>
          <w:szCs w:val="28"/>
        </w:rPr>
        <w:t xml:space="preserve">исполнения Программы приватизации муниципального </w:t>
      </w:r>
    </w:p>
    <w:p w:rsidR="00BC38E2" w:rsidRPr="00E56FBA" w:rsidRDefault="009219DD" w:rsidP="009219DD">
      <w:pPr>
        <w:jc w:val="center"/>
        <w:rPr>
          <w:sz w:val="28"/>
          <w:szCs w:val="28"/>
        </w:rPr>
      </w:pPr>
      <w:r w:rsidRPr="00A617D0">
        <w:rPr>
          <w:sz w:val="28"/>
          <w:szCs w:val="28"/>
        </w:rPr>
        <w:t>имущества, находящегося в собственности Боровичского муниципального района за 2015 год и истекший период 2016 года</w:t>
      </w:r>
      <w:r w:rsidR="00700BDE">
        <w:rPr>
          <w:sz w:val="28"/>
          <w:szCs w:val="28"/>
        </w:rPr>
        <w:t>»</w:t>
      </w:r>
    </w:p>
    <w:p w:rsidR="00BC38E2" w:rsidRPr="00E56FBA" w:rsidRDefault="00BC38E2" w:rsidP="00BC38E2">
      <w:pPr>
        <w:jc w:val="center"/>
        <w:rPr>
          <w:sz w:val="28"/>
          <w:szCs w:val="28"/>
        </w:rPr>
      </w:pPr>
    </w:p>
    <w:p w:rsidR="00BC38E2" w:rsidRPr="00E56FBA" w:rsidRDefault="00BC38E2" w:rsidP="00BC38E2">
      <w:pPr>
        <w:spacing w:line="240" w:lineRule="atLeast"/>
        <w:ind w:firstLine="540"/>
        <w:jc w:val="both"/>
        <w:rPr>
          <w:sz w:val="28"/>
          <w:szCs w:val="28"/>
        </w:rPr>
      </w:pPr>
      <w:r w:rsidRPr="00E56FBA">
        <w:rPr>
          <w:b/>
          <w:bCs/>
          <w:sz w:val="28"/>
          <w:szCs w:val="28"/>
        </w:rPr>
        <w:t xml:space="preserve">Основание для проведения контрольного мероприятия: </w:t>
      </w:r>
      <w:r w:rsidRPr="00E56FBA">
        <w:rPr>
          <w:sz w:val="28"/>
          <w:szCs w:val="28"/>
        </w:rPr>
        <w:t>план работы Контрольно-счетной палаты Боровичского муниципального района на 201</w:t>
      </w:r>
      <w:r w:rsidR="005B661A">
        <w:rPr>
          <w:sz w:val="28"/>
          <w:szCs w:val="28"/>
        </w:rPr>
        <w:t xml:space="preserve">6 </w:t>
      </w:r>
      <w:r w:rsidRPr="00E56FBA">
        <w:rPr>
          <w:sz w:val="28"/>
          <w:szCs w:val="28"/>
        </w:rPr>
        <w:t>год</w:t>
      </w:r>
    </w:p>
    <w:p w:rsidR="005B661A" w:rsidRPr="009219DD" w:rsidRDefault="00BC38E2" w:rsidP="00BC38E2">
      <w:pPr>
        <w:ind w:firstLine="708"/>
        <w:jc w:val="both"/>
        <w:rPr>
          <w:color w:val="FF0000"/>
          <w:sz w:val="28"/>
          <w:szCs w:val="28"/>
        </w:rPr>
      </w:pPr>
      <w:r w:rsidRPr="00E56FBA">
        <w:rPr>
          <w:b/>
          <w:sz w:val="28"/>
          <w:szCs w:val="28"/>
        </w:rPr>
        <w:t>Цель и задачи контрольного мероприятия:</w:t>
      </w:r>
      <w:r w:rsidRPr="00E56FBA">
        <w:rPr>
          <w:sz w:val="28"/>
          <w:szCs w:val="28"/>
        </w:rPr>
        <w:t xml:space="preserve"> </w:t>
      </w:r>
      <w:r w:rsidRPr="004F657D">
        <w:rPr>
          <w:sz w:val="28"/>
          <w:szCs w:val="28"/>
        </w:rPr>
        <w:t xml:space="preserve">анализ </w:t>
      </w:r>
      <w:r w:rsidR="00D37B9A" w:rsidRPr="004F657D">
        <w:rPr>
          <w:sz w:val="28"/>
          <w:szCs w:val="28"/>
        </w:rPr>
        <w:t xml:space="preserve">муниципальных правовых актов, </w:t>
      </w:r>
      <w:r w:rsidR="005B661A" w:rsidRPr="004F657D">
        <w:rPr>
          <w:sz w:val="28"/>
          <w:szCs w:val="28"/>
        </w:rPr>
        <w:t xml:space="preserve">регулирующих </w:t>
      </w:r>
      <w:r w:rsidR="00D37B9A" w:rsidRPr="004F657D">
        <w:rPr>
          <w:sz w:val="28"/>
          <w:szCs w:val="28"/>
        </w:rPr>
        <w:t>правоотношения в сфере приватизации м</w:t>
      </w:r>
      <w:r w:rsidR="00D37B9A" w:rsidRPr="004F657D">
        <w:rPr>
          <w:sz w:val="28"/>
          <w:szCs w:val="28"/>
        </w:rPr>
        <w:t>у</w:t>
      </w:r>
      <w:r w:rsidR="00D37B9A" w:rsidRPr="004F657D">
        <w:rPr>
          <w:sz w:val="28"/>
          <w:szCs w:val="28"/>
        </w:rPr>
        <w:t>ниципального имущества</w:t>
      </w:r>
      <w:r w:rsidR="005B661A" w:rsidRPr="004F657D">
        <w:rPr>
          <w:sz w:val="28"/>
          <w:szCs w:val="28"/>
        </w:rPr>
        <w:t>;</w:t>
      </w:r>
      <w:r w:rsidR="00D37B9A" w:rsidRPr="004F657D">
        <w:rPr>
          <w:sz w:val="28"/>
          <w:szCs w:val="28"/>
        </w:rPr>
        <w:t xml:space="preserve"> проверка соблюдения установленного порядка приватизации муниципального имущества; обоснованность включения м</w:t>
      </w:r>
      <w:r w:rsidR="00D37B9A" w:rsidRPr="004F657D">
        <w:rPr>
          <w:sz w:val="28"/>
          <w:szCs w:val="28"/>
        </w:rPr>
        <w:t>у</w:t>
      </w:r>
      <w:r w:rsidR="00D37B9A" w:rsidRPr="004F657D">
        <w:rPr>
          <w:sz w:val="28"/>
          <w:szCs w:val="28"/>
        </w:rPr>
        <w:t>ниципального имущества в прогнозный план приватизации; проверка опр</w:t>
      </w:r>
      <w:r w:rsidR="00D37B9A" w:rsidRPr="004F657D">
        <w:rPr>
          <w:sz w:val="28"/>
          <w:szCs w:val="28"/>
        </w:rPr>
        <w:t>е</w:t>
      </w:r>
      <w:r w:rsidR="00D37B9A" w:rsidRPr="004F657D">
        <w:rPr>
          <w:sz w:val="28"/>
          <w:szCs w:val="28"/>
        </w:rPr>
        <w:t>деления способов приватизации муниципального имущества</w:t>
      </w:r>
      <w:r w:rsidR="004F657D" w:rsidRPr="004F657D">
        <w:rPr>
          <w:sz w:val="28"/>
          <w:szCs w:val="28"/>
        </w:rPr>
        <w:t>;</w:t>
      </w:r>
      <w:r w:rsidRPr="004F657D">
        <w:rPr>
          <w:sz w:val="28"/>
        </w:rPr>
        <w:t xml:space="preserve"> </w:t>
      </w:r>
      <w:r w:rsidR="004F657D" w:rsidRPr="004F657D">
        <w:rPr>
          <w:sz w:val="28"/>
        </w:rPr>
        <w:t>анализ посту</w:t>
      </w:r>
      <w:r w:rsidR="004F657D" w:rsidRPr="004F657D">
        <w:rPr>
          <w:sz w:val="28"/>
        </w:rPr>
        <w:t>п</w:t>
      </w:r>
      <w:r w:rsidR="004F657D" w:rsidRPr="004F657D">
        <w:rPr>
          <w:sz w:val="28"/>
        </w:rPr>
        <w:t>ления доходов от приватизации муниципального имущества</w:t>
      </w:r>
      <w:r w:rsidR="005B661A" w:rsidRPr="004F657D">
        <w:rPr>
          <w:sz w:val="28"/>
          <w:szCs w:val="28"/>
        </w:rPr>
        <w:t xml:space="preserve"> </w:t>
      </w:r>
    </w:p>
    <w:p w:rsidR="009219DD" w:rsidRPr="0016399B" w:rsidRDefault="00BC38E2" w:rsidP="009219DD">
      <w:pPr>
        <w:ind w:firstLine="708"/>
        <w:rPr>
          <w:b/>
          <w:sz w:val="28"/>
          <w:szCs w:val="28"/>
        </w:rPr>
      </w:pPr>
      <w:r w:rsidRPr="00E56FBA">
        <w:rPr>
          <w:b/>
          <w:sz w:val="28"/>
          <w:szCs w:val="28"/>
        </w:rPr>
        <w:t>Объекты контроля:</w:t>
      </w:r>
      <w:r w:rsidRPr="00E56FBA">
        <w:rPr>
          <w:sz w:val="28"/>
          <w:szCs w:val="28"/>
        </w:rPr>
        <w:t xml:space="preserve"> </w:t>
      </w:r>
      <w:r w:rsidR="009219DD" w:rsidRPr="007501D9">
        <w:rPr>
          <w:sz w:val="28"/>
          <w:szCs w:val="28"/>
        </w:rPr>
        <w:t>комитет по управлению муниципальным имущ</w:t>
      </w:r>
      <w:r w:rsidR="009219DD" w:rsidRPr="007501D9">
        <w:rPr>
          <w:sz w:val="28"/>
          <w:szCs w:val="28"/>
        </w:rPr>
        <w:t>е</w:t>
      </w:r>
      <w:r w:rsidR="009219DD" w:rsidRPr="007501D9">
        <w:rPr>
          <w:sz w:val="28"/>
          <w:szCs w:val="28"/>
        </w:rPr>
        <w:t>ством Администрации Боровичского муниципального района</w:t>
      </w:r>
      <w:r w:rsidR="00F22B98" w:rsidRPr="00F22B98">
        <w:rPr>
          <w:sz w:val="28"/>
          <w:szCs w:val="28"/>
        </w:rPr>
        <w:t xml:space="preserve"> (</w:t>
      </w:r>
      <w:r w:rsidR="00F22B98">
        <w:rPr>
          <w:sz w:val="28"/>
          <w:szCs w:val="28"/>
        </w:rPr>
        <w:t>далее - К</w:t>
      </w:r>
      <w:r w:rsidR="00F22B98">
        <w:rPr>
          <w:sz w:val="28"/>
          <w:szCs w:val="28"/>
        </w:rPr>
        <w:t>У</w:t>
      </w:r>
      <w:r w:rsidR="00F22B98">
        <w:rPr>
          <w:sz w:val="28"/>
          <w:szCs w:val="28"/>
        </w:rPr>
        <w:t>МИ)</w:t>
      </w:r>
      <w:r w:rsidR="000E549B">
        <w:rPr>
          <w:sz w:val="28"/>
          <w:szCs w:val="28"/>
        </w:rPr>
        <w:t>.</w:t>
      </w:r>
      <w:r w:rsidR="009219DD" w:rsidRPr="00E56FBA">
        <w:rPr>
          <w:b/>
          <w:sz w:val="28"/>
          <w:szCs w:val="28"/>
        </w:rPr>
        <w:t xml:space="preserve"> </w:t>
      </w:r>
    </w:p>
    <w:p w:rsidR="00BC38E2" w:rsidRPr="00E56FBA" w:rsidRDefault="00BC38E2" w:rsidP="009219DD">
      <w:pPr>
        <w:ind w:firstLine="708"/>
        <w:rPr>
          <w:sz w:val="28"/>
          <w:szCs w:val="28"/>
        </w:rPr>
      </w:pPr>
      <w:r w:rsidRPr="00E56FBA">
        <w:rPr>
          <w:b/>
          <w:sz w:val="28"/>
          <w:szCs w:val="28"/>
        </w:rPr>
        <w:t>Руководитель и члены контрольной группы</w:t>
      </w:r>
      <w:r w:rsidRPr="00E56FBA">
        <w:rPr>
          <w:sz w:val="28"/>
          <w:szCs w:val="28"/>
        </w:rPr>
        <w:t>: аудитор</w:t>
      </w:r>
      <w:r w:rsidR="005B661A">
        <w:rPr>
          <w:sz w:val="28"/>
          <w:szCs w:val="28"/>
        </w:rPr>
        <w:t>ы</w:t>
      </w:r>
      <w:r w:rsidRPr="00E56FBA">
        <w:rPr>
          <w:sz w:val="28"/>
          <w:szCs w:val="28"/>
        </w:rPr>
        <w:t xml:space="preserve"> Контрольно-счетной палаты Боровичского муниципального района</w:t>
      </w:r>
      <w:r w:rsidR="005B661A">
        <w:rPr>
          <w:sz w:val="28"/>
          <w:szCs w:val="28"/>
        </w:rPr>
        <w:t xml:space="preserve"> -</w:t>
      </w:r>
      <w:r w:rsidRPr="00E56FBA">
        <w:rPr>
          <w:sz w:val="28"/>
          <w:szCs w:val="28"/>
        </w:rPr>
        <w:t xml:space="preserve"> </w:t>
      </w:r>
      <w:r w:rsidR="00AD3B84">
        <w:rPr>
          <w:sz w:val="28"/>
          <w:szCs w:val="28"/>
        </w:rPr>
        <w:t>Лукашё</w:t>
      </w:r>
      <w:r w:rsidR="005B661A">
        <w:rPr>
          <w:sz w:val="28"/>
          <w:szCs w:val="28"/>
        </w:rPr>
        <w:t>ва Ирина Анатольевна</w:t>
      </w:r>
      <w:r w:rsidR="005B661A" w:rsidRPr="00E56FBA">
        <w:rPr>
          <w:sz w:val="28"/>
          <w:szCs w:val="28"/>
        </w:rPr>
        <w:t xml:space="preserve"> </w:t>
      </w:r>
      <w:r w:rsidR="005B661A">
        <w:rPr>
          <w:sz w:val="28"/>
          <w:szCs w:val="28"/>
        </w:rPr>
        <w:t xml:space="preserve"> и </w:t>
      </w:r>
      <w:r w:rsidRPr="00E56FBA">
        <w:rPr>
          <w:sz w:val="28"/>
          <w:szCs w:val="28"/>
        </w:rPr>
        <w:t xml:space="preserve">Лепешкина Инна Рустамовна  </w:t>
      </w:r>
    </w:p>
    <w:p w:rsidR="00BC38E2" w:rsidRPr="00E56FBA" w:rsidRDefault="00BC38E2" w:rsidP="00BC38E2">
      <w:pPr>
        <w:ind w:firstLine="567"/>
        <w:jc w:val="both"/>
        <w:rPr>
          <w:b/>
          <w:sz w:val="28"/>
          <w:szCs w:val="28"/>
        </w:rPr>
      </w:pPr>
      <w:r w:rsidRPr="00E56FBA">
        <w:rPr>
          <w:b/>
          <w:sz w:val="28"/>
          <w:szCs w:val="28"/>
        </w:rPr>
        <w:t>Нормативные правовые документы, изученные и использованные в работе:</w:t>
      </w:r>
    </w:p>
    <w:p w:rsidR="006B6C76" w:rsidRPr="006B6C76" w:rsidRDefault="006B6C76" w:rsidP="006B6C76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6B6C76">
        <w:rPr>
          <w:sz w:val="28"/>
          <w:szCs w:val="28"/>
        </w:rPr>
        <w:t>Федеральный закон от 21.12.2001 №178-ФЗ «О приватизации госуда</w:t>
      </w:r>
      <w:r w:rsidRPr="006B6C76">
        <w:rPr>
          <w:sz w:val="28"/>
          <w:szCs w:val="28"/>
        </w:rPr>
        <w:t>р</w:t>
      </w:r>
      <w:r w:rsidRPr="006B6C76">
        <w:rPr>
          <w:sz w:val="28"/>
          <w:szCs w:val="28"/>
        </w:rPr>
        <w:t xml:space="preserve">ственного и муниципального имущества»; </w:t>
      </w:r>
    </w:p>
    <w:p w:rsidR="006B6C76" w:rsidRPr="006B6C76" w:rsidRDefault="006B6C76" w:rsidP="006B6C76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B6C76">
        <w:rPr>
          <w:rFonts w:eastAsiaTheme="minorHAnsi"/>
          <w:sz w:val="28"/>
          <w:szCs w:val="28"/>
          <w:lang w:eastAsia="en-US"/>
        </w:rPr>
        <w:t>Федеральный закон от 22.07.2008 №159-ФЗ «Об особенностях отчу</w:t>
      </w:r>
      <w:r w:rsidRPr="006B6C76">
        <w:rPr>
          <w:rFonts w:eastAsiaTheme="minorHAnsi"/>
          <w:sz w:val="28"/>
          <w:szCs w:val="28"/>
          <w:lang w:eastAsia="en-US"/>
        </w:rPr>
        <w:t>ж</w:t>
      </w:r>
      <w:r w:rsidRPr="006B6C76">
        <w:rPr>
          <w:rFonts w:eastAsiaTheme="minorHAnsi"/>
          <w:sz w:val="28"/>
          <w:szCs w:val="28"/>
          <w:lang w:eastAsia="en-US"/>
        </w:rPr>
        <w:t>дения недвижимого имущества, находящегося в государственной со</w:t>
      </w:r>
      <w:r w:rsidRPr="006B6C76">
        <w:rPr>
          <w:rFonts w:eastAsiaTheme="minorHAnsi"/>
          <w:sz w:val="28"/>
          <w:szCs w:val="28"/>
          <w:lang w:eastAsia="en-US"/>
        </w:rPr>
        <w:t>б</w:t>
      </w:r>
      <w:r w:rsidRPr="006B6C76">
        <w:rPr>
          <w:rFonts w:eastAsiaTheme="minorHAnsi"/>
          <w:sz w:val="28"/>
          <w:szCs w:val="28"/>
          <w:lang w:eastAsia="en-US"/>
        </w:rPr>
        <w:t>ственности субъектов Российской Федерации или в муниципальной собственности и арендуемого субъектами малого и среднего предпр</w:t>
      </w:r>
      <w:r w:rsidRPr="006B6C76">
        <w:rPr>
          <w:rFonts w:eastAsiaTheme="minorHAnsi"/>
          <w:sz w:val="28"/>
          <w:szCs w:val="28"/>
          <w:lang w:eastAsia="en-US"/>
        </w:rPr>
        <w:t>и</w:t>
      </w:r>
      <w:r w:rsidRPr="006B6C76">
        <w:rPr>
          <w:rFonts w:eastAsiaTheme="minorHAnsi"/>
          <w:sz w:val="28"/>
          <w:szCs w:val="28"/>
          <w:lang w:eastAsia="en-US"/>
        </w:rPr>
        <w:t>нимательства, и о внесении изменений в отдельные законодательные акты Российской Федерации»;</w:t>
      </w:r>
    </w:p>
    <w:p w:rsidR="006B6C76" w:rsidRPr="006B6C76" w:rsidRDefault="006B6C76" w:rsidP="006B6C76">
      <w:pPr>
        <w:pStyle w:val="a6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 w:rsidRPr="006B6C76">
        <w:rPr>
          <w:rFonts w:eastAsiaTheme="minorHAnsi"/>
          <w:sz w:val="28"/>
          <w:szCs w:val="28"/>
          <w:lang w:eastAsia="en-US"/>
        </w:rPr>
        <w:t>Постановление Правительства РФ от 22.07.2002 № 549 «Об утвержд</w:t>
      </w:r>
      <w:r w:rsidRPr="006B6C76">
        <w:rPr>
          <w:rFonts w:eastAsiaTheme="minorHAnsi"/>
          <w:sz w:val="28"/>
          <w:szCs w:val="28"/>
          <w:lang w:eastAsia="en-US"/>
        </w:rPr>
        <w:t>е</w:t>
      </w:r>
      <w:r w:rsidRPr="006B6C76">
        <w:rPr>
          <w:rFonts w:eastAsiaTheme="minorHAnsi"/>
          <w:sz w:val="28"/>
          <w:szCs w:val="28"/>
          <w:lang w:eastAsia="en-US"/>
        </w:rPr>
        <w:t>нии Положений об организации продажи государственного или мун</w:t>
      </w:r>
      <w:r w:rsidRPr="006B6C76">
        <w:rPr>
          <w:rFonts w:eastAsiaTheme="minorHAnsi"/>
          <w:sz w:val="28"/>
          <w:szCs w:val="28"/>
          <w:lang w:eastAsia="en-US"/>
        </w:rPr>
        <w:t>и</w:t>
      </w:r>
      <w:r w:rsidRPr="006B6C76">
        <w:rPr>
          <w:rFonts w:eastAsiaTheme="minorHAnsi"/>
          <w:sz w:val="28"/>
          <w:szCs w:val="28"/>
          <w:lang w:eastAsia="en-US"/>
        </w:rPr>
        <w:t xml:space="preserve">ципального имущества посредством публичного предложения и без объявления цены»; </w:t>
      </w:r>
    </w:p>
    <w:p w:rsidR="006B6C76" w:rsidRPr="006B6C76" w:rsidRDefault="006B6C76" w:rsidP="006B6C76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6C76">
        <w:rPr>
          <w:rFonts w:eastAsiaTheme="minorHAnsi"/>
          <w:sz w:val="28"/>
          <w:szCs w:val="28"/>
          <w:lang w:eastAsia="en-US"/>
        </w:rPr>
        <w:t>Постановление Правительства РФ от 12.08.2002 № 585 «Об утвержд</w:t>
      </w:r>
      <w:r w:rsidRPr="006B6C76">
        <w:rPr>
          <w:rFonts w:eastAsiaTheme="minorHAnsi"/>
          <w:sz w:val="28"/>
          <w:szCs w:val="28"/>
          <w:lang w:eastAsia="en-US"/>
        </w:rPr>
        <w:t>е</w:t>
      </w:r>
      <w:r w:rsidRPr="006B6C76">
        <w:rPr>
          <w:rFonts w:eastAsiaTheme="minorHAnsi"/>
          <w:sz w:val="28"/>
          <w:szCs w:val="28"/>
          <w:lang w:eastAsia="en-US"/>
        </w:rPr>
        <w:t>нии Положения об организации продажи государственного или мун</w:t>
      </w:r>
      <w:r w:rsidRPr="006B6C76">
        <w:rPr>
          <w:rFonts w:eastAsiaTheme="minorHAnsi"/>
          <w:sz w:val="28"/>
          <w:szCs w:val="28"/>
          <w:lang w:eastAsia="en-US"/>
        </w:rPr>
        <w:t>и</w:t>
      </w:r>
      <w:r w:rsidRPr="006B6C76">
        <w:rPr>
          <w:rFonts w:eastAsiaTheme="minorHAnsi"/>
          <w:sz w:val="28"/>
          <w:szCs w:val="28"/>
          <w:lang w:eastAsia="en-US"/>
        </w:rPr>
        <w:lastRenderedPageBreak/>
        <w:t>ципального имущества на аукционе и Положения об организации пр</w:t>
      </w:r>
      <w:r w:rsidRPr="006B6C76">
        <w:rPr>
          <w:rFonts w:eastAsiaTheme="minorHAnsi"/>
          <w:sz w:val="28"/>
          <w:szCs w:val="28"/>
          <w:lang w:eastAsia="en-US"/>
        </w:rPr>
        <w:t>о</w:t>
      </w:r>
      <w:r w:rsidRPr="006B6C76">
        <w:rPr>
          <w:rFonts w:eastAsiaTheme="minorHAnsi"/>
          <w:sz w:val="28"/>
          <w:szCs w:val="28"/>
          <w:lang w:eastAsia="en-US"/>
        </w:rPr>
        <w:t>дажи находящихся в государственной или муниципальной собственн</w:t>
      </w:r>
      <w:r w:rsidRPr="006B6C76">
        <w:rPr>
          <w:rFonts w:eastAsiaTheme="minorHAnsi"/>
          <w:sz w:val="28"/>
          <w:szCs w:val="28"/>
          <w:lang w:eastAsia="en-US"/>
        </w:rPr>
        <w:t>о</w:t>
      </w:r>
      <w:r w:rsidRPr="006B6C76">
        <w:rPr>
          <w:rFonts w:eastAsiaTheme="minorHAnsi"/>
          <w:sz w:val="28"/>
          <w:szCs w:val="28"/>
          <w:lang w:eastAsia="en-US"/>
        </w:rPr>
        <w:t>сти акций акционерных обществ на специализированном аукционе»</w:t>
      </w:r>
    </w:p>
    <w:p w:rsidR="006B6C76" w:rsidRPr="006B6C76" w:rsidRDefault="006B6C76" w:rsidP="006B6C76">
      <w:pPr>
        <w:pStyle w:val="a6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 w:rsidRPr="006B6C76">
        <w:rPr>
          <w:sz w:val="28"/>
          <w:szCs w:val="28"/>
        </w:rPr>
        <w:t>Административный регламент по предоставлению муниципальной услуги «Приватизация муниципального имущества», утвержденный постановлением 18.05.2012 №966;</w:t>
      </w:r>
    </w:p>
    <w:p w:rsidR="006B6C76" w:rsidRPr="006B6C76" w:rsidRDefault="006B6C76" w:rsidP="006B6C76">
      <w:pPr>
        <w:pStyle w:val="a6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 w:rsidRPr="006B6C76">
        <w:rPr>
          <w:sz w:val="28"/>
          <w:szCs w:val="28"/>
        </w:rPr>
        <w:t>Решение Думы муниципального района от 28.02.2006 №40 «Об утве</w:t>
      </w:r>
      <w:r w:rsidRPr="006B6C76">
        <w:rPr>
          <w:sz w:val="28"/>
          <w:szCs w:val="28"/>
        </w:rPr>
        <w:t>р</w:t>
      </w:r>
      <w:r w:rsidRPr="006B6C76">
        <w:rPr>
          <w:sz w:val="28"/>
          <w:szCs w:val="28"/>
        </w:rPr>
        <w:t>ждении Положения о порядке управления и распоряжения муниц</w:t>
      </w:r>
      <w:r w:rsidRPr="006B6C76">
        <w:rPr>
          <w:sz w:val="28"/>
          <w:szCs w:val="28"/>
        </w:rPr>
        <w:t>и</w:t>
      </w:r>
      <w:r w:rsidRPr="006B6C76">
        <w:rPr>
          <w:sz w:val="28"/>
          <w:szCs w:val="28"/>
        </w:rPr>
        <w:t>пальной собственностью Боровичского муниципального района»;</w:t>
      </w:r>
    </w:p>
    <w:p w:rsidR="006B6C76" w:rsidRPr="006B6C76" w:rsidRDefault="006B6C76" w:rsidP="006B6C76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6B6C76">
        <w:rPr>
          <w:sz w:val="28"/>
          <w:szCs w:val="28"/>
        </w:rPr>
        <w:t>Решение Думы муниципального района от 23.04.2009 №342 «Об утверждении Положения о приватизации муниципального имущества Боровичского муниципального района».</w:t>
      </w:r>
    </w:p>
    <w:p w:rsidR="00BC38E2" w:rsidRPr="00E56FBA" w:rsidRDefault="00BC38E2" w:rsidP="00BC38E2">
      <w:pPr>
        <w:spacing w:before="60"/>
        <w:ind w:left="720"/>
        <w:jc w:val="both"/>
        <w:rPr>
          <w:bCs/>
          <w:sz w:val="28"/>
          <w:szCs w:val="28"/>
        </w:rPr>
      </w:pPr>
    </w:p>
    <w:p w:rsidR="009219DD" w:rsidRDefault="00BC38E2" w:rsidP="009219DD">
      <w:pPr>
        <w:ind w:firstLine="709"/>
        <w:rPr>
          <w:b/>
          <w:sz w:val="28"/>
          <w:szCs w:val="28"/>
        </w:rPr>
      </w:pPr>
      <w:r w:rsidRPr="00E56FBA">
        <w:rPr>
          <w:b/>
          <w:bCs/>
          <w:sz w:val="28"/>
          <w:szCs w:val="28"/>
        </w:rPr>
        <w:t xml:space="preserve">Акты, заключения, справки и т.п., использованные в отчете: </w:t>
      </w:r>
      <w:r w:rsidRPr="00E56FBA">
        <w:rPr>
          <w:sz w:val="28"/>
          <w:szCs w:val="28"/>
        </w:rPr>
        <w:t>по р</w:t>
      </w:r>
      <w:r w:rsidRPr="00E56FBA">
        <w:rPr>
          <w:sz w:val="28"/>
          <w:szCs w:val="28"/>
        </w:rPr>
        <w:t>е</w:t>
      </w:r>
      <w:r w:rsidRPr="00E56FBA">
        <w:rPr>
          <w:sz w:val="28"/>
          <w:szCs w:val="28"/>
        </w:rPr>
        <w:t xml:space="preserve">зультатам проверки оформлен Акт от </w:t>
      </w:r>
      <w:r w:rsidR="005B661A">
        <w:rPr>
          <w:sz w:val="28"/>
          <w:szCs w:val="28"/>
        </w:rPr>
        <w:t>1</w:t>
      </w:r>
      <w:r w:rsidR="009219DD" w:rsidRPr="009219DD">
        <w:rPr>
          <w:sz w:val="28"/>
          <w:szCs w:val="28"/>
        </w:rPr>
        <w:t>8</w:t>
      </w:r>
      <w:r w:rsidRPr="00BC38E2">
        <w:rPr>
          <w:color w:val="FF0000"/>
          <w:sz w:val="28"/>
          <w:szCs w:val="28"/>
        </w:rPr>
        <w:t xml:space="preserve"> </w:t>
      </w:r>
      <w:r w:rsidR="009219DD">
        <w:rPr>
          <w:sz w:val="28"/>
          <w:szCs w:val="28"/>
        </w:rPr>
        <w:t>ноября</w:t>
      </w:r>
      <w:r w:rsidRPr="0042002A">
        <w:rPr>
          <w:sz w:val="28"/>
          <w:szCs w:val="28"/>
        </w:rPr>
        <w:t xml:space="preserve"> 201</w:t>
      </w:r>
      <w:r w:rsidR="005B661A">
        <w:rPr>
          <w:sz w:val="28"/>
          <w:szCs w:val="28"/>
        </w:rPr>
        <w:t>6</w:t>
      </w:r>
      <w:r w:rsidRPr="0042002A">
        <w:rPr>
          <w:sz w:val="28"/>
          <w:szCs w:val="28"/>
        </w:rPr>
        <w:t xml:space="preserve"> года</w:t>
      </w:r>
      <w:r w:rsidRPr="00E56FBA">
        <w:rPr>
          <w:sz w:val="28"/>
          <w:szCs w:val="28"/>
        </w:rPr>
        <w:t>, с которым  озн</w:t>
      </w:r>
      <w:r w:rsidRPr="00E56FBA">
        <w:rPr>
          <w:sz w:val="28"/>
          <w:szCs w:val="28"/>
        </w:rPr>
        <w:t>а</w:t>
      </w:r>
      <w:r w:rsidRPr="00E56FBA">
        <w:rPr>
          <w:sz w:val="28"/>
          <w:szCs w:val="28"/>
        </w:rPr>
        <w:t xml:space="preserve">комлены </w:t>
      </w:r>
      <w:r w:rsidR="009219DD">
        <w:rPr>
          <w:sz w:val="28"/>
          <w:szCs w:val="28"/>
        </w:rPr>
        <w:t>председатель КУМИ</w:t>
      </w:r>
      <w:r w:rsidR="005B661A" w:rsidRPr="00A268B9">
        <w:rPr>
          <w:sz w:val="28"/>
          <w:szCs w:val="28"/>
        </w:rPr>
        <w:t xml:space="preserve"> </w:t>
      </w:r>
      <w:r w:rsidR="009219DD">
        <w:rPr>
          <w:sz w:val="28"/>
          <w:szCs w:val="28"/>
        </w:rPr>
        <w:t>Черепанова Ксения Фёдоровна</w:t>
      </w:r>
      <w:r w:rsidRPr="00E56FBA">
        <w:rPr>
          <w:sz w:val="28"/>
          <w:szCs w:val="28"/>
        </w:rPr>
        <w:t xml:space="preserve">, </w:t>
      </w:r>
      <w:r w:rsidR="005B661A">
        <w:rPr>
          <w:sz w:val="28"/>
          <w:szCs w:val="28"/>
        </w:rPr>
        <w:t xml:space="preserve"> </w:t>
      </w:r>
      <w:r w:rsidR="009219DD">
        <w:rPr>
          <w:sz w:val="28"/>
          <w:szCs w:val="28"/>
        </w:rPr>
        <w:t>служащий в</w:t>
      </w:r>
      <w:r w:rsidR="009219DD">
        <w:rPr>
          <w:sz w:val="28"/>
          <w:szCs w:val="28"/>
        </w:rPr>
        <w:t>е</w:t>
      </w:r>
      <w:r w:rsidR="009219DD">
        <w:rPr>
          <w:sz w:val="28"/>
          <w:szCs w:val="28"/>
        </w:rPr>
        <w:t>дущей категории Пояркова  Наталья Михайловна</w:t>
      </w:r>
      <w:r w:rsidR="009219DD" w:rsidRPr="005B661A">
        <w:rPr>
          <w:b/>
          <w:sz w:val="28"/>
          <w:szCs w:val="28"/>
        </w:rPr>
        <w:t xml:space="preserve"> </w:t>
      </w:r>
    </w:p>
    <w:p w:rsidR="005B661A" w:rsidRPr="005B661A" w:rsidRDefault="005B661A" w:rsidP="009219DD">
      <w:pPr>
        <w:ind w:firstLine="709"/>
        <w:rPr>
          <w:sz w:val="28"/>
          <w:szCs w:val="28"/>
        </w:rPr>
      </w:pPr>
      <w:r w:rsidRPr="005B661A">
        <w:rPr>
          <w:b/>
          <w:sz w:val="28"/>
          <w:szCs w:val="28"/>
        </w:rPr>
        <w:t>Наличие письменных объяснений, замечаний или возражений со стороны должностных лиц объект</w:t>
      </w:r>
      <w:proofErr w:type="gramStart"/>
      <w:r w:rsidRPr="005B661A">
        <w:rPr>
          <w:b/>
          <w:sz w:val="28"/>
          <w:szCs w:val="28"/>
        </w:rPr>
        <w:t>а(</w:t>
      </w:r>
      <w:proofErr w:type="spellStart"/>
      <w:proofErr w:type="gramEnd"/>
      <w:r w:rsidRPr="005B661A">
        <w:rPr>
          <w:b/>
          <w:sz w:val="28"/>
          <w:szCs w:val="28"/>
        </w:rPr>
        <w:t>ов</w:t>
      </w:r>
      <w:proofErr w:type="spellEnd"/>
      <w:r w:rsidRPr="005B661A">
        <w:rPr>
          <w:b/>
          <w:sz w:val="28"/>
          <w:szCs w:val="28"/>
        </w:rPr>
        <w:t>) контроля и заключение руков</w:t>
      </w:r>
      <w:r w:rsidRPr="005B661A">
        <w:rPr>
          <w:b/>
          <w:sz w:val="28"/>
          <w:szCs w:val="28"/>
        </w:rPr>
        <w:t>о</w:t>
      </w:r>
      <w:r w:rsidRPr="005B661A">
        <w:rPr>
          <w:b/>
          <w:sz w:val="28"/>
          <w:szCs w:val="28"/>
        </w:rPr>
        <w:t>дителя контрольной группы по ним</w:t>
      </w:r>
      <w:r>
        <w:rPr>
          <w:sz w:val="28"/>
          <w:szCs w:val="28"/>
        </w:rPr>
        <w:t>:</w:t>
      </w:r>
    </w:p>
    <w:p w:rsidR="005B661A" w:rsidRPr="00E50833" w:rsidRDefault="005B661A" w:rsidP="005B661A">
      <w:pPr>
        <w:ind w:firstLine="709"/>
        <w:rPr>
          <w:b/>
          <w:bCs/>
          <w:sz w:val="28"/>
          <w:szCs w:val="28"/>
        </w:rPr>
      </w:pPr>
      <w:r w:rsidRPr="0042002A">
        <w:rPr>
          <w:sz w:val="28"/>
          <w:szCs w:val="28"/>
        </w:rPr>
        <w:t>Акт о</w:t>
      </w:r>
      <w:r>
        <w:rPr>
          <w:sz w:val="28"/>
          <w:szCs w:val="28"/>
        </w:rPr>
        <w:t>т 1</w:t>
      </w:r>
      <w:r w:rsidR="009219DD">
        <w:rPr>
          <w:sz w:val="28"/>
          <w:szCs w:val="28"/>
        </w:rPr>
        <w:t>8</w:t>
      </w:r>
      <w:r w:rsidRPr="0042002A">
        <w:rPr>
          <w:sz w:val="28"/>
          <w:szCs w:val="28"/>
        </w:rPr>
        <w:t xml:space="preserve"> </w:t>
      </w:r>
      <w:r w:rsidR="009219DD">
        <w:rPr>
          <w:sz w:val="28"/>
          <w:szCs w:val="28"/>
        </w:rPr>
        <w:t>ноября</w:t>
      </w:r>
      <w:r w:rsidRPr="0042002A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42002A">
        <w:rPr>
          <w:sz w:val="28"/>
          <w:szCs w:val="28"/>
        </w:rPr>
        <w:t xml:space="preserve"> года возвращен </w:t>
      </w:r>
      <w:r w:rsidRPr="00E50833">
        <w:rPr>
          <w:sz w:val="28"/>
          <w:szCs w:val="28"/>
        </w:rPr>
        <w:t>в установленный срок в Ко</w:t>
      </w:r>
      <w:r w:rsidRPr="00E50833">
        <w:rPr>
          <w:sz w:val="28"/>
          <w:szCs w:val="28"/>
        </w:rPr>
        <w:t>н</w:t>
      </w:r>
      <w:r w:rsidRPr="00E50833">
        <w:rPr>
          <w:sz w:val="28"/>
          <w:szCs w:val="28"/>
        </w:rPr>
        <w:t>трольно-счетную палату Боровичского муниципального района с разноглас</w:t>
      </w:r>
      <w:r w:rsidRPr="00E50833">
        <w:rPr>
          <w:sz w:val="28"/>
          <w:szCs w:val="28"/>
        </w:rPr>
        <w:t>и</w:t>
      </w:r>
      <w:r>
        <w:rPr>
          <w:sz w:val="28"/>
          <w:szCs w:val="28"/>
        </w:rPr>
        <w:t>ем</w:t>
      </w:r>
      <w:r w:rsidRPr="00E50833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9219DD">
        <w:rPr>
          <w:sz w:val="28"/>
          <w:szCs w:val="28"/>
        </w:rPr>
        <w:t>4</w:t>
      </w:r>
      <w:r w:rsidRPr="00E50833">
        <w:rPr>
          <w:sz w:val="28"/>
          <w:szCs w:val="28"/>
        </w:rPr>
        <w:t>.</w:t>
      </w:r>
      <w:r w:rsidR="009219DD">
        <w:rPr>
          <w:sz w:val="28"/>
          <w:szCs w:val="28"/>
        </w:rPr>
        <w:t>11</w:t>
      </w:r>
      <w:r w:rsidRPr="00E50833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E50833">
        <w:rPr>
          <w:sz w:val="28"/>
          <w:szCs w:val="28"/>
        </w:rPr>
        <w:t xml:space="preserve"> №</w:t>
      </w:r>
      <w:r w:rsidR="009219DD">
        <w:rPr>
          <w:sz w:val="28"/>
          <w:szCs w:val="28"/>
        </w:rPr>
        <w:t>4276</w:t>
      </w:r>
      <w:r w:rsidRPr="00E50833">
        <w:rPr>
          <w:sz w:val="28"/>
          <w:szCs w:val="28"/>
        </w:rPr>
        <w:t>.</w:t>
      </w:r>
    </w:p>
    <w:p w:rsidR="005B661A" w:rsidRPr="005B661A" w:rsidRDefault="005B661A" w:rsidP="007717BB">
      <w:pPr>
        <w:ind w:firstLine="708"/>
        <w:jc w:val="both"/>
        <w:rPr>
          <w:sz w:val="28"/>
          <w:szCs w:val="28"/>
        </w:rPr>
      </w:pPr>
      <w:r w:rsidRPr="00454721">
        <w:rPr>
          <w:sz w:val="28"/>
          <w:szCs w:val="28"/>
        </w:rPr>
        <w:t xml:space="preserve">По результатам рассмотрения </w:t>
      </w:r>
      <w:r>
        <w:rPr>
          <w:sz w:val="28"/>
          <w:szCs w:val="28"/>
        </w:rPr>
        <w:t>разногласия</w:t>
      </w:r>
      <w:r w:rsidRPr="00454721">
        <w:rPr>
          <w:sz w:val="28"/>
          <w:szCs w:val="28"/>
        </w:rPr>
        <w:t xml:space="preserve"> подготовлено Заключение </w:t>
      </w:r>
      <w:r>
        <w:rPr>
          <w:sz w:val="28"/>
          <w:szCs w:val="28"/>
        </w:rPr>
        <w:t xml:space="preserve"> от </w:t>
      </w:r>
      <w:r w:rsidR="009219DD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9219DD">
        <w:rPr>
          <w:sz w:val="28"/>
          <w:szCs w:val="28"/>
        </w:rPr>
        <w:t>11</w:t>
      </w:r>
      <w:r>
        <w:rPr>
          <w:sz w:val="28"/>
          <w:szCs w:val="28"/>
        </w:rPr>
        <w:t>.2016</w:t>
      </w:r>
      <w:r w:rsidRPr="00454721">
        <w:rPr>
          <w:sz w:val="28"/>
          <w:szCs w:val="28"/>
        </w:rPr>
        <w:t xml:space="preserve"> года, которым разногласи</w:t>
      </w:r>
      <w:r>
        <w:rPr>
          <w:sz w:val="28"/>
          <w:szCs w:val="28"/>
        </w:rPr>
        <w:t>е</w:t>
      </w:r>
      <w:r w:rsidRPr="00454721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принято</w:t>
      </w:r>
      <w:r w:rsidRPr="00454721">
        <w:rPr>
          <w:sz w:val="28"/>
          <w:szCs w:val="28"/>
        </w:rPr>
        <w:t>.</w:t>
      </w:r>
    </w:p>
    <w:p w:rsidR="00BC38E2" w:rsidRPr="00E56FBA" w:rsidRDefault="00BC38E2" w:rsidP="00BC38E2">
      <w:pPr>
        <w:ind w:firstLine="540"/>
        <w:jc w:val="both"/>
        <w:rPr>
          <w:sz w:val="28"/>
          <w:szCs w:val="28"/>
        </w:rPr>
      </w:pPr>
    </w:p>
    <w:p w:rsidR="00BC38E2" w:rsidRPr="00E56FBA" w:rsidRDefault="00BC38E2" w:rsidP="00BC38E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56FBA">
        <w:rPr>
          <w:b/>
          <w:sz w:val="28"/>
          <w:szCs w:val="28"/>
        </w:rPr>
        <w:t>Результаты контрольного мероприятия:</w:t>
      </w:r>
    </w:p>
    <w:p w:rsidR="00BC38E2" w:rsidRPr="00E56FBA" w:rsidRDefault="00BC38E2" w:rsidP="00BC38E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C38E2" w:rsidRPr="009219DD" w:rsidRDefault="00BC38E2" w:rsidP="00BC38E2">
      <w:pPr>
        <w:pStyle w:val="a3"/>
        <w:spacing w:line="240" w:lineRule="auto"/>
        <w:ind w:firstLine="284"/>
        <w:jc w:val="left"/>
        <w:rPr>
          <w:b/>
          <w:color w:val="FF0000"/>
          <w:szCs w:val="28"/>
        </w:rPr>
      </w:pPr>
      <w:r w:rsidRPr="00E56FBA">
        <w:rPr>
          <w:b/>
          <w:szCs w:val="28"/>
        </w:rPr>
        <w:t xml:space="preserve">Общий объем проверенных средств: </w:t>
      </w:r>
      <w:r>
        <w:rPr>
          <w:b/>
          <w:szCs w:val="28"/>
        </w:rPr>
        <w:t xml:space="preserve"> </w:t>
      </w:r>
      <w:r w:rsidR="007717BB" w:rsidRPr="007717BB">
        <w:rPr>
          <w:b/>
          <w:szCs w:val="28"/>
        </w:rPr>
        <w:t>13042,44</w:t>
      </w:r>
      <w:r w:rsidR="006250F0" w:rsidRPr="007717BB">
        <w:rPr>
          <w:b/>
          <w:szCs w:val="28"/>
        </w:rPr>
        <w:t xml:space="preserve"> </w:t>
      </w:r>
      <w:r w:rsidR="00F7448F" w:rsidRPr="007717BB">
        <w:rPr>
          <w:b/>
          <w:szCs w:val="28"/>
        </w:rPr>
        <w:t xml:space="preserve"> </w:t>
      </w:r>
      <w:r w:rsidRPr="00015B76">
        <w:rPr>
          <w:b/>
          <w:szCs w:val="28"/>
        </w:rPr>
        <w:t>тыс. рублей</w:t>
      </w:r>
    </w:p>
    <w:p w:rsidR="00BC38E2" w:rsidRDefault="00BC38E2" w:rsidP="00BC38E2">
      <w:pPr>
        <w:ind w:right="-1"/>
        <w:jc w:val="both"/>
        <w:rPr>
          <w:color w:val="00B0F0"/>
          <w:sz w:val="28"/>
          <w:szCs w:val="28"/>
        </w:rPr>
      </w:pPr>
    </w:p>
    <w:p w:rsidR="00FF4733" w:rsidRPr="0016399B" w:rsidRDefault="0016399B" w:rsidP="0016399B">
      <w:pPr>
        <w:jc w:val="center"/>
        <w:rPr>
          <w:b/>
          <w:szCs w:val="28"/>
        </w:rPr>
      </w:pPr>
      <w:r w:rsidRPr="0016399B">
        <w:rPr>
          <w:b/>
          <w:sz w:val="28"/>
          <w:szCs w:val="28"/>
        </w:rPr>
        <w:t>ОБЩЕЕ ПОЛОЖЕНИЕ</w:t>
      </w:r>
    </w:p>
    <w:p w:rsidR="002B24D3" w:rsidRPr="00A31800" w:rsidRDefault="002B24D3" w:rsidP="002B24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31800">
        <w:rPr>
          <w:rFonts w:eastAsiaTheme="minorHAnsi"/>
          <w:sz w:val="28"/>
          <w:szCs w:val="28"/>
          <w:lang w:eastAsia="en-US"/>
        </w:rPr>
        <w:t xml:space="preserve">К вопросам местного значения муниципального района, определенным в </w:t>
      </w:r>
      <w:hyperlink r:id="rId9" w:history="1">
        <w:r w:rsidRPr="00A31800">
          <w:rPr>
            <w:rFonts w:eastAsiaTheme="minorHAnsi"/>
            <w:sz w:val="28"/>
            <w:szCs w:val="28"/>
            <w:lang w:eastAsia="en-US"/>
          </w:rPr>
          <w:t>статье 15</w:t>
        </w:r>
      </w:hyperlink>
      <w:r w:rsidRPr="00A31800">
        <w:rPr>
          <w:rFonts w:eastAsiaTheme="minorHAnsi"/>
          <w:sz w:val="28"/>
          <w:szCs w:val="28"/>
          <w:lang w:eastAsia="en-US"/>
        </w:rPr>
        <w:t xml:space="preserve"> Федерального закона 131-ФЗ «</w:t>
      </w:r>
      <w:r w:rsidRPr="00A31800">
        <w:rPr>
          <w:sz w:val="28"/>
          <w:szCs w:val="28"/>
        </w:rPr>
        <w:t>Об общих принципах организации местного самоуправления в РФ»</w:t>
      </w:r>
      <w:r w:rsidRPr="00A31800">
        <w:rPr>
          <w:rFonts w:eastAsiaTheme="minorHAnsi"/>
          <w:sz w:val="28"/>
          <w:szCs w:val="28"/>
          <w:lang w:eastAsia="en-US"/>
        </w:rPr>
        <w:t>, относятся владение, пользование и расп</w:t>
      </w:r>
      <w:r w:rsidRPr="00A31800">
        <w:rPr>
          <w:rFonts w:eastAsiaTheme="minorHAnsi"/>
          <w:sz w:val="28"/>
          <w:szCs w:val="28"/>
          <w:lang w:eastAsia="en-US"/>
        </w:rPr>
        <w:t>о</w:t>
      </w:r>
      <w:r w:rsidRPr="00A31800">
        <w:rPr>
          <w:rFonts w:eastAsiaTheme="minorHAnsi"/>
          <w:sz w:val="28"/>
          <w:szCs w:val="28"/>
          <w:lang w:eastAsia="en-US"/>
        </w:rPr>
        <w:t>ряжение имуществом, находящимся в муниципальной собственности мун</w:t>
      </w:r>
      <w:r w:rsidRPr="00A31800">
        <w:rPr>
          <w:rFonts w:eastAsiaTheme="minorHAnsi"/>
          <w:sz w:val="28"/>
          <w:szCs w:val="28"/>
          <w:lang w:eastAsia="en-US"/>
        </w:rPr>
        <w:t>и</w:t>
      </w:r>
      <w:r w:rsidRPr="00A31800">
        <w:rPr>
          <w:rFonts w:eastAsiaTheme="minorHAnsi"/>
          <w:sz w:val="28"/>
          <w:szCs w:val="28"/>
          <w:lang w:eastAsia="en-US"/>
        </w:rPr>
        <w:t xml:space="preserve">ципального района </w:t>
      </w:r>
      <w:hyperlink r:id="rId10" w:history="1">
        <w:r w:rsidRPr="00A31800">
          <w:rPr>
            <w:rFonts w:eastAsiaTheme="minorHAnsi"/>
            <w:sz w:val="28"/>
            <w:szCs w:val="28"/>
            <w:lang w:eastAsia="en-US"/>
          </w:rPr>
          <w:t>(пункт 3 части 1)</w:t>
        </w:r>
      </w:hyperlink>
      <w:r w:rsidRPr="00A31800">
        <w:rPr>
          <w:rFonts w:eastAsiaTheme="minorHAnsi"/>
          <w:sz w:val="28"/>
          <w:szCs w:val="28"/>
          <w:lang w:eastAsia="en-US"/>
        </w:rPr>
        <w:t>.</w:t>
      </w:r>
    </w:p>
    <w:p w:rsidR="002B24D3" w:rsidRPr="00A31800" w:rsidRDefault="002B24D3" w:rsidP="002B24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31800">
        <w:rPr>
          <w:rFonts w:eastAsiaTheme="minorHAnsi"/>
          <w:sz w:val="28"/>
          <w:szCs w:val="28"/>
          <w:lang w:eastAsia="en-US"/>
        </w:rPr>
        <w:t xml:space="preserve">В соответствии со статьей </w:t>
      </w:r>
      <w:r w:rsidRPr="000F2D70">
        <w:rPr>
          <w:rFonts w:eastAsiaTheme="minorHAnsi"/>
          <w:sz w:val="28"/>
          <w:szCs w:val="28"/>
          <w:lang w:eastAsia="en-US"/>
        </w:rPr>
        <w:t>6</w:t>
      </w:r>
      <w:r w:rsidRPr="00A31800">
        <w:rPr>
          <w:rFonts w:eastAsiaTheme="minorHAnsi"/>
          <w:sz w:val="28"/>
          <w:szCs w:val="28"/>
          <w:lang w:eastAsia="en-US"/>
        </w:rPr>
        <w:t xml:space="preserve"> Устава </w:t>
      </w:r>
      <w:r w:rsidRPr="000F2D70">
        <w:rPr>
          <w:rFonts w:eastAsiaTheme="minorHAnsi"/>
          <w:sz w:val="28"/>
          <w:szCs w:val="28"/>
          <w:lang w:eastAsia="en-US"/>
        </w:rPr>
        <w:t>Боровичского муниципального ра</w:t>
      </w:r>
      <w:r w:rsidRPr="000F2D70">
        <w:rPr>
          <w:rFonts w:eastAsiaTheme="minorHAnsi"/>
          <w:sz w:val="28"/>
          <w:szCs w:val="28"/>
          <w:lang w:eastAsia="en-US"/>
        </w:rPr>
        <w:t>й</w:t>
      </w:r>
      <w:r w:rsidRPr="000F2D70">
        <w:rPr>
          <w:rFonts w:eastAsiaTheme="minorHAnsi"/>
          <w:sz w:val="28"/>
          <w:szCs w:val="28"/>
          <w:lang w:eastAsia="en-US"/>
        </w:rPr>
        <w:t>она</w:t>
      </w:r>
      <w:r w:rsidRPr="00A31800">
        <w:rPr>
          <w:rFonts w:eastAsiaTheme="minorHAnsi"/>
          <w:sz w:val="28"/>
          <w:szCs w:val="28"/>
          <w:lang w:eastAsia="en-US"/>
        </w:rPr>
        <w:t xml:space="preserve"> к вопросам местного значения </w:t>
      </w:r>
      <w:r w:rsidRPr="000F2D70">
        <w:rPr>
          <w:rFonts w:eastAsiaTheme="minorHAnsi"/>
          <w:sz w:val="28"/>
          <w:szCs w:val="28"/>
          <w:lang w:eastAsia="en-US"/>
        </w:rPr>
        <w:t>муниципального района</w:t>
      </w:r>
      <w:r w:rsidRPr="00A31800">
        <w:rPr>
          <w:rFonts w:eastAsiaTheme="minorHAnsi"/>
          <w:sz w:val="28"/>
          <w:szCs w:val="28"/>
          <w:lang w:eastAsia="en-US"/>
        </w:rPr>
        <w:t xml:space="preserve"> относятся влад</w:t>
      </w:r>
      <w:r w:rsidRPr="00A31800">
        <w:rPr>
          <w:rFonts w:eastAsiaTheme="minorHAnsi"/>
          <w:sz w:val="28"/>
          <w:szCs w:val="28"/>
          <w:lang w:eastAsia="en-US"/>
        </w:rPr>
        <w:t>е</w:t>
      </w:r>
      <w:r w:rsidRPr="00A31800">
        <w:rPr>
          <w:rFonts w:eastAsiaTheme="minorHAnsi"/>
          <w:sz w:val="28"/>
          <w:szCs w:val="28"/>
          <w:lang w:eastAsia="en-US"/>
        </w:rPr>
        <w:t>ние, пользование и распоряжение имуществом, находящимся в муниципал</w:t>
      </w:r>
      <w:r w:rsidRPr="00A31800">
        <w:rPr>
          <w:rFonts w:eastAsiaTheme="minorHAnsi"/>
          <w:sz w:val="28"/>
          <w:szCs w:val="28"/>
          <w:lang w:eastAsia="en-US"/>
        </w:rPr>
        <w:t>ь</w:t>
      </w:r>
      <w:r w:rsidRPr="00A31800">
        <w:rPr>
          <w:rFonts w:eastAsiaTheme="minorHAnsi"/>
          <w:sz w:val="28"/>
          <w:szCs w:val="28"/>
          <w:lang w:eastAsia="en-US"/>
        </w:rPr>
        <w:t xml:space="preserve">ной собственности </w:t>
      </w:r>
      <w:r w:rsidRPr="000F2D70">
        <w:rPr>
          <w:rFonts w:eastAsiaTheme="minorHAnsi"/>
          <w:sz w:val="28"/>
          <w:szCs w:val="28"/>
          <w:lang w:eastAsia="en-US"/>
        </w:rPr>
        <w:t>муниципального района</w:t>
      </w:r>
      <w:r w:rsidRPr="00A31800">
        <w:rPr>
          <w:rFonts w:eastAsiaTheme="minorHAnsi"/>
          <w:sz w:val="28"/>
          <w:szCs w:val="28"/>
          <w:lang w:eastAsia="en-US"/>
        </w:rPr>
        <w:t>.</w:t>
      </w:r>
    </w:p>
    <w:p w:rsidR="002B24D3" w:rsidRPr="00A31800" w:rsidRDefault="002B24D3" w:rsidP="002B24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31800">
        <w:rPr>
          <w:rFonts w:eastAsiaTheme="minorHAnsi"/>
          <w:sz w:val="28"/>
          <w:szCs w:val="28"/>
          <w:lang w:eastAsia="en-US"/>
        </w:rPr>
        <w:t>Согласно статье 3</w:t>
      </w:r>
      <w:r w:rsidRPr="000F2D70">
        <w:rPr>
          <w:rFonts w:eastAsiaTheme="minorHAnsi"/>
          <w:sz w:val="28"/>
          <w:szCs w:val="28"/>
          <w:lang w:eastAsia="en-US"/>
        </w:rPr>
        <w:t>3</w:t>
      </w:r>
      <w:r w:rsidRPr="00A31800">
        <w:rPr>
          <w:rFonts w:eastAsiaTheme="minorHAnsi"/>
          <w:sz w:val="28"/>
          <w:szCs w:val="28"/>
          <w:lang w:eastAsia="en-US"/>
        </w:rPr>
        <w:t xml:space="preserve"> Устава структура, полномочия и порядок </w:t>
      </w:r>
      <w:r w:rsidRPr="000F2D70">
        <w:rPr>
          <w:rFonts w:eastAsiaTheme="minorHAnsi"/>
          <w:sz w:val="28"/>
          <w:szCs w:val="28"/>
          <w:lang w:eastAsia="en-US"/>
        </w:rPr>
        <w:t>организ</w:t>
      </w:r>
      <w:r w:rsidRPr="000F2D70">
        <w:rPr>
          <w:rFonts w:eastAsiaTheme="minorHAnsi"/>
          <w:sz w:val="28"/>
          <w:szCs w:val="28"/>
          <w:lang w:eastAsia="en-US"/>
        </w:rPr>
        <w:t>а</w:t>
      </w:r>
      <w:r w:rsidRPr="000F2D70">
        <w:rPr>
          <w:rFonts w:eastAsiaTheme="minorHAnsi"/>
          <w:sz w:val="28"/>
          <w:szCs w:val="28"/>
          <w:lang w:eastAsia="en-US"/>
        </w:rPr>
        <w:t xml:space="preserve">ции </w:t>
      </w:r>
      <w:r w:rsidRPr="00A31800">
        <w:rPr>
          <w:rFonts w:eastAsiaTheme="minorHAnsi"/>
          <w:sz w:val="28"/>
          <w:szCs w:val="28"/>
          <w:lang w:eastAsia="en-US"/>
        </w:rPr>
        <w:t>деятельности отраслевых (функциональных) и территориальных органов определяются положениями об этих органах.</w:t>
      </w:r>
    </w:p>
    <w:p w:rsidR="002B24D3" w:rsidRPr="001F7F2C" w:rsidRDefault="002B24D3" w:rsidP="002B24D3">
      <w:pPr>
        <w:pStyle w:val="ConsPlusTitle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1F7F2C">
        <w:rPr>
          <w:rFonts w:ascii="Times New Roman" w:hAnsi="Times New Roman" w:cs="Times New Roman"/>
          <w:b w:val="0"/>
          <w:sz w:val="28"/>
          <w:szCs w:val="28"/>
        </w:rPr>
        <w:t xml:space="preserve">Положение «О комитете по управлению муниципальным имуществом </w:t>
      </w:r>
      <w:r w:rsidRPr="001F7F2C">
        <w:rPr>
          <w:rFonts w:ascii="Times New Roman" w:hAnsi="Times New Roman" w:cs="Times New Roman"/>
          <w:b w:val="0"/>
          <w:sz w:val="28"/>
          <w:szCs w:val="28"/>
        </w:rPr>
        <w:lastRenderedPageBreak/>
        <w:t>Администрации Боровичского муниципального района» утверждено решен</w:t>
      </w:r>
      <w:r w:rsidRPr="001F7F2C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F7F2C">
        <w:rPr>
          <w:rFonts w:ascii="Times New Roman" w:hAnsi="Times New Roman" w:cs="Times New Roman"/>
          <w:b w:val="0"/>
          <w:sz w:val="28"/>
          <w:szCs w:val="28"/>
        </w:rPr>
        <w:t>ем Думы Боровичского муниципального района от 25.08.2016 №66 (далее Положение о КУМИ).</w:t>
      </w:r>
    </w:p>
    <w:p w:rsidR="002B24D3" w:rsidRPr="001F7F2C" w:rsidRDefault="002B24D3" w:rsidP="002B24D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7F2C">
        <w:rPr>
          <w:rFonts w:ascii="Times New Roman" w:hAnsi="Times New Roman" w:cs="Times New Roman"/>
          <w:sz w:val="28"/>
          <w:szCs w:val="28"/>
        </w:rPr>
        <w:t xml:space="preserve">Согласно данному Положению КУМИ является </w:t>
      </w:r>
      <w:r w:rsidRPr="001F7F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отраслевым органом Администрации муниципального района, </w:t>
      </w:r>
      <w:r w:rsidRPr="00B9395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реализующим полномочия в сфере управления и распоряжения муниципальным имуществом</w:t>
      </w:r>
      <w:r w:rsidRPr="001F7F2C">
        <w:rPr>
          <w:rFonts w:ascii="Times New Roman" w:eastAsiaTheme="minorHAnsi" w:hAnsi="Times New Roman" w:cs="Times New Roman"/>
          <w:sz w:val="28"/>
          <w:szCs w:val="28"/>
          <w:lang w:eastAsia="en-US"/>
        </w:rPr>
        <w:t>, расп</w:t>
      </w:r>
      <w:r w:rsidRPr="001F7F2C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1F7F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ряжения земельными участками, государственная собственность на которые не разграничена, размещения несанкционированных торговых объектов на землях и земельных участках, находящихся в муниципальной собственности, а также государственная </w:t>
      </w:r>
      <w:proofErr w:type="gramStart"/>
      <w:r w:rsidRPr="001F7F2C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собственность</w:t>
      </w:r>
      <w:proofErr w:type="gramEnd"/>
      <w:r w:rsidRPr="001F7F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которые не разграничена, учета граждан в качестве нуждающихся в жилых помещениях и обеспечению граждан жилой площадью в муниципальном образовании Боровичский м</w:t>
      </w:r>
      <w:r w:rsidRPr="001F7F2C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1F7F2C">
        <w:rPr>
          <w:rFonts w:ascii="Times New Roman" w:eastAsiaTheme="minorHAnsi" w:hAnsi="Times New Roman" w:cs="Times New Roman"/>
          <w:sz w:val="28"/>
          <w:szCs w:val="28"/>
          <w:lang w:eastAsia="en-US"/>
        </w:rPr>
        <w:t>ниципальный район и в городском поселении город Боровичи.</w:t>
      </w:r>
    </w:p>
    <w:p w:rsidR="002B24D3" w:rsidRPr="00C53975" w:rsidRDefault="002B24D3" w:rsidP="002B24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3975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11" w:history="1">
        <w:r w:rsidRPr="00C53975">
          <w:rPr>
            <w:rFonts w:eastAsiaTheme="minorHAnsi"/>
            <w:sz w:val="28"/>
            <w:szCs w:val="28"/>
            <w:lang w:eastAsia="en-US"/>
          </w:rPr>
          <w:t>статьей 1</w:t>
        </w:r>
      </w:hyperlink>
      <w:r w:rsidRPr="00C53975">
        <w:rPr>
          <w:rFonts w:eastAsiaTheme="minorHAnsi"/>
          <w:sz w:val="28"/>
          <w:szCs w:val="28"/>
          <w:lang w:eastAsia="en-US"/>
        </w:rPr>
        <w:t xml:space="preserve"> Федерального закона № 178-ФЗ </w:t>
      </w:r>
      <w:r w:rsidRPr="00C53975">
        <w:rPr>
          <w:sz w:val="28"/>
          <w:szCs w:val="28"/>
        </w:rPr>
        <w:t>«О приват</w:t>
      </w:r>
      <w:r w:rsidRPr="00C53975">
        <w:rPr>
          <w:sz w:val="28"/>
          <w:szCs w:val="28"/>
        </w:rPr>
        <w:t>и</w:t>
      </w:r>
      <w:r w:rsidRPr="00C53975">
        <w:rPr>
          <w:sz w:val="28"/>
          <w:szCs w:val="28"/>
        </w:rPr>
        <w:t>зации государственного и муниципального имущества»</w:t>
      </w:r>
      <w:r w:rsidRPr="00C53975">
        <w:rPr>
          <w:rFonts w:eastAsiaTheme="minorHAnsi"/>
          <w:sz w:val="28"/>
          <w:szCs w:val="28"/>
          <w:lang w:eastAsia="en-US"/>
        </w:rPr>
        <w:t xml:space="preserve"> под приватизацией муниципального имущества понимается возмездное отчуждение имущества, находящегося в собственности муниципальных образований, в собственность физических и (или) юридических лиц.</w:t>
      </w:r>
    </w:p>
    <w:p w:rsidR="002B24D3" w:rsidRPr="00C53975" w:rsidRDefault="00E40255" w:rsidP="002B24D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hyperlink r:id="rId12" w:history="1">
        <w:r w:rsidR="002B24D3" w:rsidRPr="00C53975">
          <w:rPr>
            <w:rFonts w:eastAsiaTheme="minorHAnsi"/>
            <w:bCs/>
            <w:sz w:val="28"/>
            <w:szCs w:val="28"/>
            <w:lang w:eastAsia="en-US"/>
          </w:rPr>
          <w:t>Частью 3 статьи 2</w:t>
        </w:r>
      </w:hyperlink>
      <w:r w:rsidR="002B24D3" w:rsidRPr="00C53975">
        <w:rPr>
          <w:rFonts w:eastAsiaTheme="minorHAnsi"/>
          <w:bCs/>
          <w:sz w:val="28"/>
          <w:szCs w:val="28"/>
          <w:lang w:eastAsia="en-US"/>
        </w:rPr>
        <w:t xml:space="preserve"> Закона </w:t>
      </w:r>
      <w:r w:rsidR="002B24D3">
        <w:rPr>
          <w:rFonts w:eastAsiaTheme="minorHAnsi"/>
          <w:bCs/>
          <w:sz w:val="28"/>
          <w:szCs w:val="28"/>
          <w:lang w:eastAsia="en-US"/>
        </w:rPr>
        <w:t>№</w:t>
      </w:r>
      <w:r w:rsidR="002B24D3" w:rsidRPr="00C53975">
        <w:rPr>
          <w:rFonts w:eastAsiaTheme="minorHAnsi"/>
          <w:bCs/>
          <w:sz w:val="28"/>
          <w:szCs w:val="28"/>
          <w:lang w:eastAsia="en-US"/>
        </w:rPr>
        <w:t>178-ФЗ предусмотрено, что приватизация муниципального имущества осуществляется органами местного самоупра</w:t>
      </w:r>
      <w:r w:rsidR="002B24D3" w:rsidRPr="00C53975">
        <w:rPr>
          <w:rFonts w:eastAsiaTheme="minorHAnsi"/>
          <w:bCs/>
          <w:sz w:val="28"/>
          <w:szCs w:val="28"/>
          <w:lang w:eastAsia="en-US"/>
        </w:rPr>
        <w:t>в</w:t>
      </w:r>
      <w:r w:rsidR="002B24D3" w:rsidRPr="00C53975">
        <w:rPr>
          <w:rFonts w:eastAsiaTheme="minorHAnsi"/>
          <w:bCs/>
          <w:sz w:val="28"/>
          <w:szCs w:val="28"/>
          <w:lang w:eastAsia="en-US"/>
        </w:rPr>
        <w:t xml:space="preserve">ления самостоятельно в порядке, предусмотренном названным </w:t>
      </w:r>
      <w:hyperlink r:id="rId13" w:history="1">
        <w:r w:rsidR="002B24D3" w:rsidRPr="00C53975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="002B24D3" w:rsidRPr="00C53975">
        <w:rPr>
          <w:rFonts w:eastAsiaTheme="minorHAnsi"/>
          <w:bCs/>
          <w:sz w:val="28"/>
          <w:szCs w:val="28"/>
          <w:lang w:eastAsia="en-US"/>
        </w:rPr>
        <w:t>.</w:t>
      </w:r>
    </w:p>
    <w:p w:rsidR="002B24D3" w:rsidRDefault="002B24D3" w:rsidP="002B24D3">
      <w:pPr>
        <w:ind w:firstLine="540"/>
        <w:jc w:val="both"/>
        <w:rPr>
          <w:sz w:val="28"/>
          <w:szCs w:val="28"/>
        </w:rPr>
      </w:pPr>
    </w:p>
    <w:p w:rsidR="002B24D3" w:rsidRPr="00FA64B6" w:rsidRDefault="002B24D3" w:rsidP="002B24D3">
      <w:pPr>
        <w:pStyle w:val="1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A64B6">
        <w:rPr>
          <w:rFonts w:ascii="Times New Roman" w:hAnsi="Times New Roman" w:cs="Times New Roman"/>
          <w:sz w:val="28"/>
          <w:szCs w:val="28"/>
        </w:rPr>
        <w:t xml:space="preserve">олномочия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рай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FA64B6">
        <w:rPr>
          <w:rFonts w:ascii="Times New Roman" w:hAnsi="Times New Roman" w:cs="Times New Roman"/>
          <w:sz w:val="28"/>
          <w:szCs w:val="28"/>
        </w:rPr>
        <w:t xml:space="preserve"> в сфере приватизации объектов муниципальной собственности распред</w:t>
      </w:r>
      <w:r w:rsidRPr="00FA64B6">
        <w:rPr>
          <w:rFonts w:ascii="Times New Roman" w:hAnsi="Times New Roman" w:cs="Times New Roman"/>
          <w:sz w:val="28"/>
          <w:szCs w:val="28"/>
        </w:rPr>
        <w:t>е</w:t>
      </w:r>
      <w:r w:rsidRPr="00FA64B6">
        <w:rPr>
          <w:rFonts w:ascii="Times New Roman" w:hAnsi="Times New Roman" w:cs="Times New Roman"/>
          <w:sz w:val="28"/>
          <w:szCs w:val="28"/>
        </w:rPr>
        <w:t>лены следующим образом:</w:t>
      </w:r>
    </w:p>
    <w:p w:rsidR="002B24D3" w:rsidRDefault="002B24D3" w:rsidP="002B24D3">
      <w:pPr>
        <w:pStyle w:val="1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A64B6">
        <w:rPr>
          <w:rFonts w:ascii="Times New Roman" w:hAnsi="Times New Roman" w:cs="Times New Roman"/>
          <w:sz w:val="28"/>
          <w:szCs w:val="28"/>
        </w:rPr>
        <w:t xml:space="preserve"> </w:t>
      </w:r>
      <w:r w:rsidRPr="00015B76">
        <w:rPr>
          <w:rFonts w:ascii="Times New Roman" w:hAnsi="Times New Roman" w:cs="Times New Roman"/>
          <w:i/>
          <w:sz w:val="28"/>
          <w:szCs w:val="28"/>
        </w:rPr>
        <w:t>Дума муниципального района</w:t>
      </w:r>
      <w:r w:rsidRPr="00FA6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 и </w:t>
      </w:r>
      <w:r w:rsidRPr="00FA64B6">
        <w:rPr>
          <w:rFonts w:ascii="Times New Roman" w:hAnsi="Times New Roman" w:cs="Times New Roman"/>
          <w:sz w:val="28"/>
          <w:szCs w:val="28"/>
        </w:rPr>
        <w:t>утверждает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24D3" w:rsidRDefault="002B24D3" w:rsidP="002B24D3">
      <w:pPr>
        <w:pStyle w:val="1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64B6">
        <w:rPr>
          <w:rFonts w:ascii="Times New Roman" w:hAnsi="Times New Roman" w:cs="Times New Roman"/>
          <w:sz w:val="28"/>
          <w:szCs w:val="28"/>
        </w:rPr>
        <w:t xml:space="preserve"> Прогнозный план (программу) </w:t>
      </w:r>
      <w:r>
        <w:rPr>
          <w:rFonts w:ascii="Times New Roman" w:hAnsi="Times New Roman" w:cs="Times New Roman"/>
          <w:sz w:val="28"/>
          <w:szCs w:val="28"/>
        </w:rPr>
        <w:t>приватизации муниципального имущ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ства,</w:t>
      </w:r>
      <w:r w:rsidRPr="00FA6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4D3" w:rsidRDefault="002B24D3" w:rsidP="002B24D3">
      <w:pPr>
        <w:pStyle w:val="1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64B6">
        <w:rPr>
          <w:rFonts w:ascii="Times New Roman" w:hAnsi="Times New Roman" w:cs="Times New Roman"/>
          <w:sz w:val="28"/>
          <w:szCs w:val="28"/>
        </w:rPr>
        <w:t xml:space="preserve">отчёт о </w:t>
      </w:r>
      <w:r>
        <w:rPr>
          <w:rFonts w:ascii="Times New Roman" w:hAnsi="Times New Roman" w:cs="Times New Roman"/>
          <w:sz w:val="28"/>
          <w:szCs w:val="28"/>
        </w:rPr>
        <w:t>результатах приватизации муниципального имущества</w:t>
      </w:r>
      <w:r w:rsidRPr="00FA64B6">
        <w:rPr>
          <w:rFonts w:ascii="Times New Roman" w:hAnsi="Times New Roman" w:cs="Times New Roman"/>
          <w:sz w:val="28"/>
          <w:szCs w:val="28"/>
        </w:rPr>
        <w:t>;</w:t>
      </w:r>
    </w:p>
    <w:p w:rsidR="002B24D3" w:rsidRDefault="002B24D3" w:rsidP="002B24D3">
      <w:pPr>
        <w:pStyle w:val="1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15B76">
        <w:rPr>
          <w:rFonts w:ascii="Times New Roman" w:hAnsi="Times New Roman" w:cs="Times New Roman"/>
          <w:i/>
          <w:sz w:val="28"/>
          <w:szCs w:val="28"/>
        </w:rPr>
        <w:t>Глава муниципального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24D3" w:rsidRDefault="002B24D3" w:rsidP="002B24D3">
      <w:pPr>
        <w:pStyle w:val="1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представлению КУМИ создает постоянно действующую комиссию по приватизации,</w:t>
      </w:r>
    </w:p>
    <w:p w:rsidR="002B24D3" w:rsidRDefault="002B24D3" w:rsidP="002B24D3">
      <w:pPr>
        <w:pStyle w:val="1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согласовывает условия (планы) приватизации,</w:t>
      </w:r>
    </w:p>
    <w:p w:rsidR="002B24D3" w:rsidRPr="00FA64B6" w:rsidRDefault="002B24D3" w:rsidP="002B24D3">
      <w:pPr>
        <w:pStyle w:val="1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согласовывает предложения об изменении условий и способе прив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тизации (в случае признания продажи несостоявшейся)</w:t>
      </w:r>
    </w:p>
    <w:p w:rsidR="002B24D3" w:rsidRDefault="002B24D3" w:rsidP="002B24D3">
      <w:pPr>
        <w:pStyle w:val="1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15B76">
        <w:rPr>
          <w:rFonts w:ascii="Times New Roman" w:hAnsi="Times New Roman" w:cs="Times New Roman"/>
          <w:i/>
          <w:sz w:val="28"/>
          <w:szCs w:val="28"/>
        </w:rPr>
        <w:t>КУМИ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24D3" w:rsidRDefault="002B24D3" w:rsidP="002B24D3">
      <w:pPr>
        <w:pStyle w:val="1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6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разрабатывает и направляет </w:t>
      </w:r>
      <w:r w:rsidRPr="00FA64B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и </w:t>
      </w:r>
      <w:r w:rsidRPr="00FA64B6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>
        <w:rPr>
          <w:rFonts w:ascii="Times New Roman" w:hAnsi="Times New Roman" w:cs="Times New Roman"/>
          <w:sz w:val="28"/>
          <w:szCs w:val="28"/>
        </w:rPr>
        <w:t>в Думу муниципального района</w:t>
      </w:r>
      <w:r w:rsidRPr="00FA64B6">
        <w:rPr>
          <w:rFonts w:ascii="Times New Roman" w:hAnsi="Times New Roman" w:cs="Times New Roman"/>
          <w:sz w:val="28"/>
          <w:szCs w:val="28"/>
        </w:rPr>
        <w:t xml:space="preserve"> проект Прогнозного плана</w:t>
      </w:r>
      <w:r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FA6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имущества,</w:t>
      </w:r>
    </w:p>
    <w:p w:rsidR="002B24D3" w:rsidRDefault="002B24D3" w:rsidP="002B24D3">
      <w:pPr>
        <w:pStyle w:val="1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представляет в Думу муниципального района</w:t>
      </w:r>
      <w:r w:rsidRPr="0024485F">
        <w:rPr>
          <w:rFonts w:ascii="Times New Roman" w:hAnsi="Times New Roman" w:cs="Times New Roman"/>
          <w:sz w:val="28"/>
          <w:szCs w:val="28"/>
        </w:rPr>
        <w:t xml:space="preserve"> </w:t>
      </w:r>
      <w:r w:rsidRPr="00FA64B6">
        <w:rPr>
          <w:rFonts w:ascii="Times New Roman" w:hAnsi="Times New Roman" w:cs="Times New Roman"/>
          <w:sz w:val="28"/>
          <w:szCs w:val="28"/>
        </w:rPr>
        <w:t xml:space="preserve">отчёт о </w:t>
      </w:r>
      <w:r>
        <w:rPr>
          <w:rFonts w:ascii="Times New Roman" w:hAnsi="Times New Roman" w:cs="Times New Roman"/>
          <w:sz w:val="28"/>
          <w:szCs w:val="28"/>
        </w:rPr>
        <w:t>результатах приватизации муниципального имущества,</w:t>
      </w:r>
    </w:p>
    <w:p w:rsidR="002B24D3" w:rsidRPr="0024485F" w:rsidRDefault="002B24D3" w:rsidP="002B24D3">
      <w:pPr>
        <w:pStyle w:val="1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85F">
        <w:rPr>
          <w:rFonts w:ascii="Times New Roman" w:hAnsi="Times New Roman" w:cs="Times New Roman"/>
          <w:sz w:val="28"/>
          <w:szCs w:val="28"/>
        </w:rPr>
        <w:t>- утверждает условия (планы) приватизации муниципального имущ</w:t>
      </w:r>
      <w:r w:rsidRPr="0024485F">
        <w:rPr>
          <w:rFonts w:ascii="Times New Roman" w:hAnsi="Times New Roman" w:cs="Times New Roman"/>
          <w:sz w:val="28"/>
          <w:szCs w:val="28"/>
        </w:rPr>
        <w:t>е</w:t>
      </w:r>
      <w:r w:rsidRPr="0024485F">
        <w:rPr>
          <w:rFonts w:ascii="Times New Roman" w:hAnsi="Times New Roman" w:cs="Times New Roman"/>
          <w:sz w:val="28"/>
          <w:szCs w:val="28"/>
        </w:rPr>
        <w:t xml:space="preserve">ства, </w:t>
      </w:r>
    </w:p>
    <w:p w:rsidR="002B24D3" w:rsidRDefault="002B24D3" w:rsidP="002B24D3">
      <w:pPr>
        <w:pStyle w:val="1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85F">
        <w:rPr>
          <w:rFonts w:ascii="Times New Roman" w:hAnsi="Times New Roman" w:cs="Times New Roman"/>
          <w:sz w:val="28"/>
          <w:szCs w:val="28"/>
        </w:rPr>
        <w:lastRenderedPageBreak/>
        <w:t>- вносит на рассмотрение постоянно дейст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4485F">
        <w:rPr>
          <w:rFonts w:ascii="Times New Roman" w:hAnsi="Times New Roman" w:cs="Times New Roman"/>
          <w:sz w:val="28"/>
          <w:szCs w:val="28"/>
        </w:rPr>
        <w:t>ующей комиссии по прив</w:t>
      </w:r>
      <w:r w:rsidRPr="0024485F">
        <w:rPr>
          <w:rFonts w:ascii="Times New Roman" w:hAnsi="Times New Roman" w:cs="Times New Roman"/>
          <w:sz w:val="28"/>
          <w:szCs w:val="28"/>
        </w:rPr>
        <w:t>а</w:t>
      </w:r>
      <w:r w:rsidRPr="0024485F">
        <w:rPr>
          <w:rFonts w:ascii="Times New Roman" w:hAnsi="Times New Roman" w:cs="Times New Roman"/>
          <w:sz w:val="28"/>
          <w:szCs w:val="28"/>
        </w:rPr>
        <w:t>тизации предложения об изменении условий и способе приватизации (в сл</w:t>
      </w:r>
      <w:r w:rsidRPr="0024485F">
        <w:rPr>
          <w:rFonts w:ascii="Times New Roman" w:hAnsi="Times New Roman" w:cs="Times New Roman"/>
          <w:sz w:val="28"/>
          <w:szCs w:val="28"/>
        </w:rPr>
        <w:t>у</w:t>
      </w:r>
      <w:r w:rsidRPr="0024485F">
        <w:rPr>
          <w:rFonts w:ascii="Times New Roman" w:hAnsi="Times New Roman" w:cs="Times New Roman"/>
          <w:sz w:val="28"/>
          <w:szCs w:val="28"/>
        </w:rPr>
        <w:t>чае признания продажи несостоявшейся)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B24D3" w:rsidRDefault="002B24D3" w:rsidP="002B24D3">
      <w:pPr>
        <w:pStyle w:val="1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-готовит информационные сообщения о приватизации </w:t>
      </w:r>
      <w:r w:rsidRPr="0024485F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B24D3" w:rsidRPr="00B4065C" w:rsidRDefault="002B24D3" w:rsidP="002B24D3">
      <w:pPr>
        <w:pStyle w:val="14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485F">
        <w:rPr>
          <w:rFonts w:ascii="Times New Roman" w:hAnsi="Times New Roman" w:cs="Times New Roman"/>
          <w:sz w:val="28"/>
          <w:szCs w:val="28"/>
        </w:rPr>
        <w:t>-осуществляет продажу муниципального имущества</w:t>
      </w:r>
    </w:p>
    <w:p w:rsidR="002B24D3" w:rsidRDefault="002B24D3" w:rsidP="002B24D3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  <w:r w:rsidRPr="00FA64B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15B76">
        <w:rPr>
          <w:rFonts w:ascii="Times New Roman" w:hAnsi="Times New Roman" w:cs="Times New Roman"/>
          <w:i/>
          <w:sz w:val="28"/>
          <w:szCs w:val="28"/>
        </w:rPr>
        <w:t>Комиссия по приватизации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24D3" w:rsidRDefault="002B24D3" w:rsidP="002B24D3">
      <w:pPr>
        <w:pStyle w:val="1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6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разрабатывает условия (планы)</w:t>
      </w:r>
      <w:r w:rsidRPr="00FA64B6">
        <w:rPr>
          <w:rFonts w:ascii="Times New Roman" w:hAnsi="Times New Roman" w:cs="Times New Roman"/>
          <w:sz w:val="28"/>
          <w:szCs w:val="28"/>
        </w:rPr>
        <w:t xml:space="preserve"> приватизации, котор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A64B6">
        <w:rPr>
          <w:rFonts w:ascii="Times New Roman" w:hAnsi="Times New Roman" w:cs="Times New Roman"/>
          <w:sz w:val="28"/>
          <w:szCs w:val="28"/>
        </w:rPr>
        <w:t xml:space="preserve"> утвержда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A64B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приказом КУМИ;</w:t>
      </w:r>
    </w:p>
    <w:p w:rsidR="002B24D3" w:rsidRPr="007C6449" w:rsidRDefault="002B24D3" w:rsidP="002B24D3">
      <w:pPr>
        <w:pStyle w:val="1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-рассматривает</w:t>
      </w:r>
      <w:r w:rsidRPr="0024485F">
        <w:rPr>
          <w:rFonts w:ascii="Times New Roman" w:hAnsi="Times New Roman" w:cs="Times New Roman"/>
          <w:sz w:val="28"/>
          <w:szCs w:val="28"/>
        </w:rPr>
        <w:t xml:space="preserve"> предложения об изменении условий и способе приват</w:t>
      </w:r>
      <w:r w:rsidRPr="0024485F">
        <w:rPr>
          <w:rFonts w:ascii="Times New Roman" w:hAnsi="Times New Roman" w:cs="Times New Roman"/>
          <w:sz w:val="28"/>
          <w:szCs w:val="28"/>
        </w:rPr>
        <w:t>и</w:t>
      </w:r>
      <w:r w:rsidRPr="0024485F">
        <w:rPr>
          <w:rFonts w:ascii="Times New Roman" w:hAnsi="Times New Roman" w:cs="Times New Roman"/>
          <w:sz w:val="28"/>
          <w:szCs w:val="28"/>
        </w:rPr>
        <w:t>зации (в случае признания продажи несостоявшейся)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4D3" w:rsidRPr="00AE5053" w:rsidRDefault="002B24D3" w:rsidP="002B24D3">
      <w:pPr>
        <w:pStyle w:val="1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E5053">
        <w:rPr>
          <w:rFonts w:ascii="Times New Roman" w:hAnsi="Times New Roman" w:cs="Times New Roman"/>
          <w:b/>
          <w:sz w:val="28"/>
          <w:szCs w:val="28"/>
        </w:rPr>
        <w:t>КСП установлено, что в нарушение Положения о порядке приват</w:t>
      </w:r>
      <w:r w:rsidRPr="00AE5053">
        <w:rPr>
          <w:rFonts w:ascii="Times New Roman" w:hAnsi="Times New Roman" w:cs="Times New Roman"/>
          <w:b/>
          <w:sz w:val="28"/>
          <w:szCs w:val="28"/>
        </w:rPr>
        <w:t>и</w:t>
      </w:r>
      <w:r w:rsidRPr="00AE5053">
        <w:rPr>
          <w:rFonts w:ascii="Times New Roman" w:hAnsi="Times New Roman" w:cs="Times New Roman"/>
          <w:b/>
          <w:sz w:val="28"/>
          <w:szCs w:val="28"/>
        </w:rPr>
        <w:t>зации муниципального имущества Боровичского муниципального рай</w:t>
      </w:r>
      <w:r w:rsidRPr="00AE5053">
        <w:rPr>
          <w:rFonts w:ascii="Times New Roman" w:hAnsi="Times New Roman" w:cs="Times New Roman"/>
          <w:b/>
          <w:sz w:val="28"/>
          <w:szCs w:val="28"/>
        </w:rPr>
        <w:t>о</w:t>
      </w:r>
      <w:r w:rsidRPr="00AE5053">
        <w:rPr>
          <w:rFonts w:ascii="Times New Roman" w:hAnsi="Times New Roman" w:cs="Times New Roman"/>
          <w:b/>
          <w:sz w:val="28"/>
          <w:szCs w:val="28"/>
        </w:rPr>
        <w:t>на, утвержденного решением Думы от 23.04.2009 №342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AE5053">
        <w:rPr>
          <w:rFonts w:ascii="Times New Roman" w:hAnsi="Times New Roman" w:cs="Times New Roman"/>
          <w:b/>
          <w:sz w:val="28"/>
          <w:szCs w:val="28"/>
        </w:rPr>
        <w:t xml:space="preserve"> отсутствует утвержденный прогнозный план (программа) приватизации. КУМИ разрабатывает и направляет на рассмотрение и утверждение в Думу м</w:t>
      </w:r>
      <w:r w:rsidRPr="00AE5053">
        <w:rPr>
          <w:rFonts w:ascii="Times New Roman" w:hAnsi="Times New Roman" w:cs="Times New Roman"/>
          <w:b/>
          <w:sz w:val="28"/>
          <w:szCs w:val="28"/>
        </w:rPr>
        <w:t>у</w:t>
      </w:r>
      <w:r w:rsidRPr="00AE5053">
        <w:rPr>
          <w:rFonts w:ascii="Times New Roman" w:hAnsi="Times New Roman" w:cs="Times New Roman"/>
          <w:b/>
          <w:sz w:val="28"/>
          <w:szCs w:val="28"/>
        </w:rPr>
        <w:t>ниципального района Перечень объектов муниципальной собственности Боровичского района, а не Прогнозный план (программу) муниципал</w:t>
      </w:r>
      <w:r w:rsidRPr="00AE5053">
        <w:rPr>
          <w:rFonts w:ascii="Times New Roman" w:hAnsi="Times New Roman" w:cs="Times New Roman"/>
          <w:b/>
          <w:sz w:val="28"/>
          <w:szCs w:val="28"/>
        </w:rPr>
        <w:t>ь</w:t>
      </w:r>
      <w:r w:rsidRPr="00AE5053">
        <w:rPr>
          <w:rFonts w:ascii="Times New Roman" w:hAnsi="Times New Roman" w:cs="Times New Roman"/>
          <w:b/>
          <w:sz w:val="28"/>
          <w:szCs w:val="28"/>
        </w:rPr>
        <w:t>ного имущества.</w:t>
      </w:r>
    </w:p>
    <w:p w:rsidR="002B24D3" w:rsidRPr="002168B6" w:rsidRDefault="002B24D3" w:rsidP="002B24D3">
      <w:pPr>
        <w:pStyle w:val="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168B6">
        <w:rPr>
          <w:rFonts w:ascii="Times New Roman" w:hAnsi="Times New Roman" w:cs="Times New Roman"/>
          <w:spacing w:val="-2"/>
          <w:sz w:val="28"/>
          <w:szCs w:val="28"/>
        </w:rPr>
        <w:t xml:space="preserve">        Перечень объектов муниципальной собственности Боровичского муниц</w:t>
      </w:r>
      <w:r w:rsidRPr="002168B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2168B6">
        <w:rPr>
          <w:rFonts w:ascii="Times New Roman" w:hAnsi="Times New Roman" w:cs="Times New Roman"/>
          <w:spacing w:val="-2"/>
          <w:sz w:val="28"/>
          <w:szCs w:val="28"/>
        </w:rPr>
        <w:t>пального района, подлежащих приватизации в 2015-2017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68B6">
        <w:rPr>
          <w:rFonts w:ascii="Times New Roman" w:hAnsi="Times New Roman" w:cs="Times New Roman"/>
          <w:spacing w:val="-2"/>
          <w:sz w:val="28"/>
          <w:szCs w:val="28"/>
        </w:rPr>
        <w:t>годах, утвержден решением Думы Боровичского муниципального района от 27.11.2014 № 340 «Об утверждении перечня объектов муниципальной собственности Борови</w:t>
      </w:r>
      <w:r w:rsidRPr="002168B6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2168B6">
        <w:rPr>
          <w:rFonts w:ascii="Times New Roman" w:hAnsi="Times New Roman" w:cs="Times New Roman"/>
          <w:spacing w:val="-2"/>
          <w:sz w:val="28"/>
          <w:szCs w:val="28"/>
        </w:rPr>
        <w:t>ского муниципального района, подлежащих приватизации в 2015-2017 годах» (далее – Перечень). Первоначально в него было включено 17 объектов мун</w:t>
      </w:r>
      <w:r w:rsidRPr="002168B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2168B6">
        <w:rPr>
          <w:rFonts w:ascii="Times New Roman" w:hAnsi="Times New Roman" w:cs="Times New Roman"/>
          <w:spacing w:val="-2"/>
          <w:sz w:val="28"/>
          <w:szCs w:val="28"/>
        </w:rPr>
        <w:t xml:space="preserve">ципальной собственности. </w:t>
      </w:r>
    </w:p>
    <w:p w:rsidR="002B24D3" w:rsidRPr="002168B6" w:rsidRDefault="002B24D3" w:rsidP="002B24D3">
      <w:pPr>
        <w:pStyle w:val="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168B6">
        <w:rPr>
          <w:rFonts w:ascii="Times New Roman" w:hAnsi="Times New Roman" w:cs="Times New Roman"/>
          <w:spacing w:val="-2"/>
          <w:sz w:val="28"/>
          <w:szCs w:val="28"/>
        </w:rPr>
        <w:tab/>
        <w:t>В течение 2015 года в Перечень объектов муниципальной собственности Боровичского муниципального района, подлежащих приватизации в 2015-2017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68B6">
        <w:rPr>
          <w:rFonts w:ascii="Times New Roman" w:hAnsi="Times New Roman" w:cs="Times New Roman"/>
          <w:spacing w:val="-2"/>
          <w:sz w:val="28"/>
          <w:szCs w:val="28"/>
        </w:rPr>
        <w:t>годах 3 раза вносились изменения:</w:t>
      </w:r>
    </w:p>
    <w:p w:rsidR="002B24D3" w:rsidRPr="002168B6" w:rsidRDefault="002B24D3" w:rsidP="002B24D3">
      <w:pPr>
        <w:pStyle w:val="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168B6">
        <w:rPr>
          <w:rFonts w:ascii="Times New Roman" w:hAnsi="Times New Roman" w:cs="Times New Roman"/>
          <w:spacing w:val="-2"/>
          <w:sz w:val="28"/>
          <w:szCs w:val="28"/>
        </w:rPr>
        <w:t xml:space="preserve">      </w:t>
      </w:r>
      <w:r w:rsidRPr="002168B6">
        <w:rPr>
          <w:rFonts w:ascii="Times New Roman" w:hAnsi="Times New Roman" w:cs="Times New Roman"/>
          <w:spacing w:val="-2"/>
          <w:sz w:val="28"/>
          <w:szCs w:val="28"/>
        </w:rPr>
        <w:tab/>
        <w:t xml:space="preserve"> - решением Думы Боровичского муниципального района от 26.02.2015           № 363 в Перечень включены 4 объекта муниципальной собственности;</w:t>
      </w:r>
    </w:p>
    <w:p w:rsidR="002B24D3" w:rsidRPr="002168B6" w:rsidRDefault="002B24D3" w:rsidP="002B24D3">
      <w:pPr>
        <w:pStyle w:val="25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168B6">
        <w:rPr>
          <w:rFonts w:ascii="Times New Roman" w:hAnsi="Times New Roman" w:cs="Times New Roman"/>
          <w:spacing w:val="-2"/>
          <w:sz w:val="28"/>
          <w:szCs w:val="28"/>
        </w:rPr>
        <w:t>- решением Думы Боровичского муниципального района от 27.08.2015           № 399 в Перечень включен 1 объект муниципальной собственности;</w:t>
      </w:r>
    </w:p>
    <w:p w:rsidR="002B24D3" w:rsidRDefault="002B24D3" w:rsidP="002B24D3">
      <w:pPr>
        <w:pStyle w:val="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168B6"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 w:rsidRPr="002168B6">
        <w:rPr>
          <w:rFonts w:ascii="Times New Roman" w:hAnsi="Times New Roman" w:cs="Times New Roman"/>
          <w:spacing w:val="-2"/>
          <w:sz w:val="28"/>
          <w:szCs w:val="28"/>
        </w:rPr>
        <w:tab/>
        <w:t>- решением Думы Боровичского муниципального района от 26.11.2015           № 19 в Перечень включены 7 объектов муниципальной собственности.</w:t>
      </w:r>
    </w:p>
    <w:p w:rsidR="002B24D3" w:rsidRDefault="002B24D3" w:rsidP="002B24D3">
      <w:pPr>
        <w:pStyle w:val="25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830BE2">
        <w:rPr>
          <w:rFonts w:ascii="Times New Roman" w:hAnsi="Times New Roman" w:cs="Times New Roman"/>
          <w:b/>
          <w:spacing w:val="-2"/>
          <w:sz w:val="28"/>
          <w:szCs w:val="28"/>
        </w:rPr>
        <w:t xml:space="preserve">В ходе контрольного мероприятия установлено, что за проверяемый период не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выставлялись на торги следующие</w:t>
      </w:r>
      <w:r w:rsidRPr="00830BE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ы</w:t>
      </w:r>
      <w:r w:rsidRPr="00830BE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муниципальной собственности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,</w:t>
      </w:r>
      <w:r w:rsidRPr="00830BE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включенны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е</w:t>
      </w:r>
      <w:r w:rsidRPr="00830BE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в Перечень:</w:t>
      </w:r>
    </w:p>
    <w:p w:rsidR="002B24D3" w:rsidRPr="00D60CCB" w:rsidRDefault="002B24D3" w:rsidP="002B24D3">
      <w:pPr>
        <w:pStyle w:val="a7"/>
        <w:spacing w:after="0"/>
        <w:ind w:firstLine="709"/>
        <w:jc w:val="both"/>
        <w:rPr>
          <w:spacing w:val="-2"/>
          <w:sz w:val="28"/>
          <w:szCs w:val="28"/>
        </w:rPr>
      </w:pPr>
      <w:r w:rsidRPr="00D60CCB"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</w:rPr>
        <w:t xml:space="preserve"> </w:t>
      </w:r>
      <w:r w:rsidRPr="00D60CCB">
        <w:rPr>
          <w:spacing w:val="-2"/>
          <w:sz w:val="28"/>
          <w:szCs w:val="28"/>
        </w:rPr>
        <w:t xml:space="preserve">здание (бывшей школы) площадью 1919 </w:t>
      </w:r>
      <w:proofErr w:type="spellStart"/>
      <w:r w:rsidRPr="00D60CCB">
        <w:rPr>
          <w:spacing w:val="-2"/>
          <w:sz w:val="28"/>
          <w:szCs w:val="28"/>
        </w:rPr>
        <w:t>кв.м</w:t>
      </w:r>
      <w:proofErr w:type="spellEnd"/>
      <w:r w:rsidRPr="00D60CCB">
        <w:rPr>
          <w:spacing w:val="-2"/>
          <w:sz w:val="28"/>
          <w:szCs w:val="28"/>
        </w:rPr>
        <w:t>, расположенное по адр</w:t>
      </w:r>
      <w:r w:rsidRPr="00D60CCB">
        <w:rPr>
          <w:spacing w:val="-2"/>
          <w:sz w:val="28"/>
          <w:szCs w:val="28"/>
        </w:rPr>
        <w:t>е</w:t>
      </w:r>
      <w:r w:rsidRPr="00D60CCB">
        <w:rPr>
          <w:spacing w:val="-2"/>
          <w:sz w:val="28"/>
          <w:szCs w:val="28"/>
        </w:rPr>
        <w:t>су:</w:t>
      </w:r>
      <w:r>
        <w:rPr>
          <w:spacing w:val="-2"/>
          <w:sz w:val="28"/>
          <w:szCs w:val="28"/>
        </w:rPr>
        <w:t xml:space="preserve"> </w:t>
      </w:r>
      <w:r w:rsidRPr="00D60CCB">
        <w:rPr>
          <w:spacing w:val="-2"/>
          <w:sz w:val="28"/>
          <w:szCs w:val="28"/>
        </w:rPr>
        <w:t xml:space="preserve">Новгородская обл., </w:t>
      </w:r>
      <w:proofErr w:type="spellStart"/>
      <w:r w:rsidRPr="00D60CCB">
        <w:rPr>
          <w:spacing w:val="-2"/>
          <w:sz w:val="28"/>
          <w:szCs w:val="28"/>
        </w:rPr>
        <w:t>Боровичский</w:t>
      </w:r>
      <w:proofErr w:type="spellEnd"/>
      <w:r w:rsidRPr="00D60CCB">
        <w:rPr>
          <w:spacing w:val="-2"/>
          <w:sz w:val="28"/>
          <w:szCs w:val="28"/>
        </w:rPr>
        <w:t xml:space="preserve"> р-н, </w:t>
      </w:r>
      <w:proofErr w:type="spellStart"/>
      <w:r w:rsidRPr="00D60CCB">
        <w:rPr>
          <w:spacing w:val="-2"/>
          <w:sz w:val="28"/>
          <w:szCs w:val="28"/>
        </w:rPr>
        <w:t>Волокское</w:t>
      </w:r>
      <w:proofErr w:type="spellEnd"/>
      <w:r w:rsidRPr="00D60CCB">
        <w:rPr>
          <w:spacing w:val="-2"/>
          <w:sz w:val="28"/>
          <w:szCs w:val="28"/>
        </w:rPr>
        <w:t xml:space="preserve"> сельское поселение, </w:t>
      </w:r>
      <w:proofErr w:type="spellStart"/>
      <w:r w:rsidRPr="00D60CCB">
        <w:rPr>
          <w:spacing w:val="-2"/>
          <w:sz w:val="28"/>
          <w:szCs w:val="28"/>
        </w:rPr>
        <w:t>п</w:t>
      </w:r>
      <w:proofErr w:type="gramStart"/>
      <w:r w:rsidRPr="00D60CCB">
        <w:rPr>
          <w:spacing w:val="-2"/>
          <w:sz w:val="28"/>
          <w:szCs w:val="28"/>
        </w:rPr>
        <w:t>.К</w:t>
      </w:r>
      <w:proofErr w:type="gramEnd"/>
      <w:r w:rsidRPr="00D60CCB">
        <w:rPr>
          <w:spacing w:val="-2"/>
          <w:sz w:val="28"/>
          <w:szCs w:val="28"/>
        </w:rPr>
        <w:t>ировский</w:t>
      </w:r>
      <w:proofErr w:type="spellEnd"/>
      <w:r w:rsidRPr="00D60CCB">
        <w:rPr>
          <w:spacing w:val="-2"/>
          <w:sz w:val="28"/>
          <w:szCs w:val="28"/>
        </w:rPr>
        <w:t xml:space="preserve">, </w:t>
      </w:r>
      <w:proofErr w:type="spellStart"/>
      <w:r w:rsidRPr="00D60CCB">
        <w:rPr>
          <w:spacing w:val="-2"/>
          <w:sz w:val="28"/>
          <w:szCs w:val="28"/>
        </w:rPr>
        <w:t>ул.Центральная</w:t>
      </w:r>
      <w:proofErr w:type="spellEnd"/>
      <w:r w:rsidRPr="00D60CCB">
        <w:rPr>
          <w:spacing w:val="-2"/>
          <w:sz w:val="28"/>
          <w:szCs w:val="28"/>
        </w:rPr>
        <w:t>, д.8,</w:t>
      </w:r>
    </w:p>
    <w:p w:rsidR="002B24D3" w:rsidRPr="00D60CCB" w:rsidRDefault="002B24D3" w:rsidP="002B24D3">
      <w:pPr>
        <w:pStyle w:val="a7"/>
        <w:spacing w:after="0"/>
        <w:ind w:firstLine="709"/>
        <w:jc w:val="both"/>
        <w:rPr>
          <w:sz w:val="28"/>
          <w:szCs w:val="28"/>
        </w:rPr>
      </w:pPr>
      <w:r w:rsidRPr="00D60CCB">
        <w:rPr>
          <w:spacing w:val="-2"/>
          <w:sz w:val="28"/>
          <w:szCs w:val="28"/>
        </w:rPr>
        <w:t>-</w:t>
      </w:r>
      <w:r w:rsidRPr="00D60CCB">
        <w:rPr>
          <w:szCs w:val="28"/>
        </w:rPr>
        <w:t xml:space="preserve"> </w:t>
      </w:r>
      <w:r w:rsidRPr="00D60CCB">
        <w:rPr>
          <w:sz w:val="28"/>
          <w:szCs w:val="28"/>
        </w:rPr>
        <w:t xml:space="preserve">здание бывшей школы общей площадью 2559 </w:t>
      </w:r>
      <w:proofErr w:type="spellStart"/>
      <w:r w:rsidRPr="00D60CCB">
        <w:rPr>
          <w:sz w:val="28"/>
          <w:szCs w:val="28"/>
        </w:rPr>
        <w:t>кв</w:t>
      </w:r>
      <w:proofErr w:type="gramStart"/>
      <w:r w:rsidRPr="00D60CCB">
        <w:rPr>
          <w:sz w:val="28"/>
          <w:szCs w:val="28"/>
        </w:rPr>
        <w:t>.м</w:t>
      </w:r>
      <w:proofErr w:type="gramEnd"/>
      <w:r w:rsidRPr="00D60CCB">
        <w:rPr>
          <w:sz w:val="28"/>
          <w:szCs w:val="28"/>
        </w:rPr>
        <w:t>етров</w:t>
      </w:r>
      <w:proofErr w:type="spellEnd"/>
      <w:r w:rsidRPr="00D60CCB">
        <w:rPr>
          <w:sz w:val="28"/>
          <w:szCs w:val="28"/>
        </w:rPr>
        <w:t xml:space="preserve"> с земельным участком, расположенные по адресу: Новгородская обл., </w:t>
      </w:r>
      <w:proofErr w:type="spellStart"/>
      <w:r w:rsidRPr="00D60CCB">
        <w:rPr>
          <w:sz w:val="28"/>
          <w:szCs w:val="28"/>
        </w:rPr>
        <w:t>г</w:t>
      </w:r>
      <w:proofErr w:type="gramStart"/>
      <w:r w:rsidRPr="00D60CCB">
        <w:rPr>
          <w:sz w:val="28"/>
          <w:szCs w:val="28"/>
        </w:rPr>
        <w:t>.Б</w:t>
      </w:r>
      <w:proofErr w:type="gramEnd"/>
      <w:r w:rsidRPr="00D60CCB">
        <w:rPr>
          <w:sz w:val="28"/>
          <w:szCs w:val="28"/>
        </w:rPr>
        <w:t>оровичи</w:t>
      </w:r>
      <w:proofErr w:type="spellEnd"/>
      <w:r w:rsidRPr="00D60CCB">
        <w:rPr>
          <w:sz w:val="28"/>
          <w:szCs w:val="28"/>
        </w:rPr>
        <w:t xml:space="preserve">, </w:t>
      </w:r>
      <w:proofErr w:type="spellStart"/>
      <w:r w:rsidRPr="00D60CCB">
        <w:rPr>
          <w:sz w:val="28"/>
          <w:szCs w:val="28"/>
        </w:rPr>
        <w:t>ул.Великанова</w:t>
      </w:r>
      <w:proofErr w:type="spellEnd"/>
      <w:r w:rsidRPr="00D60CCB">
        <w:rPr>
          <w:sz w:val="28"/>
          <w:szCs w:val="28"/>
        </w:rPr>
        <w:t>, д.8;</w:t>
      </w:r>
    </w:p>
    <w:p w:rsidR="002B24D3" w:rsidRPr="00F01495" w:rsidRDefault="002B24D3" w:rsidP="002B24D3">
      <w:pPr>
        <w:pStyle w:val="a7"/>
        <w:spacing w:after="0" w:line="360" w:lineRule="atLeast"/>
        <w:ind w:firstLine="709"/>
        <w:jc w:val="both"/>
        <w:rPr>
          <w:sz w:val="28"/>
          <w:szCs w:val="28"/>
        </w:rPr>
      </w:pPr>
      <w:r w:rsidRPr="00D60CCB">
        <w:rPr>
          <w:sz w:val="28"/>
          <w:szCs w:val="28"/>
        </w:rPr>
        <w:lastRenderedPageBreak/>
        <w:t xml:space="preserve">- усадьба Художилова, состоящая из комплекса объектов, с земельным участком: дом усадебный общей площадью 264,6 </w:t>
      </w:r>
      <w:proofErr w:type="spellStart"/>
      <w:r w:rsidRPr="00D60CCB">
        <w:rPr>
          <w:sz w:val="28"/>
          <w:szCs w:val="28"/>
        </w:rPr>
        <w:t>кв</w:t>
      </w:r>
      <w:proofErr w:type="gramStart"/>
      <w:r w:rsidRPr="00D60CCB">
        <w:rPr>
          <w:sz w:val="28"/>
          <w:szCs w:val="28"/>
        </w:rPr>
        <w:t>.м</w:t>
      </w:r>
      <w:proofErr w:type="gramEnd"/>
      <w:r w:rsidRPr="00D60CCB">
        <w:rPr>
          <w:sz w:val="28"/>
          <w:szCs w:val="28"/>
        </w:rPr>
        <w:t>етра</w:t>
      </w:r>
      <w:proofErr w:type="spellEnd"/>
      <w:r w:rsidRPr="00D60CCB">
        <w:rPr>
          <w:sz w:val="28"/>
          <w:szCs w:val="28"/>
        </w:rPr>
        <w:t xml:space="preserve">, расположенный по адресу: Новгородская обл., </w:t>
      </w:r>
      <w:proofErr w:type="spellStart"/>
      <w:r w:rsidRPr="00D60CCB">
        <w:rPr>
          <w:sz w:val="28"/>
          <w:szCs w:val="28"/>
        </w:rPr>
        <w:t>Боровичский</w:t>
      </w:r>
      <w:proofErr w:type="spellEnd"/>
      <w:r w:rsidRPr="00D60CCB">
        <w:rPr>
          <w:sz w:val="28"/>
          <w:szCs w:val="28"/>
        </w:rPr>
        <w:t xml:space="preserve"> р-н, </w:t>
      </w:r>
      <w:proofErr w:type="spellStart"/>
      <w:r w:rsidRPr="00D60CCB">
        <w:rPr>
          <w:sz w:val="28"/>
          <w:szCs w:val="28"/>
        </w:rPr>
        <w:t>д</w:t>
      </w:r>
      <w:proofErr w:type="gramStart"/>
      <w:r w:rsidRPr="00D60CCB">
        <w:rPr>
          <w:sz w:val="28"/>
          <w:szCs w:val="28"/>
        </w:rPr>
        <w:t>.П</w:t>
      </w:r>
      <w:proofErr w:type="gramEnd"/>
      <w:r w:rsidRPr="00D60CCB">
        <w:rPr>
          <w:sz w:val="28"/>
          <w:szCs w:val="28"/>
        </w:rPr>
        <w:t>ирусс</w:t>
      </w:r>
      <w:proofErr w:type="spellEnd"/>
      <w:r w:rsidRPr="00D60CCB">
        <w:rPr>
          <w:sz w:val="28"/>
          <w:szCs w:val="28"/>
        </w:rPr>
        <w:t>, д.62; дом упра</w:t>
      </w:r>
      <w:r w:rsidRPr="00D60CCB">
        <w:rPr>
          <w:sz w:val="28"/>
          <w:szCs w:val="28"/>
        </w:rPr>
        <w:t>в</w:t>
      </w:r>
      <w:r w:rsidRPr="00D60CCB">
        <w:rPr>
          <w:sz w:val="28"/>
          <w:szCs w:val="28"/>
        </w:rPr>
        <w:t xml:space="preserve">ляющего общей площадью 143,4 </w:t>
      </w:r>
      <w:proofErr w:type="spellStart"/>
      <w:r w:rsidRPr="00D60CCB">
        <w:rPr>
          <w:sz w:val="28"/>
          <w:szCs w:val="28"/>
        </w:rPr>
        <w:t>кв.метра</w:t>
      </w:r>
      <w:proofErr w:type="spellEnd"/>
      <w:r w:rsidRPr="00D60CCB">
        <w:rPr>
          <w:sz w:val="28"/>
          <w:szCs w:val="28"/>
        </w:rPr>
        <w:t>, расположенный по адресу: Новг</w:t>
      </w:r>
      <w:r w:rsidRPr="00D60CCB">
        <w:rPr>
          <w:sz w:val="28"/>
          <w:szCs w:val="28"/>
        </w:rPr>
        <w:t>о</w:t>
      </w:r>
      <w:r w:rsidRPr="00D60CCB">
        <w:rPr>
          <w:sz w:val="28"/>
          <w:szCs w:val="28"/>
        </w:rPr>
        <w:t xml:space="preserve">родская обл., </w:t>
      </w:r>
      <w:proofErr w:type="spellStart"/>
      <w:r w:rsidR="00F01495">
        <w:rPr>
          <w:sz w:val="28"/>
          <w:szCs w:val="28"/>
        </w:rPr>
        <w:t>Боровичский</w:t>
      </w:r>
      <w:proofErr w:type="spellEnd"/>
      <w:r w:rsidR="00F01495">
        <w:rPr>
          <w:sz w:val="28"/>
          <w:szCs w:val="28"/>
        </w:rPr>
        <w:t xml:space="preserve"> р-н, </w:t>
      </w:r>
      <w:proofErr w:type="spellStart"/>
      <w:r w:rsidR="00F01495">
        <w:rPr>
          <w:sz w:val="28"/>
          <w:szCs w:val="28"/>
        </w:rPr>
        <w:t>д</w:t>
      </w:r>
      <w:proofErr w:type="gramStart"/>
      <w:r w:rsidR="00F01495">
        <w:rPr>
          <w:sz w:val="28"/>
          <w:szCs w:val="28"/>
        </w:rPr>
        <w:t>.П</w:t>
      </w:r>
      <w:proofErr w:type="gramEnd"/>
      <w:r w:rsidR="00F01495">
        <w:rPr>
          <w:sz w:val="28"/>
          <w:szCs w:val="28"/>
        </w:rPr>
        <w:t>ирусс</w:t>
      </w:r>
      <w:proofErr w:type="spellEnd"/>
      <w:r w:rsidR="00F01495">
        <w:rPr>
          <w:sz w:val="28"/>
          <w:szCs w:val="28"/>
        </w:rPr>
        <w:t>, д.61.</w:t>
      </w:r>
    </w:p>
    <w:p w:rsidR="00F01495" w:rsidRPr="00F01495" w:rsidRDefault="00F01495" w:rsidP="002B24D3">
      <w:pPr>
        <w:pStyle w:val="a7"/>
        <w:spacing w:after="0" w:line="360" w:lineRule="atLeast"/>
        <w:ind w:firstLine="709"/>
        <w:jc w:val="both"/>
        <w:rPr>
          <w:sz w:val="28"/>
          <w:szCs w:val="28"/>
        </w:rPr>
      </w:pPr>
    </w:p>
    <w:p w:rsidR="002B24D3" w:rsidRPr="00AE5053" w:rsidRDefault="002B24D3" w:rsidP="002B24D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AE5053">
        <w:rPr>
          <w:sz w:val="28"/>
          <w:szCs w:val="28"/>
        </w:rPr>
        <w:t>КУМИ является главным администратором доходов бюджета по дох</w:t>
      </w:r>
      <w:r w:rsidRPr="00AE5053">
        <w:rPr>
          <w:sz w:val="28"/>
          <w:szCs w:val="28"/>
        </w:rPr>
        <w:t>о</w:t>
      </w:r>
      <w:r w:rsidRPr="00AE5053">
        <w:rPr>
          <w:sz w:val="28"/>
          <w:szCs w:val="28"/>
        </w:rPr>
        <w:t>дам от продажи  муниципального имущества.</w:t>
      </w:r>
    </w:p>
    <w:p w:rsidR="002B24D3" w:rsidRDefault="002B24D3" w:rsidP="002B24D3">
      <w:pPr>
        <w:pStyle w:val="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1A6">
        <w:rPr>
          <w:rFonts w:ascii="Times New Roman" w:hAnsi="Times New Roman" w:cs="Times New Roman"/>
          <w:sz w:val="28"/>
          <w:szCs w:val="28"/>
        </w:rPr>
        <w:t xml:space="preserve">В соответствии со ст. 41 Бюджетного кодекса РФ доходы от реализации муниципального </w:t>
      </w:r>
      <w:proofErr w:type="gramStart"/>
      <w:r w:rsidRPr="001C61A6">
        <w:rPr>
          <w:rFonts w:ascii="Times New Roman" w:hAnsi="Times New Roman" w:cs="Times New Roman"/>
          <w:sz w:val="28"/>
          <w:szCs w:val="28"/>
        </w:rPr>
        <w:t>имущества, полученные в процессе приватизации относятся</w:t>
      </w:r>
      <w:proofErr w:type="gramEnd"/>
      <w:r w:rsidRPr="001C61A6">
        <w:rPr>
          <w:rFonts w:ascii="Times New Roman" w:hAnsi="Times New Roman" w:cs="Times New Roman"/>
          <w:sz w:val="28"/>
          <w:szCs w:val="28"/>
        </w:rPr>
        <w:t xml:space="preserve"> к неналоговым доходам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4D3" w:rsidRPr="00244C49" w:rsidRDefault="002B24D3" w:rsidP="002B24D3">
      <w:pPr>
        <w:pStyle w:val="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1C61A6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C61A6">
        <w:rPr>
          <w:rFonts w:ascii="Times New Roman" w:hAnsi="Times New Roman" w:cs="Times New Roman"/>
          <w:sz w:val="28"/>
          <w:szCs w:val="28"/>
        </w:rPr>
        <w:t xml:space="preserve"> Думы района от 19.12.2014 № 351 «Об утверждении бюджета Боровичского муниципального района на 2015 год и на плановый период 2016 и 2017 годов» (в ред. от 24.12.2015 №26) </w:t>
      </w:r>
      <w:r>
        <w:rPr>
          <w:rFonts w:ascii="Times New Roman" w:hAnsi="Times New Roman" w:cs="Times New Roman"/>
          <w:sz w:val="28"/>
          <w:szCs w:val="28"/>
        </w:rPr>
        <w:t xml:space="preserve"> доходы от приватизации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имущества запланированы </w:t>
      </w:r>
      <w:r w:rsidRPr="00244C49">
        <w:rPr>
          <w:rFonts w:ascii="Times New Roman" w:hAnsi="Times New Roman" w:cs="Times New Roman"/>
          <w:sz w:val="28"/>
          <w:szCs w:val="28"/>
        </w:rPr>
        <w:t>по КБК 466 114 02053 05 0000 410  «Доходы от реализации иного имущества, находящегося в собственности муниципальных районов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C49">
        <w:rPr>
          <w:rFonts w:ascii="Times New Roman" w:hAnsi="Times New Roman" w:cs="Times New Roman"/>
          <w:sz w:val="28"/>
          <w:szCs w:val="28"/>
        </w:rPr>
        <w:t>(за исключением имущества муниципальных бю</w:t>
      </w:r>
      <w:r w:rsidRPr="00244C49">
        <w:rPr>
          <w:rFonts w:ascii="Times New Roman" w:hAnsi="Times New Roman" w:cs="Times New Roman"/>
          <w:sz w:val="28"/>
          <w:szCs w:val="28"/>
        </w:rPr>
        <w:t>д</w:t>
      </w:r>
      <w:r w:rsidRPr="00244C49">
        <w:rPr>
          <w:rFonts w:ascii="Times New Roman" w:hAnsi="Times New Roman" w:cs="Times New Roman"/>
          <w:sz w:val="28"/>
          <w:szCs w:val="28"/>
        </w:rPr>
        <w:t>жетных и автономных учреждений</w:t>
      </w:r>
      <w:proofErr w:type="gramEnd"/>
      <w:r w:rsidRPr="00244C49">
        <w:rPr>
          <w:rFonts w:ascii="Times New Roman" w:hAnsi="Times New Roman" w:cs="Times New Roman"/>
          <w:sz w:val="28"/>
          <w:szCs w:val="28"/>
        </w:rPr>
        <w:t>, а также имущества муниципальных ун</w:t>
      </w:r>
      <w:r w:rsidRPr="00244C49">
        <w:rPr>
          <w:rFonts w:ascii="Times New Roman" w:hAnsi="Times New Roman" w:cs="Times New Roman"/>
          <w:sz w:val="28"/>
          <w:szCs w:val="28"/>
        </w:rPr>
        <w:t>и</w:t>
      </w:r>
      <w:r w:rsidRPr="00244C49">
        <w:rPr>
          <w:rFonts w:ascii="Times New Roman" w:hAnsi="Times New Roman" w:cs="Times New Roman"/>
          <w:sz w:val="28"/>
          <w:szCs w:val="28"/>
        </w:rPr>
        <w:t xml:space="preserve">тарных предприятий, в том числе казенных) в части реализации основных средств по указанному имуществу» в сумме 9600,0 тыс. руб. </w:t>
      </w:r>
    </w:p>
    <w:p w:rsidR="002B24D3" w:rsidRDefault="002B24D3" w:rsidP="002B24D3">
      <w:pPr>
        <w:pStyle w:val="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2A7">
        <w:rPr>
          <w:rFonts w:ascii="Times New Roman" w:hAnsi="Times New Roman" w:cs="Times New Roman"/>
          <w:sz w:val="28"/>
          <w:szCs w:val="28"/>
        </w:rPr>
        <w:t xml:space="preserve">В 2015 году в бюджет муниципального района поступило денежных средств от приватизации  муниципального имущества 10 015,94 тыс. руб., в том числе сумма </w:t>
      </w:r>
      <w:r>
        <w:rPr>
          <w:rFonts w:ascii="Times New Roman" w:hAnsi="Times New Roman" w:cs="Times New Roman"/>
          <w:sz w:val="28"/>
          <w:szCs w:val="28"/>
        </w:rPr>
        <w:t>2 726,2</w:t>
      </w:r>
      <w:r w:rsidRPr="001F22A7">
        <w:rPr>
          <w:rFonts w:ascii="Times New Roman" w:hAnsi="Times New Roman" w:cs="Times New Roman"/>
          <w:sz w:val="28"/>
          <w:szCs w:val="28"/>
        </w:rPr>
        <w:t xml:space="preserve"> тыс. руб. - это поступления от субъектов малого и среднего предпринимательства, реализовавших право на преимущественный выкуп арендуемого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с учетом поступлений по ранее заключенным договорам купли-продажи</w:t>
      </w:r>
      <w:r w:rsidRPr="001F22A7">
        <w:rPr>
          <w:rFonts w:ascii="Times New Roman" w:hAnsi="Times New Roman" w:cs="Times New Roman"/>
          <w:sz w:val="28"/>
          <w:szCs w:val="28"/>
        </w:rPr>
        <w:t xml:space="preserve"> (с рассрочкой платежа) (104,3 % от запланирова</w:t>
      </w:r>
      <w:r w:rsidRPr="001F22A7">
        <w:rPr>
          <w:rFonts w:ascii="Times New Roman" w:hAnsi="Times New Roman" w:cs="Times New Roman"/>
          <w:sz w:val="28"/>
          <w:szCs w:val="28"/>
        </w:rPr>
        <w:t>н</w:t>
      </w:r>
      <w:r w:rsidRPr="001F22A7">
        <w:rPr>
          <w:rFonts w:ascii="Times New Roman" w:hAnsi="Times New Roman" w:cs="Times New Roman"/>
          <w:sz w:val="28"/>
          <w:szCs w:val="28"/>
        </w:rPr>
        <w:t>ных доходов).</w:t>
      </w:r>
      <w:proofErr w:type="gramEnd"/>
    </w:p>
    <w:p w:rsidR="002B24D3" w:rsidRPr="001E3674" w:rsidRDefault="002B24D3" w:rsidP="002B24D3">
      <w:pPr>
        <w:pStyle w:val="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3674">
        <w:rPr>
          <w:rFonts w:ascii="Times New Roman" w:hAnsi="Times New Roman" w:cs="Times New Roman"/>
          <w:sz w:val="28"/>
          <w:szCs w:val="28"/>
        </w:rPr>
        <w:t>Решением Думы района от 24.12.2015 № 29 «Об утверждении бюджета Боровичского муниципального района на 2016 год» доходы от приватизации муниципального имущества запланированы по КБК 466 114 02053 05 0000 410  «Доходы от реализации иного имущества, находящегося в собственн</w:t>
      </w:r>
      <w:r w:rsidRPr="001E3674">
        <w:rPr>
          <w:rFonts w:ascii="Times New Roman" w:hAnsi="Times New Roman" w:cs="Times New Roman"/>
          <w:sz w:val="28"/>
          <w:szCs w:val="28"/>
        </w:rPr>
        <w:t>о</w:t>
      </w:r>
      <w:r w:rsidRPr="001E3674">
        <w:rPr>
          <w:rFonts w:ascii="Times New Roman" w:hAnsi="Times New Roman" w:cs="Times New Roman"/>
          <w:sz w:val="28"/>
          <w:szCs w:val="28"/>
        </w:rPr>
        <w:t>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</w:t>
      </w:r>
      <w:proofErr w:type="gramEnd"/>
      <w:r w:rsidRPr="001E3674">
        <w:rPr>
          <w:rFonts w:ascii="Times New Roman" w:hAnsi="Times New Roman" w:cs="Times New Roman"/>
          <w:sz w:val="28"/>
          <w:szCs w:val="28"/>
        </w:rPr>
        <w:t xml:space="preserve"> основных средств по указанному имуществу» в сумме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674">
        <w:rPr>
          <w:rFonts w:ascii="Times New Roman" w:hAnsi="Times New Roman" w:cs="Times New Roman"/>
          <w:sz w:val="28"/>
          <w:szCs w:val="28"/>
        </w:rPr>
        <w:t xml:space="preserve">000,0 тыс. руб. </w:t>
      </w:r>
    </w:p>
    <w:p w:rsidR="002B24D3" w:rsidRDefault="002B24D3" w:rsidP="002B24D3">
      <w:pPr>
        <w:pStyle w:val="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2016 года</w:t>
      </w:r>
      <w:r w:rsidRPr="001F22A7">
        <w:rPr>
          <w:rFonts w:ascii="Times New Roman" w:hAnsi="Times New Roman" w:cs="Times New Roman"/>
          <w:sz w:val="28"/>
          <w:szCs w:val="28"/>
        </w:rPr>
        <w:t xml:space="preserve"> в бюджет муниципального района поступило денежных средств от приватизации 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3 026,50</w:t>
      </w:r>
      <w:r w:rsidRPr="001F22A7">
        <w:rPr>
          <w:rFonts w:ascii="Times New Roman" w:hAnsi="Times New Roman" w:cs="Times New Roman"/>
          <w:sz w:val="28"/>
          <w:szCs w:val="28"/>
        </w:rPr>
        <w:t xml:space="preserve"> тыс. руб., в том числе сумма </w:t>
      </w:r>
      <w:r>
        <w:rPr>
          <w:rFonts w:ascii="Times New Roman" w:hAnsi="Times New Roman" w:cs="Times New Roman"/>
          <w:sz w:val="28"/>
          <w:szCs w:val="28"/>
        </w:rPr>
        <w:t>1 791,14</w:t>
      </w:r>
      <w:r w:rsidRPr="001F22A7">
        <w:rPr>
          <w:rFonts w:ascii="Times New Roman" w:hAnsi="Times New Roman" w:cs="Times New Roman"/>
          <w:sz w:val="28"/>
          <w:szCs w:val="28"/>
        </w:rPr>
        <w:t xml:space="preserve"> тыс. руб. - это поступления от субъе</w:t>
      </w:r>
      <w:r w:rsidRPr="001F22A7">
        <w:rPr>
          <w:rFonts w:ascii="Times New Roman" w:hAnsi="Times New Roman" w:cs="Times New Roman"/>
          <w:sz w:val="28"/>
          <w:szCs w:val="28"/>
        </w:rPr>
        <w:t>к</w:t>
      </w:r>
      <w:r w:rsidRPr="001F22A7">
        <w:rPr>
          <w:rFonts w:ascii="Times New Roman" w:hAnsi="Times New Roman" w:cs="Times New Roman"/>
          <w:sz w:val="28"/>
          <w:szCs w:val="28"/>
        </w:rPr>
        <w:t>тов малого и среднего предпринимательства, реализовавших право на пр</w:t>
      </w:r>
      <w:r w:rsidRPr="001F22A7">
        <w:rPr>
          <w:rFonts w:ascii="Times New Roman" w:hAnsi="Times New Roman" w:cs="Times New Roman"/>
          <w:sz w:val="28"/>
          <w:szCs w:val="28"/>
        </w:rPr>
        <w:t>е</w:t>
      </w:r>
      <w:r w:rsidRPr="001F22A7">
        <w:rPr>
          <w:rFonts w:ascii="Times New Roman" w:hAnsi="Times New Roman" w:cs="Times New Roman"/>
          <w:sz w:val="28"/>
          <w:szCs w:val="28"/>
        </w:rPr>
        <w:t>имущественный выкуп арендуемого имущества (с рассрочкой платежа)</w:t>
      </w:r>
      <w:r w:rsidRPr="00420191">
        <w:rPr>
          <w:rFonts w:ascii="Times New Roman" w:hAnsi="Times New Roman" w:cs="Times New Roman"/>
          <w:sz w:val="28"/>
          <w:szCs w:val="28"/>
        </w:rPr>
        <w:t xml:space="preserve"> </w:t>
      </w:r>
      <w:r w:rsidRPr="001F22A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F22A7">
        <w:rPr>
          <w:rFonts w:ascii="Times New Roman" w:hAnsi="Times New Roman" w:cs="Times New Roman"/>
          <w:sz w:val="28"/>
          <w:szCs w:val="28"/>
        </w:rPr>
        <w:t>,3 % от запланированных доходов).</w:t>
      </w:r>
    </w:p>
    <w:p w:rsidR="002B24D3" w:rsidRPr="001F22A7" w:rsidRDefault="002B24D3" w:rsidP="002B24D3">
      <w:pPr>
        <w:pStyle w:val="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24D3" w:rsidRDefault="002B24D3" w:rsidP="002B24D3">
      <w:pPr>
        <w:pStyle w:val="3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32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235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14" w:history="1">
        <w:r w:rsidRPr="0052352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п. 1 ст. 13</w:t>
        </w:r>
      </w:hyperlink>
      <w:r w:rsidRPr="005235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№ 178-ФЗ способами приватизации муниципального имущества являются: продажа муниципал</w:t>
      </w:r>
      <w:r w:rsidRPr="00523521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52352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ного имущества на аукционе, на конкурсе, посредством публичного предл</w:t>
      </w:r>
      <w:r w:rsidRPr="00523521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523521">
        <w:rPr>
          <w:rFonts w:ascii="Times New Roman" w:eastAsiaTheme="minorHAnsi" w:hAnsi="Times New Roman" w:cs="Times New Roman"/>
          <w:sz w:val="28"/>
          <w:szCs w:val="28"/>
          <w:lang w:eastAsia="en-US"/>
        </w:rPr>
        <w:t>жения, а также без объявления цены.</w:t>
      </w:r>
    </w:p>
    <w:p w:rsidR="004D4F65" w:rsidRDefault="002B24D3" w:rsidP="002B24D3">
      <w:pPr>
        <w:pStyle w:val="2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45E">
        <w:rPr>
          <w:rFonts w:ascii="Times New Roman" w:hAnsi="Times New Roman" w:cs="Times New Roman"/>
          <w:spacing w:val="-2"/>
          <w:sz w:val="28"/>
          <w:szCs w:val="28"/>
        </w:rPr>
        <w:t>В 2015 году и</w:t>
      </w:r>
      <w:r w:rsidRPr="001C345E">
        <w:rPr>
          <w:rFonts w:ascii="Times New Roman" w:hAnsi="Times New Roman" w:cs="Times New Roman"/>
          <w:sz w:val="28"/>
          <w:szCs w:val="28"/>
        </w:rPr>
        <w:t>з 29 объектов, находящихся в муниципальной собстве</w:t>
      </w:r>
      <w:r w:rsidRPr="001C345E">
        <w:rPr>
          <w:rFonts w:ascii="Times New Roman" w:hAnsi="Times New Roman" w:cs="Times New Roman"/>
          <w:sz w:val="28"/>
          <w:szCs w:val="28"/>
        </w:rPr>
        <w:t>н</w:t>
      </w:r>
      <w:r w:rsidRPr="001C345E">
        <w:rPr>
          <w:rFonts w:ascii="Times New Roman" w:hAnsi="Times New Roman" w:cs="Times New Roman"/>
          <w:sz w:val="28"/>
          <w:szCs w:val="28"/>
        </w:rPr>
        <w:t>ности и включенных в план приватизации продано 9 объе</w:t>
      </w:r>
      <w:r w:rsidR="004D4F65">
        <w:rPr>
          <w:rFonts w:ascii="Times New Roman" w:hAnsi="Times New Roman" w:cs="Times New Roman"/>
          <w:sz w:val="28"/>
          <w:szCs w:val="28"/>
        </w:rPr>
        <w:t xml:space="preserve">ктов на сумму 8531,6 </w:t>
      </w:r>
      <w:proofErr w:type="spellStart"/>
      <w:r w:rsidR="004D4F6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D4F6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D4F6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2761D1">
        <w:rPr>
          <w:rFonts w:ascii="Times New Roman" w:hAnsi="Times New Roman" w:cs="Times New Roman"/>
          <w:sz w:val="28"/>
          <w:szCs w:val="28"/>
        </w:rPr>
        <w:t xml:space="preserve"> (с учетом НДС)</w:t>
      </w:r>
      <w:r w:rsidR="004D4F6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24D3" w:rsidRDefault="004D4F65" w:rsidP="002B24D3">
      <w:pPr>
        <w:pStyle w:val="2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-5</w:t>
      </w:r>
      <w:r w:rsidRPr="007B2E9C">
        <w:rPr>
          <w:rFonts w:ascii="Times New Roman" w:hAnsi="Times New Roman" w:cs="Times New Roman"/>
          <w:sz w:val="28"/>
          <w:szCs w:val="28"/>
        </w:rPr>
        <w:t xml:space="preserve"> объектов муниципального имущества посредством аукциона, откр</w:t>
      </w:r>
      <w:r w:rsidRPr="007B2E9C">
        <w:rPr>
          <w:rFonts w:ascii="Times New Roman" w:hAnsi="Times New Roman" w:cs="Times New Roman"/>
          <w:sz w:val="28"/>
          <w:szCs w:val="28"/>
        </w:rPr>
        <w:t>ы</w:t>
      </w:r>
      <w:r w:rsidRPr="007B2E9C">
        <w:rPr>
          <w:rFonts w:ascii="Times New Roman" w:hAnsi="Times New Roman" w:cs="Times New Roman"/>
          <w:sz w:val="28"/>
          <w:szCs w:val="28"/>
        </w:rPr>
        <w:t xml:space="preserve">том по форме подачи предложения по цене на сумму 3 341,0 </w:t>
      </w:r>
      <w:proofErr w:type="spellStart"/>
      <w:r w:rsidRPr="007B2E9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B2E9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B2E9C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2B24D3" w:rsidRDefault="004D4F65" w:rsidP="002B24D3">
      <w:pPr>
        <w:pStyle w:val="2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D4F65">
        <w:rPr>
          <w:rFonts w:ascii="Times New Roman" w:hAnsi="Times New Roman" w:cs="Times New Roman"/>
          <w:bCs/>
          <w:sz w:val="28"/>
          <w:szCs w:val="28"/>
        </w:rPr>
        <w:t xml:space="preserve">4 объекта муниципального имущества </w:t>
      </w:r>
      <w:r w:rsidRPr="004D4F65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посредством публичного пре</w:t>
      </w:r>
      <w:r w:rsidRPr="004D4F65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4D4F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ложения </w:t>
      </w:r>
      <w:r w:rsidRPr="004D4F65">
        <w:rPr>
          <w:rFonts w:ascii="Times New Roman" w:hAnsi="Times New Roman" w:cs="Times New Roman"/>
          <w:bCs/>
          <w:sz w:val="28"/>
          <w:szCs w:val="28"/>
        </w:rPr>
        <w:t>на сумму 5190,6 тыс. рублей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23372" w:rsidRPr="006A7196" w:rsidRDefault="00240863" w:rsidP="002B24D3">
      <w:pPr>
        <w:pStyle w:val="2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 9 месяцев 2016 года продано 4 объекта </w:t>
      </w:r>
      <w:r w:rsidRPr="004D4F65">
        <w:rPr>
          <w:rFonts w:ascii="Times New Roman" w:hAnsi="Times New Roman" w:cs="Times New Roman"/>
          <w:bCs/>
          <w:sz w:val="28"/>
          <w:szCs w:val="28"/>
        </w:rPr>
        <w:t xml:space="preserve">муниципального имущества </w:t>
      </w:r>
      <w:r w:rsidRPr="004D4F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посредством публичного предложения </w:t>
      </w:r>
      <w:r w:rsidRPr="004D4F65">
        <w:rPr>
          <w:rFonts w:ascii="Times New Roman" w:hAnsi="Times New Roman" w:cs="Times New Roman"/>
          <w:bCs/>
          <w:sz w:val="28"/>
          <w:szCs w:val="28"/>
        </w:rPr>
        <w:t xml:space="preserve">на сумму </w:t>
      </w:r>
      <w:r w:rsidRPr="00240863">
        <w:rPr>
          <w:rFonts w:ascii="Times New Roman" w:hAnsi="Times New Roman" w:cs="Times New Roman"/>
          <w:bCs/>
          <w:sz w:val="28"/>
          <w:szCs w:val="28"/>
        </w:rPr>
        <w:t>1427,95 тыс. рублей (с уч</w:t>
      </w:r>
      <w:r w:rsidRPr="00240863">
        <w:rPr>
          <w:rFonts w:ascii="Times New Roman" w:hAnsi="Times New Roman" w:cs="Times New Roman"/>
          <w:bCs/>
          <w:sz w:val="28"/>
          <w:szCs w:val="28"/>
        </w:rPr>
        <w:t>е</w:t>
      </w:r>
      <w:r w:rsidRPr="00240863">
        <w:rPr>
          <w:rFonts w:ascii="Times New Roman" w:hAnsi="Times New Roman" w:cs="Times New Roman"/>
          <w:bCs/>
          <w:sz w:val="28"/>
          <w:szCs w:val="28"/>
        </w:rPr>
        <w:t>том НДС).</w:t>
      </w:r>
    </w:p>
    <w:p w:rsidR="006A7196" w:rsidRDefault="00E40255" w:rsidP="006A71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A7196">
        <w:rPr>
          <w:sz w:val="28"/>
          <w:szCs w:val="28"/>
        </w:rPr>
        <w:t>а организацию приватизации муниципального имущества по 13 об</w:t>
      </w:r>
      <w:r w:rsidR="006A7196">
        <w:rPr>
          <w:sz w:val="28"/>
          <w:szCs w:val="28"/>
        </w:rPr>
        <w:t>ъ</w:t>
      </w:r>
      <w:r w:rsidR="006A7196">
        <w:rPr>
          <w:sz w:val="28"/>
          <w:szCs w:val="28"/>
        </w:rPr>
        <w:t>ектам муниципальной собственности оценка рыночной стоимости объе</w:t>
      </w:r>
      <w:r w:rsidR="006A7196">
        <w:rPr>
          <w:sz w:val="28"/>
          <w:szCs w:val="28"/>
        </w:rPr>
        <w:t>к</w:t>
      </w:r>
      <w:r w:rsidR="006A7196">
        <w:rPr>
          <w:sz w:val="28"/>
          <w:szCs w:val="28"/>
        </w:rPr>
        <w:t>т</w:t>
      </w:r>
      <w:r>
        <w:rPr>
          <w:sz w:val="28"/>
          <w:szCs w:val="28"/>
        </w:rPr>
        <w:t>ов</w:t>
      </w:r>
      <w:r w:rsidR="006A7196">
        <w:rPr>
          <w:sz w:val="28"/>
          <w:szCs w:val="28"/>
        </w:rPr>
        <w:t xml:space="preserve"> проводилась 27 раз</w:t>
      </w:r>
      <w:r>
        <w:rPr>
          <w:sz w:val="28"/>
          <w:szCs w:val="28"/>
        </w:rPr>
        <w:t>. Сумма расходов на проведение рыночной оценки</w:t>
      </w:r>
      <w:r w:rsidR="006A7196">
        <w:rPr>
          <w:sz w:val="28"/>
          <w:szCs w:val="28"/>
        </w:rPr>
        <w:t xml:space="preserve"> </w:t>
      </w:r>
      <w:r>
        <w:rPr>
          <w:sz w:val="28"/>
          <w:szCs w:val="28"/>
        </w:rPr>
        <w:t>сост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вила</w:t>
      </w:r>
      <w:r w:rsidR="006A7196">
        <w:rPr>
          <w:sz w:val="28"/>
          <w:szCs w:val="28"/>
        </w:rPr>
        <w:t xml:space="preserve"> 106540,20 рублей, в том числе:</w:t>
      </w:r>
    </w:p>
    <w:p w:rsidR="006A7196" w:rsidRDefault="006A7196" w:rsidP="006A71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Инвенцен</w:t>
      </w:r>
      <w:proofErr w:type="spellEnd"/>
      <w:r>
        <w:rPr>
          <w:sz w:val="28"/>
          <w:szCs w:val="28"/>
        </w:rPr>
        <w:t>» 24 раза на общую сумму 99000,0 рублей (оценка проводилась в 2014-2015 годах),</w:t>
      </w:r>
    </w:p>
    <w:p w:rsidR="006A7196" w:rsidRDefault="006A7196" w:rsidP="006A71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«Районный центр оценки и кадастра» 3 раза на общую сумму 7540,20 рублей (оценка проведена в 2014 году).</w:t>
      </w:r>
    </w:p>
    <w:p w:rsidR="00223372" w:rsidRDefault="00223372" w:rsidP="00223372">
      <w:pPr>
        <w:ind w:firstLine="709"/>
        <w:jc w:val="both"/>
        <w:rPr>
          <w:bCs/>
          <w:sz w:val="28"/>
          <w:szCs w:val="28"/>
        </w:rPr>
      </w:pPr>
    </w:p>
    <w:p w:rsidR="00405795" w:rsidRDefault="002B24D3" w:rsidP="002B24D3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1C345E">
        <w:rPr>
          <w:b/>
          <w:sz w:val="28"/>
          <w:szCs w:val="28"/>
        </w:rPr>
        <w:t xml:space="preserve">Продажа </w:t>
      </w:r>
      <w:r w:rsidRPr="001C345E">
        <w:rPr>
          <w:rFonts w:eastAsiaTheme="minorHAnsi"/>
          <w:b/>
          <w:sz w:val="28"/>
          <w:szCs w:val="28"/>
          <w:lang w:eastAsia="en-US"/>
        </w:rPr>
        <w:t>муниципального имущества</w:t>
      </w:r>
    </w:p>
    <w:p w:rsidR="002B24D3" w:rsidRPr="001C345E" w:rsidRDefault="002B24D3" w:rsidP="002B24D3">
      <w:pPr>
        <w:ind w:firstLine="709"/>
        <w:jc w:val="center"/>
        <w:rPr>
          <w:b/>
          <w:sz w:val="28"/>
          <w:szCs w:val="28"/>
        </w:rPr>
      </w:pPr>
      <w:r w:rsidRPr="001C345E">
        <w:rPr>
          <w:rFonts w:eastAsiaTheme="minorHAnsi"/>
          <w:b/>
          <w:sz w:val="28"/>
          <w:szCs w:val="28"/>
          <w:lang w:eastAsia="en-US"/>
        </w:rPr>
        <w:t xml:space="preserve"> на аукционе</w:t>
      </w:r>
    </w:p>
    <w:p w:rsidR="002B24D3" w:rsidRPr="001C345E" w:rsidRDefault="002B24D3" w:rsidP="002B24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C345E">
        <w:rPr>
          <w:rFonts w:eastAsiaTheme="minorHAnsi"/>
          <w:sz w:val="28"/>
          <w:szCs w:val="28"/>
          <w:lang w:eastAsia="en-US"/>
        </w:rPr>
        <w:t>Порядок продажи муниципального имущества на аукционе регулирует статья 18 Федерального Закона №178-ФЗ:</w:t>
      </w:r>
    </w:p>
    <w:p w:rsidR="002B24D3" w:rsidRPr="001C345E" w:rsidRDefault="002B24D3" w:rsidP="002B2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C345E">
        <w:rPr>
          <w:rFonts w:eastAsiaTheme="minorHAnsi"/>
          <w:sz w:val="28"/>
          <w:szCs w:val="28"/>
          <w:lang w:eastAsia="en-US"/>
        </w:rPr>
        <w:t>- на аукционе продается муниципальное имущество в случае, если его пок</w:t>
      </w:r>
      <w:r w:rsidRPr="001C345E">
        <w:rPr>
          <w:rFonts w:eastAsiaTheme="minorHAnsi"/>
          <w:sz w:val="28"/>
          <w:szCs w:val="28"/>
          <w:lang w:eastAsia="en-US"/>
        </w:rPr>
        <w:t>у</w:t>
      </w:r>
      <w:r w:rsidRPr="001C345E">
        <w:rPr>
          <w:rFonts w:eastAsiaTheme="minorHAnsi"/>
          <w:sz w:val="28"/>
          <w:szCs w:val="28"/>
          <w:lang w:eastAsia="en-US"/>
        </w:rPr>
        <w:t>патели не должны выполнить какие-либо условия в отношении такого им</w:t>
      </w:r>
      <w:r w:rsidRPr="001C345E">
        <w:rPr>
          <w:rFonts w:eastAsiaTheme="minorHAnsi"/>
          <w:sz w:val="28"/>
          <w:szCs w:val="28"/>
          <w:lang w:eastAsia="en-US"/>
        </w:rPr>
        <w:t>у</w:t>
      </w:r>
      <w:r w:rsidRPr="001C345E">
        <w:rPr>
          <w:rFonts w:eastAsiaTheme="minorHAnsi"/>
          <w:sz w:val="28"/>
          <w:szCs w:val="28"/>
          <w:lang w:eastAsia="en-US"/>
        </w:rPr>
        <w:t>щества. Право его приобретения принадлежит покупателю, который предл</w:t>
      </w:r>
      <w:r w:rsidRPr="001C345E">
        <w:rPr>
          <w:rFonts w:eastAsiaTheme="minorHAnsi"/>
          <w:sz w:val="28"/>
          <w:szCs w:val="28"/>
          <w:lang w:eastAsia="en-US"/>
        </w:rPr>
        <w:t>о</w:t>
      </w:r>
      <w:r w:rsidRPr="001C345E">
        <w:rPr>
          <w:rFonts w:eastAsiaTheme="minorHAnsi"/>
          <w:sz w:val="28"/>
          <w:szCs w:val="28"/>
          <w:lang w:eastAsia="en-US"/>
        </w:rPr>
        <w:t>жит в ходе торгов наиболее высокую цену за такое имущество (часть 1 ст. 18);</w:t>
      </w:r>
    </w:p>
    <w:p w:rsidR="002B24D3" w:rsidRPr="001C345E" w:rsidRDefault="002B24D3" w:rsidP="002B2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C345E">
        <w:rPr>
          <w:rFonts w:eastAsiaTheme="minorHAnsi"/>
          <w:sz w:val="28"/>
          <w:szCs w:val="28"/>
          <w:lang w:eastAsia="en-US"/>
        </w:rPr>
        <w:t>- аукцион является открытым по составу участников (часть 2 ст.18);</w:t>
      </w:r>
    </w:p>
    <w:p w:rsidR="002B24D3" w:rsidRPr="001C345E" w:rsidRDefault="002B24D3" w:rsidP="002B2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C345E">
        <w:rPr>
          <w:rFonts w:eastAsiaTheme="minorHAnsi"/>
          <w:sz w:val="28"/>
          <w:szCs w:val="28"/>
          <w:lang w:eastAsia="en-US"/>
        </w:rPr>
        <w:t xml:space="preserve">- предложения о цене муниципального имущества подаются участниками аукциона в запечатанных конвертах или </w:t>
      </w:r>
      <w:proofErr w:type="gramStart"/>
      <w:r w:rsidRPr="001C345E">
        <w:rPr>
          <w:rFonts w:eastAsiaTheme="minorHAnsi"/>
          <w:sz w:val="28"/>
          <w:szCs w:val="28"/>
          <w:lang w:eastAsia="en-US"/>
        </w:rPr>
        <w:t>заявляются</w:t>
      </w:r>
      <w:proofErr w:type="gramEnd"/>
      <w:r w:rsidRPr="001C345E">
        <w:rPr>
          <w:rFonts w:eastAsiaTheme="minorHAnsi"/>
          <w:sz w:val="28"/>
          <w:szCs w:val="28"/>
          <w:lang w:eastAsia="en-US"/>
        </w:rPr>
        <w:t xml:space="preserve"> ими открыто в ходе пр</w:t>
      </w:r>
      <w:r w:rsidRPr="001C345E">
        <w:rPr>
          <w:rFonts w:eastAsiaTheme="minorHAnsi"/>
          <w:sz w:val="28"/>
          <w:szCs w:val="28"/>
          <w:lang w:eastAsia="en-US"/>
        </w:rPr>
        <w:t>о</w:t>
      </w:r>
      <w:r w:rsidRPr="001C345E">
        <w:rPr>
          <w:rFonts w:eastAsiaTheme="minorHAnsi"/>
          <w:sz w:val="28"/>
          <w:szCs w:val="28"/>
          <w:lang w:eastAsia="en-US"/>
        </w:rPr>
        <w:t>ведения торгов (пункт 1 части 3 ст.18);</w:t>
      </w:r>
    </w:p>
    <w:p w:rsidR="002B24D3" w:rsidRPr="001C345E" w:rsidRDefault="002B24D3" w:rsidP="002B2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C345E">
        <w:rPr>
          <w:rFonts w:eastAsiaTheme="minorHAnsi"/>
          <w:sz w:val="28"/>
          <w:szCs w:val="28"/>
          <w:lang w:eastAsia="en-US"/>
        </w:rPr>
        <w:t>- аукцион, в котором принял участие только один участник, признается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C345E">
        <w:rPr>
          <w:rFonts w:eastAsiaTheme="minorHAnsi"/>
          <w:sz w:val="28"/>
          <w:szCs w:val="28"/>
          <w:lang w:eastAsia="en-US"/>
        </w:rPr>
        <w:t>нес</w:t>
      </w:r>
      <w:r w:rsidRPr="001C345E">
        <w:rPr>
          <w:rFonts w:eastAsiaTheme="minorHAnsi"/>
          <w:sz w:val="28"/>
          <w:szCs w:val="28"/>
          <w:lang w:eastAsia="en-US"/>
        </w:rPr>
        <w:t>о</w:t>
      </w:r>
      <w:r w:rsidRPr="001C345E">
        <w:rPr>
          <w:rFonts w:eastAsiaTheme="minorHAnsi"/>
          <w:sz w:val="28"/>
          <w:szCs w:val="28"/>
          <w:lang w:eastAsia="en-US"/>
        </w:rPr>
        <w:t>стоявшимся (пункт 2 части 3 ст.18);</w:t>
      </w:r>
    </w:p>
    <w:p w:rsidR="002B24D3" w:rsidRPr="001C345E" w:rsidRDefault="002B24D3" w:rsidP="002B2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C345E">
        <w:rPr>
          <w:rFonts w:eastAsiaTheme="minorHAnsi"/>
          <w:sz w:val="28"/>
          <w:szCs w:val="28"/>
          <w:lang w:eastAsia="en-US"/>
        </w:rPr>
        <w:t>- при равенстве двух и более предложений о цене, победителем признается тот участник, чья заявка была подана раньше других заявок (пункт 3 части 3 ст.18);</w:t>
      </w:r>
    </w:p>
    <w:p w:rsidR="002B24D3" w:rsidRPr="001C345E" w:rsidRDefault="002B24D3" w:rsidP="002B2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C345E">
        <w:rPr>
          <w:rFonts w:eastAsiaTheme="minorHAnsi"/>
          <w:sz w:val="28"/>
          <w:szCs w:val="28"/>
          <w:lang w:eastAsia="en-US"/>
        </w:rPr>
        <w:t>- продолжительность приема заявок на участие в аукционе не менее чем 25 дней со дня публикации информации о проведен</w:t>
      </w:r>
      <w:proofErr w:type="gramStart"/>
      <w:r w:rsidRPr="001C345E">
        <w:rPr>
          <w:rFonts w:eastAsiaTheme="minorHAnsi"/>
          <w:sz w:val="28"/>
          <w:szCs w:val="28"/>
          <w:lang w:eastAsia="en-US"/>
        </w:rPr>
        <w:t>ии ау</w:t>
      </w:r>
      <w:proofErr w:type="gramEnd"/>
      <w:r w:rsidRPr="001C345E">
        <w:rPr>
          <w:rFonts w:eastAsiaTheme="minorHAnsi"/>
          <w:sz w:val="28"/>
          <w:szCs w:val="28"/>
          <w:lang w:eastAsia="en-US"/>
        </w:rPr>
        <w:t>кциона; аукцион пр</w:t>
      </w:r>
      <w:r w:rsidRPr="001C345E">
        <w:rPr>
          <w:rFonts w:eastAsiaTheme="minorHAnsi"/>
          <w:sz w:val="28"/>
          <w:szCs w:val="28"/>
          <w:lang w:eastAsia="en-US"/>
        </w:rPr>
        <w:t>о</w:t>
      </w:r>
      <w:r w:rsidRPr="001C345E">
        <w:rPr>
          <w:rFonts w:eastAsiaTheme="minorHAnsi"/>
          <w:sz w:val="28"/>
          <w:szCs w:val="28"/>
          <w:lang w:eastAsia="en-US"/>
        </w:rPr>
        <w:t>водится не ранее чем через десять рабочих дней со дня признания претенде</w:t>
      </w:r>
      <w:r w:rsidRPr="001C345E">
        <w:rPr>
          <w:rFonts w:eastAsiaTheme="minorHAnsi"/>
          <w:sz w:val="28"/>
          <w:szCs w:val="28"/>
          <w:lang w:eastAsia="en-US"/>
        </w:rPr>
        <w:t>н</w:t>
      </w:r>
      <w:r w:rsidRPr="001C345E">
        <w:rPr>
          <w:rFonts w:eastAsiaTheme="minorHAnsi"/>
          <w:sz w:val="28"/>
          <w:szCs w:val="28"/>
          <w:lang w:eastAsia="en-US"/>
        </w:rPr>
        <w:t xml:space="preserve">тов участниками аукциона (часть 4 ст.18, в ред. Федерального </w:t>
      </w:r>
      <w:hyperlink r:id="rId15" w:history="1">
        <w:r w:rsidRPr="001C345E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1C345E">
        <w:rPr>
          <w:rFonts w:eastAsiaTheme="minorHAnsi"/>
          <w:sz w:val="28"/>
          <w:szCs w:val="28"/>
          <w:lang w:eastAsia="en-US"/>
        </w:rPr>
        <w:t xml:space="preserve"> от 06.12.2011 № 401-ФЗ);</w:t>
      </w:r>
    </w:p>
    <w:p w:rsidR="002B24D3" w:rsidRPr="001C345E" w:rsidRDefault="002B24D3" w:rsidP="002B2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C345E">
        <w:rPr>
          <w:rFonts w:eastAsiaTheme="minorHAnsi"/>
          <w:sz w:val="28"/>
          <w:szCs w:val="28"/>
          <w:lang w:eastAsia="en-US"/>
        </w:rPr>
        <w:lastRenderedPageBreak/>
        <w:t>-для участия в аукционе претендент вносит задаток в размере 10 процентов начальной цены, указанной в информационном сообщении о продаже мун</w:t>
      </w:r>
      <w:r w:rsidRPr="001C345E">
        <w:rPr>
          <w:rFonts w:eastAsiaTheme="minorHAnsi"/>
          <w:sz w:val="28"/>
          <w:szCs w:val="28"/>
          <w:lang w:eastAsia="en-US"/>
        </w:rPr>
        <w:t>и</w:t>
      </w:r>
      <w:r w:rsidRPr="001C345E">
        <w:rPr>
          <w:rFonts w:eastAsiaTheme="minorHAnsi"/>
          <w:sz w:val="28"/>
          <w:szCs w:val="28"/>
          <w:lang w:eastAsia="en-US"/>
        </w:rPr>
        <w:t>ципального имущества (часть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C345E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C345E">
        <w:rPr>
          <w:rFonts w:eastAsiaTheme="minorHAnsi"/>
          <w:sz w:val="28"/>
          <w:szCs w:val="28"/>
          <w:lang w:eastAsia="en-US"/>
        </w:rPr>
        <w:t xml:space="preserve">ст.18, в ред. Федерального </w:t>
      </w:r>
      <w:hyperlink r:id="rId16" w:history="1">
        <w:r w:rsidRPr="001C345E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1C345E">
        <w:rPr>
          <w:rFonts w:eastAsiaTheme="minorHAnsi"/>
          <w:sz w:val="28"/>
          <w:szCs w:val="28"/>
          <w:lang w:eastAsia="en-US"/>
        </w:rPr>
        <w:t xml:space="preserve"> от 06.12.2011 № 401-ФЗ);</w:t>
      </w:r>
    </w:p>
    <w:p w:rsidR="002B24D3" w:rsidRPr="001C345E" w:rsidRDefault="002B24D3" w:rsidP="002B2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C345E">
        <w:rPr>
          <w:rFonts w:eastAsiaTheme="minorHAnsi"/>
          <w:sz w:val="28"/>
          <w:szCs w:val="28"/>
          <w:lang w:eastAsia="en-US"/>
        </w:rPr>
        <w:t>- уведомление о признании участника аукциона победителем выдается поб</w:t>
      </w:r>
      <w:r w:rsidRPr="001C345E">
        <w:rPr>
          <w:rFonts w:eastAsiaTheme="minorHAnsi"/>
          <w:sz w:val="28"/>
          <w:szCs w:val="28"/>
          <w:lang w:eastAsia="en-US"/>
        </w:rPr>
        <w:t>е</w:t>
      </w:r>
      <w:r w:rsidRPr="001C345E">
        <w:rPr>
          <w:rFonts w:eastAsiaTheme="minorHAnsi"/>
          <w:sz w:val="28"/>
          <w:szCs w:val="28"/>
          <w:lang w:eastAsia="en-US"/>
        </w:rPr>
        <w:t xml:space="preserve">дителю или его полномочному представителю в течение пяти дней с даты подведения итогов аукциона (часть 11 ст.18, в ред. Федерального </w:t>
      </w:r>
      <w:hyperlink r:id="rId17" w:history="1">
        <w:r w:rsidRPr="001C345E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1C345E">
        <w:rPr>
          <w:rFonts w:eastAsiaTheme="minorHAnsi"/>
          <w:sz w:val="28"/>
          <w:szCs w:val="28"/>
          <w:lang w:eastAsia="en-US"/>
        </w:rPr>
        <w:t xml:space="preserve"> от 31.05.2010 № 106-ФЗ);</w:t>
      </w:r>
    </w:p>
    <w:p w:rsidR="002B24D3" w:rsidRPr="001C345E" w:rsidRDefault="002B24D3" w:rsidP="002B2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C345E">
        <w:rPr>
          <w:rFonts w:eastAsiaTheme="minorHAnsi"/>
          <w:sz w:val="28"/>
          <w:szCs w:val="28"/>
          <w:lang w:eastAsia="en-US"/>
        </w:rPr>
        <w:t>-суммы задатков возвращаются участникам аукциона, за исключением его победителя, в течение пяти дней с даты подведения итогов аукциона (часть 13 ст.18).</w:t>
      </w:r>
    </w:p>
    <w:p w:rsidR="002B24D3" w:rsidRPr="001C345E" w:rsidRDefault="002B24D3" w:rsidP="002B2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C345E">
        <w:rPr>
          <w:rFonts w:eastAsiaTheme="minorHAnsi"/>
          <w:sz w:val="28"/>
          <w:szCs w:val="28"/>
          <w:lang w:eastAsia="en-US"/>
        </w:rPr>
        <w:t>- в течение пятнадцати рабочих дней с даты подведения итогов аукциона с</w:t>
      </w:r>
    </w:p>
    <w:p w:rsidR="002B24D3" w:rsidRPr="001C345E" w:rsidRDefault="002B24D3" w:rsidP="002B2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C345E">
        <w:rPr>
          <w:rFonts w:eastAsiaTheme="minorHAnsi"/>
          <w:sz w:val="28"/>
          <w:szCs w:val="28"/>
          <w:lang w:eastAsia="en-US"/>
        </w:rPr>
        <w:t xml:space="preserve">победителем аукциона заключается договор купли-продажи (часть 14 ст. 18, в ред. Федерального </w:t>
      </w:r>
      <w:hyperlink r:id="rId18" w:history="1">
        <w:r w:rsidRPr="001C345E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1C345E">
        <w:rPr>
          <w:rFonts w:eastAsiaTheme="minorHAnsi"/>
          <w:sz w:val="28"/>
          <w:szCs w:val="28"/>
          <w:lang w:eastAsia="en-US"/>
        </w:rPr>
        <w:t xml:space="preserve"> от 06.12.2011 № 401-ФЗ).</w:t>
      </w:r>
    </w:p>
    <w:p w:rsidR="002B24D3" w:rsidRPr="007B2E9C" w:rsidRDefault="002B24D3" w:rsidP="002B24D3">
      <w:pPr>
        <w:pStyle w:val="2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E9C">
        <w:rPr>
          <w:rFonts w:ascii="Times New Roman" w:hAnsi="Times New Roman" w:cs="Times New Roman"/>
          <w:sz w:val="28"/>
          <w:szCs w:val="28"/>
        </w:rPr>
        <w:t>За 2015 год продано пять объектов муниципального имущества посре</w:t>
      </w:r>
      <w:r w:rsidRPr="007B2E9C">
        <w:rPr>
          <w:rFonts w:ascii="Times New Roman" w:hAnsi="Times New Roman" w:cs="Times New Roman"/>
          <w:sz w:val="28"/>
          <w:szCs w:val="28"/>
        </w:rPr>
        <w:t>д</w:t>
      </w:r>
      <w:r w:rsidRPr="007B2E9C">
        <w:rPr>
          <w:rFonts w:ascii="Times New Roman" w:hAnsi="Times New Roman" w:cs="Times New Roman"/>
          <w:sz w:val="28"/>
          <w:szCs w:val="28"/>
        </w:rPr>
        <w:t xml:space="preserve">ством аукциона, открытом по форме подачи предложения по цене на сумму 3 341,0 </w:t>
      </w:r>
      <w:proofErr w:type="spellStart"/>
      <w:r w:rsidRPr="007B2E9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B2E9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B2E9C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B2E9C">
        <w:rPr>
          <w:rFonts w:ascii="Times New Roman" w:hAnsi="Times New Roman" w:cs="Times New Roman"/>
          <w:sz w:val="28"/>
          <w:szCs w:val="28"/>
        </w:rPr>
        <w:t>:</w:t>
      </w:r>
    </w:p>
    <w:p w:rsidR="002B24D3" w:rsidRPr="00BF37AA" w:rsidRDefault="002B24D3" w:rsidP="002B24D3">
      <w:pPr>
        <w:pStyle w:val="Style5"/>
        <w:widowControl/>
        <w:spacing w:line="240" w:lineRule="auto"/>
        <w:ind w:firstLine="708"/>
        <w:rPr>
          <w:sz w:val="28"/>
          <w:szCs w:val="28"/>
        </w:rPr>
      </w:pPr>
      <w:r w:rsidRPr="00BF37AA">
        <w:rPr>
          <w:sz w:val="28"/>
          <w:szCs w:val="28"/>
        </w:rPr>
        <w:t>1.Нежилое встроенное помещение, общей площадью 30,5 кв.м., расп</w:t>
      </w:r>
      <w:r w:rsidRPr="00BF37AA">
        <w:rPr>
          <w:sz w:val="28"/>
          <w:szCs w:val="28"/>
        </w:rPr>
        <w:t>о</w:t>
      </w:r>
      <w:r w:rsidRPr="00BF37AA">
        <w:rPr>
          <w:sz w:val="28"/>
          <w:szCs w:val="28"/>
        </w:rPr>
        <w:t>ложенное на втором этаже здания, находящегося по адресу: Новгородская область, г. Боровичи, ул. Коммунарная, дом 27/25, являющегося объектом культурного наследия.  На основании  протокола заседания комиссии по пр</w:t>
      </w:r>
      <w:r w:rsidRPr="00BF37AA">
        <w:rPr>
          <w:sz w:val="28"/>
          <w:szCs w:val="28"/>
        </w:rPr>
        <w:t>и</w:t>
      </w:r>
      <w:r w:rsidRPr="00BF37AA">
        <w:rPr>
          <w:sz w:val="28"/>
          <w:szCs w:val="28"/>
        </w:rPr>
        <w:t xml:space="preserve">ватизации </w:t>
      </w:r>
      <w:r w:rsidRPr="00BF37AA">
        <w:rPr>
          <w:bCs/>
          <w:sz w:val="28"/>
          <w:szCs w:val="28"/>
        </w:rPr>
        <w:t>объектов муниципальной собственности Боровичского муниц</w:t>
      </w:r>
      <w:r w:rsidRPr="00BF37AA">
        <w:rPr>
          <w:bCs/>
          <w:sz w:val="28"/>
          <w:szCs w:val="28"/>
        </w:rPr>
        <w:t>и</w:t>
      </w:r>
      <w:r w:rsidRPr="00BF37AA">
        <w:rPr>
          <w:bCs/>
          <w:sz w:val="28"/>
          <w:szCs w:val="28"/>
        </w:rPr>
        <w:t>пального района</w:t>
      </w:r>
      <w:r w:rsidRPr="00BF37AA">
        <w:rPr>
          <w:sz w:val="28"/>
          <w:szCs w:val="28"/>
        </w:rPr>
        <w:t xml:space="preserve"> от 16.03.2015 приказом КУМИ от 16.03.2015 №98 объект муниципальной собственности выставлен на продажу посредством аукциона, открытого по форме подачи предложений о цене. </w:t>
      </w:r>
    </w:p>
    <w:p w:rsidR="002B24D3" w:rsidRPr="00BF37AA" w:rsidRDefault="002B24D3" w:rsidP="002B24D3">
      <w:pPr>
        <w:pStyle w:val="Style5"/>
        <w:widowControl/>
        <w:spacing w:line="240" w:lineRule="auto"/>
        <w:ind w:firstLine="708"/>
        <w:rPr>
          <w:bCs/>
          <w:sz w:val="28"/>
          <w:szCs w:val="28"/>
        </w:rPr>
      </w:pPr>
      <w:r w:rsidRPr="00BF37AA">
        <w:rPr>
          <w:sz w:val="28"/>
          <w:szCs w:val="28"/>
        </w:rPr>
        <w:t>Информационное сообщение о продаже опубликовано в газете «Кра</w:t>
      </w:r>
      <w:r w:rsidRPr="00BF37AA">
        <w:rPr>
          <w:sz w:val="28"/>
          <w:szCs w:val="28"/>
        </w:rPr>
        <w:t>с</w:t>
      </w:r>
      <w:r w:rsidRPr="00BF37AA">
        <w:rPr>
          <w:sz w:val="28"/>
          <w:szCs w:val="28"/>
        </w:rPr>
        <w:t>ная Искра» №12 от 19.03.2015г.,</w:t>
      </w:r>
      <w:r w:rsidRPr="00BF37AA">
        <w:rPr>
          <w:bCs/>
        </w:rPr>
        <w:t xml:space="preserve"> </w:t>
      </w:r>
      <w:r w:rsidRPr="00BF37AA">
        <w:rPr>
          <w:bCs/>
          <w:sz w:val="28"/>
          <w:szCs w:val="28"/>
        </w:rPr>
        <w:t>определена  дата рассмотрения заявок на участие в торгах 20.04.2015г,  дата проведения торгов 07.05.2015г., дата начала приема заявок 20.03.2015г. – дата окончания приема заявок 14.04.2015г, определен способ приватизации, цена, перечень представляемых документов.</w:t>
      </w:r>
      <w:r w:rsidRPr="00BF37AA">
        <w:rPr>
          <w:bCs/>
        </w:rPr>
        <w:t xml:space="preserve"> </w:t>
      </w:r>
      <w:r w:rsidRPr="00BF37AA">
        <w:rPr>
          <w:sz w:val="28"/>
          <w:szCs w:val="28"/>
        </w:rPr>
        <w:t>Начальная цена выставленного на аукцион объекта недвижим</w:t>
      </w:r>
      <w:r w:rsidRPr="00BF37AA">
        <w:rPr>
          <w:sz w:val="28"/>
          <w:szCs w:val="28"/>
        </w:rPr>
        <w:t>о</w:t>
      </w:r>
      <w:r w:rsidRPr="00BF37AA">
        <w:rPr>
          <w:sz w:val="28"/>
          <w:szCs w:val="28"/>
        </w:rPr>
        <w:t>сти, нежилого встроенного помещения была определена на основании отчета ООО «</w:t>
      </w:r>
      <w:proofErr w:type="spellStart"/>
      <w:r w:rsidRPr="00BF37AA">
        <w:rPr>
          <w:sz w:val="28"/>
          <w:szCs w:val="28"/>
        </w:rPr>
        <w:t>Инвенцен</w:t>
      </w:r>
      <w:proofErr w:type="spellEnd"/>
      <w:r w:rsidRPr="00BF37AA">
        <w:rPr>
          <w:sz w:val="28"/>
          <w:szCs w:val="28"/>
        </w:rPr>
        <w:t xml:space="preserve">» об оценке рыночной стоимости от 03 февраля  2015 года № 11/02/15(к) в сумме 742,0 </w:t>
      </w:r>
      <w:proofErr w:type="spellStart"/>
      <w:r w:rsidRPr="00BF37AA">
        <w:rPr>
          <w:sz w:val="28"/>
          <w:szCs w:val="28"/>
        </w:rPr>
        <w:t>тыс</w:t>
      </w:r>
      <w:proofErr w:type="gramStart"/>
      <w:r w:rsidRPr="00BF37AA">
        <w:rPr>
          <w:sz w:val="28"/>
          <w:szCs w:val="28"/>
        </w:rPr>
        <w:t>.р</w:t>
      </w:r>
      <w:proofErr w:type="gramEnd"/>
      <w:r w:rsidRPr="00BF37AA">
        <w:rPr>
          <w:sz w:val="28"/>
          <w:szCs w:val="28"/>
        </w:rPr>
        <w:t>ублей</w:t>
      </w:r>
      <w:proofErr w:type="spellEnd"/>
      <w:r w:rsidRPr="00BF37AA">
        <w:rPr>
          <w:sz w:val="28"/>
          <w:szCs w:val="28"/>
        </w:rPr>
        <w:t xml:space="preserve"> с учетом НДС. Заявки на  участие в то</w:t>
      </w:r>
      <w:r w:rsidRPr="00BF37AA">
        <w:rPr>
          <w:sz w:val="28"/>
          <w:szCs w:val="28"/>
        </w:rPr>
        <w:t>р</w:t>
      </w:r>
      <w:r w:rsidRPr="00BF37AA">
        <w:rPr>
          <w:sz w:val="28"/>
          <w:szCs w:val="28"/>
        </w:rPr>
        <w:t>гах подали два претендента. Внесение задатка документально подтверждено. Претенденты, представившие заявки, признаны участниками аукциона, что подтверждается протоколом от 20.04.2015 года и уведомлены о данном р</w:t>
      </w:r>
      <w:r w:rsidRPr="00BF37AA">
        <w:rPr>
          <w:sz w:val="28"/>
          <w:szCs w:val="28"/>
        </w:rPr>
        <w:t>е</w:t>
      </w:r>
      <w:r w:rsidRPr="00BF37AA">
        <w:rPr>
          <w:sz w:val="28"/>
          <w:szCs w:val="28"/>
        </w:rPr>
        <w:t xml:space="preserve">шении лично 21.04.2015 года. Результаты проведения аукциона оформлены протоколом от 07.05.2015 года.  Победителем торгов признана Белова Т.Я. По итогам проведенного аукциона, муниципальное имущество продано по начальной цене 742,0 тыс.руб., в том числе НДС. По итогам проведённого аукциона с Беловой Т.Я. заключен договор купли-продажи муниципального имущества от 25.05.2015 года. </w:t>
      </w:r>
      <w:r w:rsidRPr="00BF37AA">
        <w:rPr>
          <w:rStyle w:val="FontStyle15"/>
          <w:sz w:val="28"/>
          <w:szCs w:val="28"/>
        </w:rPr>
        <w:t>Сумма за приобретенное имущество поступ</w:t>
      </w:r>
      <w:r w:rsidRPr="00BF37AA">
        <w:rPr>
          <w:rStyle w:val="FontStyle15"/>
          <w:sz w:val="28"/>
          <w:szCs w:val="28"/>
        </w:rPr>
        <w:t>и</w:t>
      </w:r>
      <w:r w:rsidRPr="00BF37AA">
        <w:rPr>
          <w:rStyle w:val="FontStyle15"/>
          <w:sz w:val="28"/>
          <w:szCs w:val="28"/>
        </w:rPr>
        <w:t>ла в полном объеме (</w:t>
      </w:r>
      <w:proofErr w:type="gramStart"/>
      <w:r w:rsidRPr="00BF37AA">
        <w:rPr>
          <w:bCs/>
          <w:sz w:val="28"/>
          <w:szCs w:val="28"/>
        </w:rPr>
        <w:t>п</w:t>
      </w:r>
      <w:proofErr w:type="gramEnd"/>
      <w:r w:rsidRPr="00BF37AA">
        <w:rPr>
          <w:bCs/>
          <w:sz w:val="28"/>
          <w:szCs w:val="28"/>
        </w:rPr>
        <w:t>/п</w:t>
      </w:r>
      <w:r w:rsidRPr="00BF37AA">
        <w:rPr>
          <w:sz w:val="28"/>
          <w:szCs w:val="28"/>
        </w:rPr>
        <w:t xml:space="preserve"> от 10.04.2015 №2 в сумме 74,2 </w:t>
      </w:r>
      <w:proofErr w:type="spellStart"/>
      <w:r w:rsidRPr="00BF37AA">
        <w:rPr>
          <w:sz w:val="28"/>
          <w:szCs w:val="28"/>
        </w:rPr>
        <w:t>тыс.рублей</w:t>
      </w:r>
      <w:proofErr w:type="spellEnd"/>
      <w:r w:rsidRPr="00BF37AA">
        <w:rPr>
          <w:sz w:val="28"/>
          <w:szCs w:val="28"/>
        </w:rPr>
        <w:t xml:space="preserve">; </w:t>
      </w:r>
      <w:r w:rsidRPr="00BF37AA">
        <w:rPr>
          <w:rStyle w:val="FontStyle15"/>
          <w:sz w:val="28"/>
          <w:szCs w:val="28"/>
        </w:rPr>
        <w:t>п/п</w:t>
      </w:r>
      <w:r w:rsidRPr="00BF37AA">
        <w:rPr>
          <w:bCs/>
          <w:sz w:val="28"/>
          <w:szCs w:val="28"/>
        </w:rPr>
        <w:t xml:space="preserve"> № </w:t>
      </w:r>
      <w:r w:rsidRPr="00BF37AA">
        <w:rPr>
          <w:bCs/>
          <w:sz w:val="28"/>
          <w:szCs w:val="28"/>
        </w:rPr>
        <w:lastRenderedPageBreak/>
        <w:t>241 от 22.06.2015 в сумме 667,8 тыс. руб.)</w:t>
      </w:r>
      <w:r w:rsidRPr="00BF37AA">
        <w:rPr>
          <w:rStyle w:val="FontStyle15"/>
          <w:sz w:val="28"/>
          <w:szCs w:val="28"/>
        </w:rPr>
        <w:t xml:space="preserve">. </w:t>
      </w:r>
      <w:r w:rsidRPr="00BF37AA">
        <w:rPr>
          <w:bCs/>
          <w:sz w:val="28"/>
          <w:szCs w:val="28"/>
        </w:rPr>
        <w:t>При проведен</w:t>
      </w:r>
      <w:proofErr w:type="gramStart"/>
      <w:r w:rsidRPr="00BF37AA">
        <w:rPr>
          <w:bCs/>
          <w:sz w:val="28"/>
          <w:szCs w:val="28"/>
        </w:rPr>
        <w:t>ии  ау</w:t>
      </w:r>
      <w:proofErr w:type="gramEnd"/>
      <w:r w:rsidRPr="00BF37AA">
        <w:rPr>
          <w:bCs/>
          <w:sz w:val="28"/>
          <w:szCs w:val="28"/>
        </w:rPr>
        <w:t>кциона по продаже  муниципального имущества соблюдены основные требования зак</w:t>
      </w:r>
      <w:r w:rsidRPr="00BF37AA">
        <w:rPr>
          <w:bCs/>
          <w:sz w:val="28"/>
          <w:szCs w:val="28"/>
        </w:rPr>
        <w:t>о</w:t>
      </w:r>
      <w:r w:rsidRPr="00BF37AA">
        <w:rPr>
          <w:bCs/>
          <w:sz w:val="28"/>
          <w:szCs w:val="28"/>
        </w:rPr>
        <w:t>нодательства   о приватизации муниципального имущества.</w:t>
      </w:r>
    </w:p>
    <w:p w:rsidR="002B24D3" w:rsidRDefault="002B24D3" w:rsidP="002B24D3">
      <w:pPr>
        <w:pStyle w:val="Style5"/>
        <w:widowControl/>
        <w:spacing w:line="240" w:lineRule="auto"/>
        <w:ind w:firstLine="708"/>
        <w:rPr>
          <w:sz w:val="28"/>
          <w:szCs w:val="28"/>
        </w:rPr>
      </w:pPr>
      <w:r w:rsidRPr="002A4342">
        <w:rPr>
          <w:sz w:val="28"/>
          <w:szCs w:val="28"/>
        </w:rPr>
        <w:t>2.Нежилое встроенное помещение, общей площадью 9,9 кв.м., расп</w:t>
      </w:r>
      <w:r w:rsidRPr="002A4342">
        <w:rPr>
          <w:sz w:val="28"/>
          <w:szCs w:val="28"/>
        </w:rPr>
        <w:t>о</w:t>
      </w:r>
      <w:r w:rsidRPr="002A4342">
        <w:rPr>
          <w:sz w:val="28"/>
          <w:szCs w:val="28"/>
        </w:rPr>
        <w:t>ложенное на втором этаже здания, находящегося по адресу: Новгородская область, г. Боровичи, ул. Коммунарная, дом 27/25, являющегося объектом культурного наследия. На основании  протокола заседания комиссии по пр</w:t>
      </w:r>
      <w:r w:rsidRPr="002A4342">
        <w:rPr>
          <w:sz w:val="28"/>
          <w:szCs w:val="28"/>
        </w:rPr>
        <w:t>и</w:t>
      </w:r>
      <w:r w:rsidRPr="002A4342">
        <w:rPr>
          <w:sz w:val="28"/>
          <w:szCs w:val="28"/>
        </w:rPr>
        <w:t xml:space="preserve">ватизации </w:t>
      </w:r>
      <w:r w:rsidRPr="002A4342">
        <w:rPr>
          <w:bCs/>
          <w:sz w:val="28"/>
          <w:szCs w:val="28"/>
        </w:rPr>
        <w:t>объектов муниципальной собственности Боровичского муниц</w:t>
      </w:r>
      <w:r w:rsidRPr="002A4342">
        <w:rPr>
          <w:bCs/>
          <w:sz w:val="28"/>
          <w:szCs w:val="28"/>
        </w:rPr>
        <w:t>и</w:t>
      </w:r>
      <w:r w:rsidRPr="002A4342">
        <w:rPr>
          <w:bCs/>
          <w:sz w:val="28"/>
          <w:szCs w:val="28"/>
        </w:rPr>
        <w:t>пального района</w:t>
      </w:r>
      <w:r w:rsidRPr="002A4342">
        <w:rPr>
          <w:sz w:val="28"/>
          <w:szCs w:val="28"/>
        </w:rPr>
        <w:t xml:space="preserve"> от 16.03.2015 приказом КУМИ от 16.03.2015 №98 объект муниципальной собственности выставлен на продажу посредством аукциона, открытого по форме подачи предложений о цене. </w:t>
      </w:r>
    </w:p>
    <w:p w:rsidR="002B24D3" w:rsidRPr="002D633F" w:rsidRDefault="002B24D3" w:rsidP="002B24D3">
      <w:pPr>
        <w:pStyle w:val="a7"/>
        <w:spacing w:after="0"/>
        <w:ind w:firstLine="540"/>
        <w:jc w:val="both"/>
        <w:rPr>
          <w:b/>
          <w:sz w:val="28"/>
          <w:szCs w:val="28"/>
        </w:rPr>
      </w:pPr>
      <w:r w:rsidRPr="002D633F">
        <w:rPr>
          <w:b/>
          <w:sz w:val="28"/>
          <w:szCs w:val="28"/>
        </w:rPr>
        <w:t>КСП установлено, что протокол заседания Комиссии по приватиз</w:t>
      </w:r>
      <w:r w:rsidRPr="002D633F">
        <w:rPr>
          <w:b/>
          <w:sz w:val="28"/>
          <w:szCs w:val="28"/>
        </w:rPr>
        <w:t>а</w:t>
      </w:r>
      <w:r w:rsidRPr="002D633F">
        <w:rPr>
          <w:b/>
          <w:sz w:val="28"/>
          <w:szCs w:val="28"/>
        </w:rPr>
        <w:t>ции муниципального имущества от 16.03.2015 не подписан  председат</w:t>
      </w:r>
      <w:r w:rsidRPr="002D633F">
        <w:rPr>
          <w:b/>
          <w:sz w:val="28"/>
          <w:szCs w:val="28"/>
        </w:rPr>
        <w:t>е</w:t>
      </w:r>
      <w:r w:rsidRPr="002D633F">
        <w:rPr>
          <w:b/>
          <w:sz w:val="28"/>
          <w:szCs w:val="28"/>
        </w:rPr>
        <w:t xml:space="preserve">лем комиссии В.А. </w:t>
      </w:r>
      <w:proofErr w:type="spellStart"/>
      <w:r w:rsidRPr="002D633F">
        <w:rPr>
          <w:b/>
          <w:sz w:val="28"/>
          <w:szCs w:val="28"/>
        </w:rPr>
        <w:t>Корленковым</w:t>
      </w:r>
      <w:proofErr w:type="spellEnd"/>
      <w:r w:rsidRPr="002D633F">
        <w:rPr>
          <w:b/>
          <w:sz w:val="28"/>
          <w:szCs w:val="28"/>
        </w:rPr>
        <w:t>.</w:t>
      </w:r>
    </w:p>
    <w:p w:rsidR="002B24D3" w:rsidRPr="002A4342" w:rsidRDefault="002B24D3" w:rsidP="002B24D3">
      <w:pPr>
        <w:pStyle w:val="Style5"/>
        <w:widowControl/>
        <w:spacing w:line="240" w:lineRule="auto"/>
        <w:ind w:firstLine="708"/>
        <w:rPr>
          <w:sz w:val="28"/>
          <w:szCs w:val="28"/>
        </w:rPr>
      </w:pPr>
      <w:r w:rsidRPr="002A4342">
        <w:rPr>
          <w:sz w:val="28"/>
          <w:szCs w:val="28"/>
        </w:rPr>
        <w:t>Информационное сообщение о продаже опубликовано в газете «Кра</w:t>
      </w:r>
      <w:r w:rsidRPr="002A4342">
        <w:rPr>
          <w:sz w:val="28"/>
          <w:szCs w:val="28"/>
        </w:rPr>
        <w:t>с</w:t>
      </w:r>
      <w:r w:rsidRPr="002A4342">
        <w:rPr>
          <w:sz w:val="28"/>
          <w:szCs w:val="28"/>
        </w:rPr>
        <w:t>ная Искра» №13 от 26.03.2015г.,</w:t>
      </w:r>
      <w:r w:rsidRPr="002A4342">
        <w:rPr>
          <w:bCs/>
        </w:rPr>
        <w:t xml:space="preserve"> </w:t>
      </w:r>
      <w:r w:rsidRPr="002A4342">
        <w:rPr>
          <w:bCs/>
          <w:sz w:val="28"/>
          <w:szCs w:val="28"/>
        </w:rPr>
        <w:t>определена  дата рассмотрения заявок на участие в торгах 27.04.2015г,  дата проведения торгов 15.05.2015г., дата начала приема заявок  27.03.2015 г – дата окончания  приема заявок 21.04.2015г, определен способ приватизации, цена, перечень представляемых документов.</w:t>
      </w:r>
      <w:r w:rsidRPr="002A4342">
        <w:rPr>
          <w:bCs/>
        </w:rPr>
        <w:t xml:space="preserve"> </w:t>
      </w:r>
      <w:r w:rsidRPr="002A4342">
        <w:rPr>
          <w:sz w:val="28"/>
          <w:szCs w:val="28"/>
        </w:rPr>
        <w:t>Начальная цена выставленного на аукцион объекта недвижим</w:t>
      </w:r>
      <w:r w:rsidRPr="002A4342">
        <w:rPr>
          <w:sz w:val="28"/>
          <w:szCs w:val="28"/>
        </w:rPr>
        <w:t>о</w:t>
      </w:r>
      <w:r w:rsidRPr="002A4342">
        <w:rPr>
          <w:sz w:val="28"/>
          <w:szCs w:val="28"/>
        </w:rPr>
        <w:t>сти, нежилого встроенного помещения была определена на основании отчета ООО «</w:t>
      </w:r>
      <w:proofErr w:type="spellStart"/>
      <w:r w:rsidRPr="002A4342">
        <w:rPr>
          <w:sz w:val="28"/>
          <w:szCs w:val="28"/>
        </w:rPr>
        <w:t>Инвенцен</w:t>
      </w:r>
      <w:proofErr w:type="spellEnd"/>
      <w:r w:rsidRPr="002A4342">
        <w:rPr>
          <w:sz w:val="28"/>
          <w:szCs w:val="28"/>
        </w:rPr>
        <w:t xml:space="preserve">» об оценке рыночной стоимости от 02 марта  2015 года № 21/03/15(к) в сумме 227,0 </w:t>
      </w:r>
      <w:proofErr w:type="spellStart"/>
      <w:r w:rsidRPr="002A4342">
        <w:rPr>
          <w:sz w:val="28"/>
          <w:szCs w:val="28"/>
        </w:rPr>
        <w:t>тыс</w:t>
      </w:r>
      <w:proofErr w:type="gramStart"/>
      <w:r w:rsidRPr="002A4342">
        <w:rPr>
          <w:sz w:val="28"/>
          <w:szCs w:val="28"/>
        </w:rPr>
        <w:t>.р</w:t>
      </w:r>
      <w:proofErr w:type="gramEnd"/>
      <w:r w:rsidRPr="002A4342">
        <w:rPr>
          <w:sz w:val="28"/>
          <w:szCs w:val="28"/>
        </w:rPr>
        <w:t>ублей</w:t>
      </w:r>
      <w:proofErr w:type="spellEnd"/>
      <w:r w:rsidRPr="002A4342">
        <w:rPr>
          <w:sz w:val="28"/>
          <w:szCs w:val="28"/>
        </w:rPr>
        <w:t xml:space="preserve"> с учетом НДС. Заявки на  участие в то</w:t>
      </w:r>
      <w:r w:rsidRPr="002A4342">
        <w:rPr>
          <w:sz w:val="28"/>
          <w:szCs w:val="28"/>
        </w:rPr>
        <w:t>р</w:t>
      </w:r>
      <w:r w:rsidRPr="002A4342">
        <w:rPr>
          <w:sz w:val="28"/>
          <w:szCs w:val="28"/>
        </w:rPr>
        <w:t>гах подали два претендента. Внесение задатка документально подтверждено. Претенденты, представившие заявки, признаны участниками аукциона, что подтверждается протоколом от 27.04.2015 года и уведомлены о данном р</w:t>
      </w:r>
      <w:r w:rsidRPr="002A4342">
        <w:rPr>
          <w:sz w:val="28"/>
          <w:szCs w:val="28"/>
        </w:rPr>
        <w:t>е</w:t>
      </w:r>
      <w:r w:rsidRPr="002A4342">
        <w:rPr>
          <w:sz w:val="28"/>
          <w:szCs w:val="28"/>
        </w:rPr>
        <w:t xml:space="preserve">шении лично 27.04.2015 года. </w:t>
      </w:r>
    </w:p>
    <w:p w:rsidR="002B24D3" w:rsidRDefault="002B24D3" w:rsidP="002B24D3">
      <w:pPr>
        <w:pStyle w:val="Style5"/>
        <w:widowControl/>
        <w:spacing w:line="240" w:lineRule="auto"/>
        <w:ind w:firstLine="708"/>
        <w:rPr>
          <w:bCs/>
          <w:sz w:val="28"/>
          <w:szCs w:val="28"/>
        </w:rPr>
      </w:pPr>
      <w:r w:rsidRPr="002A4342">
        <w:rPr>
          <w:sz w:val="28"/>
          <w:szCs w:val="28"/>
        </w:rPr>
        <w:t xml:space="preserve">Результаты проведения аукциона оформлены протоколом от 15.05.2015 года. Победителем торгов признана Белова Т.Я. По итогам проведенного аукциона, муниципальное имущество продано по начальной цене 227,0 тыс.руб., в том числе НДС. По итогам проведённого аукциона с Беловой Т.Я. заключен договор купли-продажи муниципального имущества от 01.06.2015 года. </w:t>
      </w:r>
      <w:r w:rsidRPr="002A4342">
        <w:rPr>
          <w:rStyle w:val="FontStyle15"/>
          <w:sz w:val="28"/>
          <w:szCs w:val="28"/>
        </w:rPr>
        <w:t>Сумма за приобретенное имущество поступила в полном объеме (</w:t>
      </w:r>
      <w:proofErr w:type="gramStart"/>
      <w:r w:rsidRPr="002A4342">
        <w:rPr>
          <w:rStyle w:val="FontStyle15"/>
          <w:sz w:val="28"/>
          <w:szCs w:val="28"/>
        </w:rPr>
        <w:t>п</w:t>
      </w:r>
      <w:proofErr w:type="gramEnd"/>
      <w:r w:rsidRPr="002A4342">
        <w:rPr>
          <w:rStyle w:val="FontStyle15"/>
          <w:sz w:val="28"/>
          <w:szCs w:val="28"/>
        </w:rPr>
        <w:t>/п</w:t>
      </w:r>
      <w:r w:rsidRPr="002A4342">
        <w:rPr>
          <w:sz w:val="28"/>
          <w:szCs w:val="28"/>
        </w:rPr>
        <w:t xml:space="preserve"> от 20.04.2015 №518 в сумме 22,7 </w:t>
      </w:r>
      <w:proofErr w:type="spellStart"/>
      <w:r w:rsidRPr="002A4342">
        <w:rPr>
          <w:sz w:val="28"/>
          <w:szCs w:val="28"/>
        </w:rPr>
        <w:t>тыс.рублей</w:t>
      </w:r>
      <w:proofErr w:type="spellEnd"/>
      <w:r w:rsidRPr="002A4342">
        <w:rPr>
          <w:sz w:val="28"/>
          <w:szCs w:val="28"/>
        </w:rPr>
        <w:t xml:space="preserve">; </w:t>
      </w:r>
      <w:r w:rsidRPr="002A4342">
        <w:rPr>
          <w:rStyle w:val="FontStyle15"/>
          <w:sz w:val="28"/>
          <w:szCs w:val="28"/>
        </w:rPr>
        <w:t>п/п</w:t>
      </w:r>
      <w:r w:rsidRPr="002A4342">
        <w:rPr>
          <w:bCs/>
          <w:sz w:val="28"/>
          <w:szCs w:val="28"/>
        </w:rPr>
        <w:t xml:space="preserve"> № 2 от 05.06.2015 в сумме 204,3 тыс. руб.</w:t>
      </w:r>
      <w:r w:rsidRPr="002A4342">
        <w:rPr>
          <w:rStyle w:val="FontStyle15"/>
          <w:sz w:val="28"/>
          <w:szCs w:val="28"/>
        </w:rPr>
        <w:t xml:space="preserve">). </w:t>
      </w:r>
      <w:r w:rsidRPr="002A4342">
        <w:rPr>
          <w:bCs/>
          <w:sz w:val="28"/>
          <w:szCs w:val="28"/>
        </w:rPr>
        <w:t>При проведен</w:t>
      </w:r>
      <w:proofErr w:type="gramStart"/>
      <w:r w:rsidRPr="002A4342">
        <w:rPr>
          <w:bCs/>
          <w:sz w:val="28"/>
          <w:szCs w:val="28"/>
        </w:rPr>
        <w:t>ии  ау</w:t>
      </w:r>
      <w:proofErr w:type="gramEnd"/>
      <w:r w:rsidRPr="002A4342">
        <w:rPr>
          <w:bCs/>
          <w:sz w:val="28"/>
          <w:szCs w:val="28"/>
        </w:rPr>
        <w:t>кциона по продаже  муниципального имущества соблюдены основные требования законодательства о приватиз</w:t>
      </w:r>
      <w:r w:rsidRPr="002A4342">
        <w:rPr>
          <w:bCs/>
          <w:sz w:val="28"/>
          <w:szCs w:val="28"/>
        </w:rPr>
        <w:t>а</w:t>
      </w:r>
      <w:r w:rsidRPr="002A4342">
        <w:rPr>
          <w:bCs/>
          <w:sz w:val="28"/>
          <w:szCs w:val="28"/>
        </w:rPr>
        <w:t>ции муниципального имущества.</w:t>
      </w:r>
    </w:p>
    <w:p w:rsidR="002B24D3" w:rsidRPr="002A4342" w:rsidRDefault="002B24D3" w:rsidP="002B24D3">
      <w:pPr>
        <w:pStyle w:val="Style5"/>
        <w:widowControl/>
        <w:spacing w:line="240" w:lineRule="auto"/>
        <w:ind w:firstLine="708"/>
        <w:rPr>
          <w:sz w:val="28"/>
          <w:szCs w:val="28"/>
        </w:rPr>
      </w:pPr>
      <w:r w:rsidRPr="002A4342">
        <w:rPr>
          <w:sz w:val="28"/>
          <w:szCs w:val="28"/>
        </w:rPr>
        <w:t>3.Нежилое встроенное помещение, общей площадью 17,4 кв.м., расп</w:t>
      </w:r>
      <w:r w:rsidRPr="002A4342">
        <w:rPr>
          <w:sz w:val="28"/>
          <w:szCs w:val="28"/>
        </w:rPr>
        <w:t>о</w:t>
      </w:r>
      <w:r w:rsidRPr="002A4342">
        <w:rPr>
          <w:sz w:val="28"/>
          <w:szCs w:val="28"/>
        </w:rPr>
        <w:t xml:space="preserve">ложенное на втором этаже здания, находящегося по адресу: Новгородская область, г. Боровичи, ул. Коммунарная, дом 27/25, являющегося объектом культурного наследия. </w:t>
      </w:r>
    </w:p>
    <w:p w:rsidR="002B24D3" w:rsidRDefault="002B24D3" w:rsidP="002B24D3">
      <w:pPr>
        <w:pStyle w:val="Style5"/>
        <w:widowControl/>
        <w:spacing w:line="240" w:lineRule="auto"/>
        <w:ind w:firstLine="708"/>
        <w:rPr>
          <w:sz w:val="28"/>
          <w:szCs w:val="28"/>
        </w:rPr>
      </w:pPr>
      <w:r w:rsidRPr="002A4342">
        <w:rPr>
          <w:sz w:val="28"/>
          <w:szCs w:val="28"/>
        </w:rPr>
        <w:t xml:space="preserve">На основании  протокола заседания комиссии по приватизации </w:t>
      </w:r>
      <w:r w:rsidRPr="002A4342">
        <w:rPr>
          <w:bCs/>
          <w:sz w:val="28"/>
          <w:szCs w:val="28"/>
        </w:rPr>
        <w:t>объе</w:t>
      </w:r>
      <w:r w:rsidRPr="002A4342">
        <w:rPr>
          <w:bCs/>
          <w:sz w:val="28"/>
          <w:szCs w:val="28"/>
        </w:rPr>
        <w:t>к</w:t>
      </w:r>
      <w:r w:rsidRPr="002A4342">
        <w:rPr>
          <w:bCs/>
          <w:sz w:val="28"/>
          <w:szCs w:val="28"/>
        </w:rPr>
        <w:t>тов муниципальной собственности Боровичского муниципального района</w:t>
      </w:r>
      <w:r w:rsidRPr="002A4342">
        <w:rPr>
          <w:sz w:val="28"/>
          <w:szCs w:val="28"/>
        </w:rPr>
        <w:t xml:space="preserve"> от 16.03.2015 приказом КУМИ от 16.03.2015 №98 объект муниципальной со</w:t>
      </w:r>
      <w:r w:rsidRPr="002A4342">
        <w:rPr>
          <w:sz w:val="28"/>
          <w:szCs w:val="28"/>
        </w:rPr>
        <w:t>б</w:t>
      </w:r>
      <w:r w:rsidRPr="002A4342">
        <w:rPr>
          <w:sz w:val="28"/>
          <w:szCs w:val="28"/>
        </w:rPr>
        <w:lastRenderedPageBreak/>
        <w:t>ственности три раза выставлялся на продажу посредством аукциона, откр</w:t>
      </w:r>
      <w:r w:rsidRPr="002A4342">
        <w:rPr>
          <w:sz w:val="28"/>
          <w:szCs w:val="28"/>
        </w:rPr>
        <w:t>ы</w:t>
      </w:r>
      <w:r w:rsidRPr="002A4342">
        <w:rPr>
          <w:sz w:val="28"/>
          <w:szCs w:val="28"/>
        </w:rPr>
        <w:t xml:space="preserve">того по форме подачи предложений о цене. </w:t>
      </w:r>
    </w:p>
    <w:p w:rsidR="002B24D3" w:rsidRDefault="002B24D3" w:rsidP="002B24D3">
      <w:pPr>
        <w:pStyle w:val="a7"/>
        <w:spacing w:after="0"/>
        <w:ind w:firstLine="540"/>
        <w:jc w:val="both"/>
        <w:rPr>
          <w:b/>
          <w:sz w:val="28"/>
          <w:szCs w:val="28"/>
        </w:rPr>
      </w:pPr>
      <w:r w:rsidRPr="002D633F">
        <w:rPr>
          <w:b/>
          <w:sz w:val="28"/>
          <w:szCs w:val="28"/>
        </w:rPr>
        <w:t>КСП установлено, что протокол заседания Комиссии по приватиз</w:t>
      </w:r>
      <w:r w:rsidRPr="002D633F">
        <w:rPr>
          <w:b/>
          <w:sz w:val="28"/>
          <w:szCs w:val="28"/>
        </w:rPr>
        <w:t>а</w:t>
      </w:r>
      <w:r w:rsidRPr="002D633F">
        <w:rPr>
          <w:b/>
          <w:sz w:val="28"/>
          <w:szCs w:val="28"/>
        </w:rPr>
        <w:t>ции муниципального имущества от 16.03.2015 не подписан  председат</w:t>
      </w:r>
      <w:r w:rsidRPr="002D633F">
        <w:rPr>
          <w:b/>
          <w:sz w:val="28"/>
          <w:szCs w:val="28"/>
        </w:rPr>
        <w:t>е</w:t>
      </w:r>
      <w:r w:rsidRPr="002D633F">
        <w:rPr>
          <w:b/>
          <w:sz w:val="28"/>
          <w:szCs w:val="28"/>
        </w:rPr>
        <w:t xml:space="preserve">лем комиссии В.А. </w:t>
      </w:r>
      <w:proofErr w:type="spellStart"/>
      <w:r w:rsidRPr="002D633F">
        <w:rPr>
          <w:b/>
          <w:sz w:val="28"/>
          <w:szCs w:val="28"/>
        </w:rPr>
        <w:t>Корленковым</w:t>
      </w:r>
      <w:proofErr w:type="spellEnd"/>
      <w:r w:rsidRPr="002D633F">
        <w:rPr>
          <w:b/>
          <w:sz w:val="28"/>
          <w:szCs w:val="28"/>
        </w:rPr>
        <w:t>.</w:t>
      </w:r>
    </w:p>
    <w:p w:rsidR="002B24D3" w:rsidRPr="002A4342" w:rsidRDefault="002B24D3" w:rsidP="002B24D3">
      <w:pPr>
        <w:pStyle w:val="Style5"/>
        <w:widowControl/>
        <w:spacing w:line="240" w:lineRule="auto"/>
        <w:ind w:firstLine="708"/>
        <w:rPr>
          <w:sz w:val="28"/>
          <w:szCs w:val="28"/>
        </w:rPr>
      </w:pPr>
      <w:r w:rsidRPr="002A4342">
        <w:rPr>
          <w:sz w:val="28"/>
          <w:szCs w:val="28"/>
        </w:rPr>
        <w:t>Начальная цена выставленного на аукцион объекта недвижимости, н</w:t>
      </w:r>
      <w:r w:rsidRPr="002A4342">
        <w:rPr>
          <w:sz w:val="28"/>
          <w:szCs w:val="28"/>
        </w:rPr>
        <w:t>е</w:t>
      </w:r>
      <w:r w:rsidRPr="002A4342">
        <w:rPr>
          <w:sz w:val="28"/>
          <w:szCs w:val="28"/>
        </w:rPr>
        <w:t>жилого встроенного помещения была определена на основании отчета ООО «</w:t>
      </w:r>
      <w:proofErr w:type="spellStart"/>
      <w:r w:rsidRPr="002A4342">
        <w:rPr>
          <w:sz w:val="28"/>
          <w:szCs w:val="28"/>
        </w:rPr>
        <w:t>Инвенцен</w:t>
      </w:r>
      <w:proofErr w:type="spellEnd"/>
      <w:r w:rsidRPr="002A4342">
        <w:rPr>
          <w:sz w:val="28"/>
          <w:szCs w:val="28"/>
        </w:rPr>
        <w:t xml:space="preserve">» об оценке рыночной стоимости от 02 марта  2015 года № 22/03/15(к) в сумме 400,0 </w:t>
      </w:r>
      <w:proofErr w:type="spellStart"/>
      <w:r w:rsidRPr="002A4342">
        <w:rPr>
          <w:sz w:val="28"/>
          <w:szCs w:val="28"/>
        </w:rPr>
        <w:t>тыс</w:t>
      </w:r>
      <w:proofErr w:type="gramStart"/>
      <w:r w:rsidRPr="002A4342">
        <w:rPr>
          <w:sz w:val="28"/>
          <w:szCs w:val="28"/>
        </w:rPr>
        <w:t>.р</w:t>
      </w:r>
      <w:proofErr w:type="gramEnd"/>
      <w:r w:rsidRPr="002A4342">
        <w:rPr>
          <w:sz w:val="28"/>
          <w:szCs w:val="28"/>
        </w:rPr>
        <w:t>ублей</w:t>
      </w:r>
      <w:proofErr w:type="spellEnd"/>
      <w:r w:rsidRPr="002A4342">
        <w:rPr>
          <w:sz w:val="28"/>
          <w:szCs w:val="28"/>
        </w:rPr>
        <w:t xml:space="preserve"> с учетом НДС. Информационное соо</w:t>
      </w:r>
      <w:r w:rsidRPr="002A4342">
        <w:rPr>
          <w:sz w:val="28"/>
          <w:szCs w:val="28"/>
        </w:rPr>
        <w:t>б</w:t>
      </w:r>
      <w:r w:rsidRPr="002A4342">
        <w:rPr>
          <w:sz w:val="28"/>
          <w:szCs w:val="28"/>
        </w:rPr>
        <w:t>щение о продаже опубликовано:</w:t>
      </w:r>
    </w:p>
    <w:p w:rsidR="002B24D3" w:rsidRDefault="002B24D3" w:rsidP="002B24D3">
      <w:pPr>
        <w:pStyle w:val="Style5"/>
        <w:widowControl/>
        <w:spacing w:line="240" w:lineRule="auto"/>
        <w:rPr>
          <w:sz w:val="28"/>
          <w:szCs w:val="28"/>
        </w:rPr>
      </w:pPr>
      <w:r w:rsidRPr="002A4342">
        <w:rPr>
          <w:sz w:val="28"/>
          <w:szCs w:val="28"/>
        </w:rPr>
        <w:t>1)В газете «Красная Искра» №13 от 26.03.2015г.,</w:t>
      </w:r>
      <w:r w:rsidRPr="002A4342">
        <w:rPr>
          <w:bCs/>
        </w:rPr>
        <w:t xml:space="preserve"> </w:t>
      </w:r>
      <w:r w:rsidRPr="002A4342">
        <w:rPr>
          <w:bCs/>
          <w:sz w:val="28"/>
          <w:szCs w:val="28"/>
        </w:rPr>
        <w:t>определена дата ра</w:t>
      </w:r>
      <w:r w:rsidRPr="002A4342">
        <w:rPr>
          <w:bCs/>
          <w:sz w:val="28"/>
          <w:szCs w:val="28"/>
        </w:rPr>
        <w:t>с</w:t>
      </w:r>
      <w:r w:rsidRPr="002A4342">
        <w:rPr>
          <w:bCs/>
          <w:sz w:val="28"/>
          <w:szCs w:val="28"/>
        </w:rPr>
        <w:t>смотрения заявок на участие в торгах 27.04.2015г, дата проведения торгов 15.05.2015г., дата начала приема заявок  27.03.2015 г – дата окончания  при</w:t>
      </w:r>
      <w:r w:rsidRPr="002A4342">
        <w:rPr>
          <w:bCs/>
          <w:sz w:val="28"/>
          <w:szCs w:val="28"/>
        </w:rPr>
        <w:t>е</w:t>
      </w:r>
      <w:r w:rsidRPr="002A4342">
        <w:rPr>
          <w:bCs/>
          <w:sz w:val="28"/>
          <w:szCs w:val="28"/>
        </w:rPr>
        <w:t>ма заявок 21.04.2015г, определен способ приватизации, цена, перечень пре</w:t>
      </w:r>
      <w:r w:rsidRPr="002A4342">
        <w:rPr>
          <w:bCs/>
          <w:sz w:val="28"/>
          <w:szCs w:val="28"/>
        </w:rPr>
        <w:t>д</w:t>
      </w:r>
      <w:r w:rsidRPr="002A4342">
        <w:rPr>
          <w:bCs/>
          <w:sz w:val="28"/>
          <w:szCs w:val="28"/>
        </w:rPr>
        <w:t>ставляемых документов.</w:t>
      </w:r>
      <w:r w:rsidRPr="002A4342">
        <w:rPr>
          <w:bCs/>
        </w:rPr>
        <w:t xml:space="preserve"> </w:t>
      </w:r>
      <w:r w:rsidRPr="002A4342">
        <w:rPr>
          <w:sz w:val="28"/>
          <w:szCs w:val="28"/>
        </w:rPr>
        <w:t>Протоколом рассмотрения заявок на участие в о</w:t>
      </w:r>
      <w:r w:rsidRPr="002A4342">
        <w:rPr>
          <w:sz w:val="28"/>
          <w:szCs w:val="28"/>
        </w:rPr>
        <w:t>т</w:t>
      </w:r>
      <w:r w:rsidRPr="002A4342">
        <w:rPr>
          <w:sz w:val="28"/>
          <w:szCs w:val="28"/>
        </w:rPr>
        <w:t>крытом аукционе на 15.05.2015г. от 27.04.2015 года из-за отсутствия заявок  аукцион признан несостоявшимся.</w:t>
      </w:r>
    </w:p>
    <w:p w:rsidR="002B24D3" w:rsidRPr="002A4342" w:rsidRDefault="002B24D3" w:rsidP="002B24D3">
      <w:pPr>
        <w:pStyle w:val="Style5"/>
        <w:widowControl/>
        <w:spacing w:line="240" w:lineRule="auto"/>
        <w:rPr>
          <w:sz w:val="28"/>
          <w:szCs w:val="28"/>
        </w:rPr>
      </w:pPr>
      <w:r w:rsidRPr="002A4342">
        <w:rPr>
          <w:sz w:val="28"/>
          <w:szCs w:val="28"/>
        </w:rPr>
        <w:t>2)В газете «Красная Искра» №20 от 14.05.2015г.,</w:t>
      </w:r>
      <w:r w:rsidRPr="002A4342">
        <w:rPr>
          <w:bCs/>
        </w:rPr>
        <w:t xml:space="preserve">  </w:t>
      </w:r>
      <w:r w:rsidRPr="002A4342">
        <w:rPr>
          <w:bCs/>
          <w:sz w:val="28"/>
          <w:szCs w:val="28"/>
        </w:rPr>
        <w:t>определена  дата ра</w:t>
      </w:r>
      <w:r w:rsidRPr="002A4342">
        <w:rPr>
          <w:bCs/>
          <w:sz w:val="28"/>
          <w:szCs w:val="28"/>
        </w:rPr>
        <w:t>с</w:t>
      </w:r>
      <w:r w:rsidRPr="002A4342">
        <w:rPr>
          <w:bCs/>
          <w:sz w:val="28"/>
          <w:szCs w:val="28"/>
        </w:rPr>
        <w:t>смотрения заявок на участие в торгах 15.06.2015г, дата проведения торгов 30.06.2015г., дата начала приема заявок  15.05.2015 г – дата окончания  при</w:t>
      </w:r>
      <w:r w:rsidRPr="002A4342">
        <w:rPr>
          <w:bCs/>
          <w:sz w:val="28"/>
          <w:szCs w:val="28"/>
        </w:rPr>
        <w:t>е</w:t>
      </w:r>
      <w:r w:rsidRPr="002A4342">
        <w:rPr>
          <w:bCs/>
          <w:sz w:val="28"/>
          <w:szCs w:val="28"/>
        </w:rPr>
        <w:t>ма заявок 08.06.2015г, определен способ приватизации, цена, перечень пре</w:t>
      </w:r>
      <w:r w:rsidRPr="002A4342">
        <w:rPr>
          <w:bCs/>
          <w:sz w:val="28"/>
          <w:szCs w:val="28"/>
        </w:rPr>
        <w:t>д</w:t>
      </w:r>
      <w:r w:rsidRPr="002A4342">
        <w:rPr>
          <w:bCs/>
          <w:sz w:val="28"/>
          <w:szCs w:val="28"/>
        </w:rPr>
        <w:t>ставляемых документов.</w:t>
      </w:r>
      <w:r w:rsidRPr="002A4342">
        <w:rPr>
          <w:bCs/>
        </w:rPr>
        <w:t xml:space="preserve"> </w:t>
      </w:r>
      <w:r w:rsidRPr="002A4342">
        <w:rPr>
          <w:sz w:val="28"/>
          <w:szCs w:val="28"/>
        </w:rPr>
        <w:t>Протоколом приема заявок на участие в аукционе  на 30.06.2015г. от 15.06.2015 года  из-за отсутствия заявок  аукцион признан несостоявшимся.</w:t>
      </w:r>
    </w:p>
    <w:p w:rsidR="002B24D3" w:rsidRPr="002A4342" w:rsidRDefault="002B24D3" w:rsidP="002B24D3">
      <w:pPr>
        <w:pStyle w:val="Style5"/>
        <w:widowControl/>
        <w:spacing w:line="240" w:lineRule="auto"/>
        <w:rPr>
          <w:sz w:val="28"/>
          <w:szCs w:val="28"/>
        </w:rPr>
      </w:pPr>
      <w:r w:rsidRPr="002A4342">
        <w:rPr>
          <w:sz w:val="28"/>
          <w:szCs w:val="28"/>
        </w:rPr>
        <w:t>3)В газете «Красная Искра» №25 от 18.06.2015г.,</w:t>
      </w:r>
      <w:r w:rsidRPr="002A4342">
        <w:rPr>
          <w:bCs/>
        </w:rPr>
        <w:t xml:space="preserve"> </w:t>
      </w:r>
      <w:r w:rsidRPr="002A4342">
        <w:rPr>
          <w:bCs/>
          <w:sz w:val="28"/>
          <w:szCs w:val="28"/>
        </w:rPr>
        <w:t>определена  дата ра</w:t>
      </w:r>
      <w:r w:rsidRPr="002A4342">
        <w:rPr>
          <w:bCs/>
          <w:sz w:val="28"/>
          <w:szCs w:val="28"/>
        </w:rPr>
        <w:t>с</w:t>
      </w:r>
      <w:r w:rsidRPr="002A4342">
        <w:rPr>
          <w:bCs/>
          <w:sz w:val="28"/>
          <w:szCs w:val="28"/>
        </w:rPr>
        <w:t>смотрения заявок на участие в торгах 20.07.2015г, дата проведения торгов 04.08.2015г., дата начала приема заявок  19.06.2015 г – дата окончания  при</w:t>
      </w:r>
      <w:r w:rsidRPr="002A4342">
        <w:rPr>
          <w:bCs/>
          <w:sz w:val="28"/>
          <w:szCs w:val="28"/>
        </w:rPr>
        <w:t>е</w:t>
      </w:r>
      <w:r w:rsidRPr="002A4342">
        <w:rPr>
          <w:bCs/>
          <w:sz w:val="28"/>
          <w:szCs w:val="28"/>
        </w:rPr>
        <w:t>ма заявок 14.07.2015г, определен способ приватизации, цена, перечень пре</w:t>
      </w:r>
      <w:r w:rsidRPr="002A4342">
        <w:rPr>
          <w:bCs/>
          <w:sz w:val="28"/>
          <w:szCs w:val="28"/>
        </w:rPr>
        <w:t>д</w:t>
      </w:r>
      <w:r w:rsidRPr="002A4342">
        <w:rPr>
          <w:bCs/>
          <w:sz w:val="28"/>
          <w:szCs w:val="28"/>
        </w:rPr>
        <w:t>ставляемых документов.</w:t>
      </w:r>
      <w:r w:rsidRPr="002A4342">
        <w:rPr>
          <w:bCs/>
        </w:rPr>
        <w:t xml:space="preserve"> </w:t>
      </w:r>
    </w:p>
    <w:p w:rsidR="002B24D3" w:rsidRPr="002A4342" w:rsidRDefault="002B24D3" w:rsidP="002B24D3">
      <w:pPr>
        <w:pStyle w:val="Style5"/>
        <w:widowControl/>
        <w:spacing w:line="240" w:lineRule="auto"/>
        <w:ind w:firstLine="708"/>
        <w:rPr>
          <w:sz w:val="28"/>
          <w:szCs w:val="28"/>
        </w:rPr>
      </w:pPr>
      <w:r w:rsidRPr="002A4342">
        <w:rPr>
          <w:sz w:val="28"/>
          <w:szCs w:val="28"/>
        </w:rPr>
        <w:t>Заявки на  участие в торгах подали два претендента. Внесение задатка документально подтверждено. Претенденты, представившие заявки, призн</w:t>
      </w:r>
      <w:r w:rsidRPr="002A4342">
        <w:rPr>
          <w:sz w:val="28"/>
          <w:szCs w:val="28"/>
        </w:rPr>
        <w:t>а</w:t>
      </w:r>
      <w:r w:rsidRPr="002A4342">
        <w:rPr>
          <w:sz w:val="28"/>
          <w:szCs w:val="28"/>
        </w:rPr>
        <w:t>ны участниками аукциона, что подтверждается протоколом от 20.07.2015 г</w:t>
      </w:r>
      <w:r w:rsidRPr="002A4342">
        <w:rPr>
          <w:sz w:val="28"/>
          <w:szCs w:val="28"/>
        </w:rPr>
        <w:t>о</w:t>
      </w:r>
      <w:r w:rsidRPr="002A4342">
        <w:rPr>
          <w:sz w:val="28"/>
          <w:szCs w:val="28"/>
        </w:rPr>
        <w:t xml:space="preserve">да и уведомлены о данном решении лично 21.07.2015 года. </w:t>
      </w:r>
    </w:p>
    <w:p w:rsidR="002B24D3" w:rsidRPr="002A4342" w:rsidRDefault="002B24D3" w:rsidP="002B24D3">
      <w:pPr>
        <w:pStyle w:val="Style5"/>
        <w:widowControl/>
        <w:spacing w:line="240" w:lineRule="auto"/>
        <w:ind w:firstLine="708"/>
        <w:rPr>
          <w:sz w:val="28"/>
          <w:szCs w:val="28"/>
        </w:rPr>
      </w:pPr>
      <w:r w:rsidRPr="002A4342">
        <w:rPr>
          <w:sz w:val="28"/>
          <w:szCs w:val="28"/>
        </w:rPr>
        <w:t xml:space="preserve">Результаты проведения аукциона оформлены протоколом от 04.08.2015 года. Победителем торгов признана </w:t>
      </w:r>
      <w:proofErr w:type="spellStart"/>
      <w:r w:rsidRPr="002A4342">
        <w:rPr>
          <w:sz w:val="28"/>
          <w:szCs w:val="28"/>
        </w:rPr>
        <w:t>Низамова</w:t>
      </w:r>
      <w:proofErr w:type="spellEnd"/>
      <w:r w:rsidRPr="002A4342">
        <w:rPr>
          <w:sz w:val="28"/>
          <w:szCs w:val="28"/>
        </w:rPr>
        <w:t xml:space="preserve"> Н.Х. По итогам проведенного аукциона, муниципальное имущество продано за 420,0 тыс</w:t>
      </w:r>
      <w:proofErr w:type="gramStart"/>
      <w:r w:rsidRPr="002A4342">
        <w:rPr>
          <w:sz w:val="28"/>
          <w:szCs w:val="28"/>
        </w:rPr>
        <w:t>.р</w:t>
      </w:r>
      <w:proofErr w:type="gramEnd"/>
      <w:r w:rsidRPr="002A4342">
        <w:rPr>
          <w:sz w:val="28"/>
          <w:szCs w:val="28"/>
        </w:rPr>
        <w:t xml:space="preserve">уб, в том числе НДС. По итогам проведённого аукциона с </w:t>
      </w:r>
      <w:proofErr w:type="spellStart"/>
      <w:r w:rsidRPr="002A4342">
        <w:rPr>
          <w:sz w:val="28"/>
          <w:szCs w:val="28"/>
        </w:rPr>
        <w:t>Низамовой</w:t>
      </w:r>
      <w:proofErr w:type="spellEnd"/>
      <w:r w:rsidRPr="002A4342">
        <w:rPr>
          <w:sz w:val="28"/>
          <w:szCs w:val="28"/>
        </w:rPr>
        <w:t xml:space="preserve"> Н.Х. заключен договор купли-продажи муниципального имущества от 19.08.2015 года. </w:t>
      </w:r>
      <w:r w:rsidRPr="002A4342">
        <w:rPr>
          <w:rStyle w:val="FontStyle15"/>
          <w:sz w:val="28"/>
          <w:szCs w:val="28"/>
        </w:rPr>
        <w:t>Сумма за приобретенное имущество поступила в полном объеме (</w:t>
      </w:r>
      <w:proofErr w:type="gramStart"/>
      <w:r w:rsidRPr="002A4342">
        <w:rPr>
          <w:rStyle w:val="FontStyle15"/>
          <w:sz w:val="28"/>
          <w:szCs w:val="28"/>
        </w:rPr>
        <w:t>п</w:t>
      </w:r>
      <w:proofErr w:type="gramEnd"/>
      <w:r w:rsidRPr="002A4342">
        <w:rPr>
          <w:rStyle w:val="FontStyle15"/>
          <w:sz w:val="28"/>
          <w:szCs w:val="28"/>
        </w:rPr>
        <w:t>/п</w:t>
      </w:r>
      <w:r w:rsidRPr="002A4342">
        <w:rPr>
          <w:sz w:val="28"/>
          <w:szCs w:val="28"/>
        </w:rPr>
        <w:t xml:space="preserve"> от 10.07.2015 №847 </w:t>
      </w:r>
      <w:r>
        <w:rPr>
          <w:sz w:val="28"/>
          <w:szCs w:val="28"/>
        </w:rPr>
        <w:t>на сумму</w:t>
      </w:r>
      <w:r w:rsidRPr="002A4342">
        <w:rPr>
          <w:sz w:val="28"/>
          <w:szCs w:val="28"/>
        </w:rPr>
        <w:t xml:space="preserve"> 40,0 </w:t>
      </w:r>
      <w:proofErr w:type="spellStart"/>
      <w:r w:rsidRPr="002A4342">
        <w:rPr>
          <w:sz w:val="28"/>
          <w:szCs w:val="28"/>
        </w:rPr>
        <w:t>тыс.рублей</w:t>
      </w:r>
      <w:proofErr w:type="spellEnd"/>
      <w:r w:rsidRPr="002A4342">
        <w:rPr>
          <w:sz w:val="28"/>
          <w:szCs w:val="28"/>
        </w:rPr>
        <w:t xml:space="preserve">; </w:t>
      </w:r>
      <w:r w:rsidRPr="002A4342">
        <w:rPr>
          <w:rStyle w:val="FontStyle15"/>
          <w:sz w:val="28"/>
          <w:szCs w:val="28"/>
        </w:rPr>
        <w:t>п/п</w:t>
      </w:r>
      <w:r>
        <w:rPr>
          <w:bCs/>
          <w:sz w:val="28"/>
          <w:szCs w:val="28"/>
        </w:rPr>
        <w:t xml:space="preserve"> № 851 от 20.08.2015 на сумму</w:t>
      </w:r>
      <w:r w:rsidRPr="002A4342">
        <w:rPr>
          <w:bCs/>
          <w:sz w:val="28"/>
          <w:szCs w:val="28"/>
        </w:rPr>
        <w:t xml:space="preserve"> 380,0 тыс. руб.</w:t>
      </w:r>
      <w:r w:rsidRPr="002A4342">
        <w:rPr>
          <w:rStyle w:val="FontStyle15"/>
          <w:sz w:val="28"/>
          <w:szCs w:val="28"/>
        </w:rPr>
        <w:t xml:space="preserve">). </w:t>
      </w:r>
    </w:p>
    <w:p w:rsidR="002B24D3" w:rsidRPr="002A4342" w:rsidRDefault="002B24D3" w:rsidP="002B24D3">
      <w:pPr>
        <w:pStyle w:val="Style5"/>
        <w:widowControl/>
        <w:spacing w:line="240" w:lineRule="auto"/>
        <w:ind w:firstLine="708"/>
        <w:rPr>
          <w:sz w:val="28"/>
          <w:szCs w:val="28"/>
        </w:rPr>
      </w:pPr>
      <w:r w:rsidRPr="002A4342">
        <w:rPr>
          <w:sz w:val="28"/>
          <w:szCs w:val="28"/>
        </w:rPr>
        <w:t>4.Нежилое встроенное помещение, общей площадью 16,4 кв.м., расп</w:t>
      </w:r>
      <w:r w:rsidRPr="002A4342">
        <w:rPr>
          <w:sz w:val="28"/>
          <w:szCs w:val="28"/>
        </w:rPr>
        <w:t>о</w:t>
      </w:r>
      <w:r w:rsidRPr="002A4342">
        <w:rPr>
          <w:sz w:val="28"/>
          <w:szCs w:val="28"/>
        </w:rPr>
        <w:t xml:space="preserve">ложенное на втором этаже здания, находящегося по адресу: Новгородская </w:t>
      </w:r>
      <w:r w:rsidRPr="002A4342">
        <w:rPr>
          <w:sz w:val="28"/>
          <w:szCs w:val="28"/>
        </w:rPr>
        <w:lastRenderedPageBreak/>
        <w:t xml:space="preserve">область, г. Боровичи, ул. Коммунарная, дом 27/25, являющегося объектом культурного наследия. </w:t>
      </w:r>
    </w:p>
    <w:p w:rsidR="002B24D3" w:rsidRDefault="002B24D3" w:rsidP="002B24D3">
      <w:pPr>
        <w:pStyle w:val="Style5"/>
        <w:widowControl/>
        <w:spacing w:line="240" w:lineRule="auto"/>
        <w:ind w:firstLine="708"/>
        <w:rPr>
          <w:sz w:val="28"/>
          <w:szCs w:val="28"/>
        </w:rPr>
      </w:pPr>
      <w:r w:rsidRPr="002A4342">
        <w:rPr>
          <w:sz w:val="28"/>
          <w:szCs w:val="28"/>
        </w:rPr>
        <w:t xml:space="preserve">На основании  протокола заседания комиссии по приватизации </w:t>
      </w:r>
      <w:r w:rsidRPr="002A4342">
        <w:rPr>
          <w:bCs/>
          <w:sz w:val="28"/>
          <w:szCs w:val="28"/>
        </w:rPr>
        <w:t>объе</w:t>
      </w:r>
      <w:r w:rsidRPr="002A4342">
        <w:rPr>
          <w:bCs/>
          <w:sz w:val="28"/>
          <w:szCs w:val="28"/>
        </w:rPr>
        <w:t>к</w:t>
      </w:r>
      <w:r w:rsidRPr="002A4342">
        <w:rPr>
          <w:bCs/>
          <w:sz w:val="28"/>
          <w:szCs w:val="28"/>
        </w:rPr>
        <w:t>тов муниципальной собственности Боровичского муниципального района</w:t>
      </w:r>
      <w:r w:rsidRPr="002A4342">
        <w:rPr>
          <w:sz w:val="28"/>
          <w:szCs w:val="28"/>
        </w:rPr>
        <w:t xml:space="preserve"> от 16.03.2015 приказом КУМИ от 16.03.2015 №98 объект муниципальной со</w:t>
      </w:r>
      <w:r w:rsidRPr="002A4342">
        <w:rPr>
          <w:sz w:val="28"/>
          <w:szCs w:val="28"/>
        </w:rPr>
        <w:t>б</w:t>
      </w:r>
      <w:r w:rsidRPr="002A4342">
        <w:rPr>
          <w:sz w:val="28"/>
          <w:szCs w:val="28"/>
        </w:rPr>
        <w:t>ственности пять раз выставлялся на продажу посредством аукциона, откр</w:t>
      </w:r>
      <w:r w:rsidRPr="002A4342">
        <w:rPr>
          <w:sz w:val="28"/>
          <w:szCs w:val="28"/>
        </w:rPr>
        <w:t>ы</w:t>
      </w:r>
      <w:r w:rsidRPr="002A4342">
        <w:rPr>
          <w:sz w:val="28"/>
          <w:szCs w:val="28"/>
        </w:rPr>
        <w:t xml:space="preserve">того по форме подачи предложений о цене. </w:t>
      </w:r>
    </w:p>
    <w:p w:rsidR="002B24D3" w:rsidRPr="002D633F" w:rsidRDefault="002B24D3" w:rsidP="002B24D3">
      <w:pPr>
        <w:pStyle w:val="a7"/>
        <w:spacing w:after="0"/>
        <w:ind w:firstLine="540"/>
        <w:jc w:val="both"/>
        <w:rPr>
          <w:b/>
          <w:sz w:val="28"/>
          <w:szCs w:val="28"/>
        </w:rPr>
      </w:pPr>
      <w:r w:rsidRPr="002D633F">
        <w:rPr>
          <w:b/>
          <w:sz w:val="28"/>
          <w:szCs w:val="28"/>
        </w:rPr>
        <w:t>КСП установлено, что протокол заседания Комиссии по приватиз</w:t>
      </w:r>
      <w:r w:rsidRPr="002D633F">
        <w:rPr>
          <w:b/>
          <w:sz w:val="28"/>
          <w:szCs w:val="28"/>
        </w:rPr>
        <w:t>а</w:t>
      </w:r>
      <w:r w:rsidRPr="002D633F">
        <w:rPr>
          <w:b/>
          <w:sz w:val="28"/>
          <w:szCs w:val="28"/>
        </w:rPr>
        <w:t>ции муниципального имущества от 16.03.2015 не подписан  председат</w:t>
      </w:r>
      <w:r w:rsidRPr="002D633F">
        <w:rPr>
          <w:b/>
          <w:sz w:val="28"/>
          <w:szCs w:val="28"/>
        </w:rPr>
        <w:t>е</w:t>
      </w:r>
      <w:r w:rsidRPr="002D633F">
        <w:rPr>
          <w:b/>
          <w:sz w:val="28"/>
          <w:szCs w:val="28"/>
        </w:rPr>
        <w:t xml:space="preserve">лем комиссии В.А. </w:t>
      </w:r>
      <w:proofErr w:type="spellStart"/>
      <w:r w:rsidRPr="002D633F">
        <w:rPr>
          <w:b/>
          <w:sz w:val="28"/>
          <w:szCs w:val="28"/>
        </w:rPr>
        <w:t>Корленковым</w:t>
      </w:r>
      <w:proofErr w:type="spellEnd"/>
      <w:r w:rsidRPr="002D633F">
        <w:rPr>
          <w:b/>
          <w:sz w:val="28"/>
          <w:szCs w:val="28"/>
        </w:rPr>
        <w:t>.</w:t>
      </w:r>
    </w:p>
    <w:p w:rsidR="002B24D3" w:rsidRPr="002A4342" w:rsidRDefault="002B24D3" w:rsidP="002B24D3">
      <w:pPr>
        <w:pStyle w:val="Style5"/>
        <w:widowControl/>
        <w:spacing w:line="240" w:lineRule="auto"/>
        <w:ind w:firstLine="708"/>
        <w:rPr>
          <w:sz w:val="28"/>
          <w:szCs w:val="28"/>
        </w:rPr>
      </w:pPr>
      <w:r w:rsidRPr="002A4342">
        <w:rPr>
          <w:sz w:val="28"/>
          <w:szCs w:val="28"/>
        </w:rPr>
        <w:t>Начальная цена выставленного на аукцион объекта недвижимости, н</w:t>
      </w:r>
      <w:r w:rsidRPr="002A4342">
        <w:rPr>
          <w:sz w:val="28"/>
          <w:szCs w:val="28"/>
        </w:rPr>
        <w:t>е</w:t>
      </w:r>
      <w:r w:rsidRPr="002A4342">
        <w:rPr>
          <w:sz w:val="28"/>
          <w:szCs w:val="28"/>
        </w:rPr>
        <w:t>жилого встроенного помещения была определена на основании отчета ООО «</w:t>
      </w:r>
      <w:proofErr w:type="spellStart"/>
      <w:r w:rsidRPr="002A4342">
        <w:rPr>
          <w:sz w:val="28"/>
          <w:szCs w:val="28"/>
        </w:rPr>
        <w:t>Инвенцен</w:t>
      </w:r>
      <w:proofErr w:type="spellEnd"/>
      <w:r w:rsidRPr="002A4342">
        <w:rPr>
          <w:sz w:val="28"/>
          <w:szCs w:val="28"/>
        </w:rPr>
        <w:t xml:space="preserve">» об оценке рыночной стоимости от 02 марта 2015 года № 19/03/15(к) в сумме 377,0 </w:t>
      </w:r>
      <w:proofErr w:type="spellStart"/>
      <w:r w:rsidRPr="002A4342">
        <w:rPr>
          <w:sz w:val="28"/>
          <w:szCs w:val="28"/>
        </w:rPr>
        <w:t>тыс</w:t>
      </w:r>
      <w:proofErr w:type="gramStart"/>
      <w:r w:rsidRPr="002A4342">
        <w:rPr>
          <w:sz w:val="28"/>
          <w:szCs w:val="28"/>
        </w:rPr>
        <w:t>.р</w:t>
      </w:r>
      <w:proofErr w:type="gramEnd"/>
      <w:r w:rsidRPr="002A4342">
        <w:rPr>
          <w:sz w:val="28"/>
          <w:szCs w:val="28"/>
        </w:rPr>
        <w:t>ублей</w:t>
      </w:r>
      <w:proofErr w:type="spellEnd"/>
      <w:r w:rsidRPr="002A4342">
        <w:rPr>
          <w:sz w:val="28"/>
          <w:szCs w:val="28"/>
        </w:rPr>
        <w:t xml:space="preserve"> с учетом НДС. Информационное соо</w:t>
      </w:r>
      <w:r w:rsidRPr="002A4342">
        <w:rPr>
          <w:sz w:val="28"/>
          <w:szCs w:val="28"/>
        </w:rPr>
        <w:t>б</w:t>
      </w:r>
      <w:r w:rsidRPr="002A4342">
        <w:rPr>
          <w:sz w:val="28"/>
          <w:szCs w:val="28"/>
        </w:rPr>
        <w:t>щение о продаже опубликовано:</w:t>
      </w:r>
    </w:p>
    <w:p w:rsidR="002B24D3" w:rsidRPr="002A4342" w:rsidRDefault="002B24D3" w:rsidP="002B24D3">
      <w:pPr>
        <w:pStyle w:val="Style5"/>
        <w:widowControl/>
        <w:spacing w:line="240" w:lineRule="auto"/>
        <w:rPr>
          <w:sz w:val="28"/>
          <w:szCs w:val="28"/>
        </w:rPr>
      </w:pPr>
      <w:r w:rsidRPr="002A4342">
        <w:rPr>
          <w:sz w:val="28"/>
          <w:szCs w:val="28"/>
        </w:rPr>
        <w:t>1)В газете «Красная Искра» №13 от 26.03.2015г.,</w:t>
      </w:r>
      <w:r w:rsidRPr="002A4342">
        <w:rPr>
          <w:bCs/>
        </w:rPr>
        <w:t xml:space="preserve"> </w:t>
      </w:r>
      <w:r w:rsidRPr="002A4342">
        <w:rPr>
          <w:bCs/>
          <w:sz w:val="28"/>
          <w:szCs w:val="28"/>
        </w:rPr>
        <w:t>определена  дата ра</w:t>
      </w:r>
      <w:r w:rsidRPr="002A4342">
        <w:rPr>
          <w:bCs/>
          <w:sz w:val="28"/>
          <w:szCs w:val="28"/>
        </w:rPr>
        <w:t>с</w:t>
      </w:r>
      <w:r w:rsidRPr="002A4342">
        <w:rPr>
          <w:bCs/>
          <w:sz w:val="28"/>
          <w:szCs w:val="28"/>
        </w:rPr>
        <w:t>смотрения заявок на участие в торгах 27.04.2015г, дата проведения торгов 15.05.2015г., дата начала приема заявок  27.03.2015 г – дата окончания  при</w:t>
      </w:r>
      <w:r w:rsidRPr="002A4342">
        <w:rPr>
          <w:bCs/>
          <w:sz w:val="28"/>
          <w:szCs w:val="28"/>
        </w:rPr>
        <w:t>е</w:t>
      </w:r>
      <w:r w:rsidRPr="002A4342">
        <w:rPr>
          <w:bCs/>
          <w:sz w:val="28"/>
          <w:szCs w:val="28"/>
        </w:rPr>
        <w:t>ма заявок 21.04.2015г, определен способ приватизации, цена, перечень пре</w:t>
      </w:r>
      <w:r w:rsidRPr="002A4342">
        <w:rPr>
          <w:bCs/>
          <w:sz w:val="28"/>
          <w:szCs w:val="28"/>
        </w:rPr>
        <w:t>д</w:t>
      </w:r>
      <w:r w:rsidRPr="002A4342">
        <w:rPr>
          <w:bCs/>
          <w:sz w:val="28"/>
          <w:szCs w:val="28"/>
        </w:rPr>
        <w:t>ставляемых документов.</w:t>
      </w:r>
      <w:r w:rsidRPr="002A4342">
        <w:rPr>
          <w:bCs/>
        </w:rPr>
        <w:t xml:space="preserve"> </w:t>
      </w:r>
      <w:r w:rsidRPr="002A4342">
        <w:rPr>
          <w:sz w:val="28"/>
          <w:szCs w:val="28"/>
        </w:rPr>
        <w:t>Протоколом рассмотрения заявок на участие в о</w:t>
      </w:r>
      <w:r w:rsidRPr="002A4342">
        <w:rPr>
          <w:sz w:val="28"/>
          <w:szCs w:val="28"/>
        </w:rPr>
        <w:t>т</w:t>
      </w:r>
      <w:r w:rsidRPr="002A4342">
        <w:rPr>
          <w:sz w:val="28"/>
          <w:szCs w:val="28"/>
        </w:rPr>
        <w:t>крытом аукционе на 15.05.2015г. от 27.04.2015 года из-за отсутствия заявок  аукцион признан несостоявшимся.</w:t>
      </w:r>
    </w:p>
    <w:p w:rsidR="002B24D3" w:rsidRPr="002A4342" w:rsidRDefault="002B24D3" w:rsidP="002B24D3">
      <w:pPr>
        <w:pStyle w:val="Style5"/>
        <w:widowControl/>
        <w:spacing w:line="240" w:lineRule="auto"/>
        <w:rPr>
          <w:sz w:val="28"/>
          <w:szCs w:val="28"/>
        </w:rPr>
      </w:pPr>
      <w:r w:rsidRPr="002A4342">
        <w:rPr>
          <w:sz w:val="28"/>
          <w:szCs w:val="28"/>
        </w:rPr>
        <w:t>2) В газете «Красная Искра» №20 от 14.05.2015г.,</w:t>
      </w:r>
      <w:r w:rsidRPr="002A4342">
        <w:rPr>
          <w:bCs/>
        </w:rPr>
        <w:t xml:space="preserve"> </w:t>
      </w:r>
      <w:r w:rsidRPr="002A4342">
        <w:rPr>
          <w:bCs/>
          <w:sz w:val="28"/>
          <w:szCs w:val="28"/>
        </w:rPr>
        <w:t>определена  дата ра</w:t>
      </w:r>
      <w:r w:rsidRPr="002A4342">
        <w:rPr>
          <w:bCs/>
          <w:sz w:val="28"/>
          <w:szCs w:val="28"/>
        </w:rPr>
        <w:t>с</w:t>
      </w:r>
      <w:r w:rsidRPr="002A4342">
        <w:rPr>
          <w:bCs/>
          <w:sz w:val="28"/>
          <w:szCs w:val="28"/>
        </w:rPr>
        <w:t>смотрения заявок на участие в торгах 15.06.2015г, дата проведения торгов 30.06.2015г., дата начала приема заявок  15.05.2015 г – дата окончания  при</w:t>
      </w:r>
      <w:r w:rsidRPr="002A4342">
        <w:rPr>
          <w:bCs/>
          <w:sz w:val="28"/>
          <w:szCs w:val="28"/>
        </w:rPr>
        <w:t>е</w:t>
      </w:r>
      <w:r w:rsidRPr="002A4342">
        <w:rPr>
          <w:bCs/>
          <w:sz w:val="28"/>
          <w:szCs w:val="28"/>
        </w:rPr>
        <w:t>ма заявок 08.06.2015г, определен способ приватизации, цена, перечень пре</w:t>
      </w:r>
      <w:r w:rsidRPr="002A4342">
        <w:rPr>
          <w:bCs/>
          <w:sz w:val="28"/>
          <w:szCs w:val="28"/>
        </w:rPr>
        <w:t>д</w:t>
      </w:r>
      <w:r w:rsidRPr="002A4342">
        <w:rPr>
          <w:bCs/>
          <w:sz w:val="28"/>
          <w:szCs w:val="28"/>
        </w:rPr>
        <w:t>ставляемых документов.</w:t>
      </w:r>
      <w:r w:rsidRPr="002A4342">
        <w:rPr>
          <w:bCs/>
        </w:rPr>
        <w:t xml:space="preserve"> </w:t>
      </w:r>
      <w:r w:rsidRPr="002A4342">
        <w:rPr>
          <w:sz w:val="28"/>
          <w:szCs w:val="28"/>
        </w:rPr>
        <w:t>Протоколом приема заявок на участие в аукционе  на 30.06.2015г. от 15.06.2015 года  из-за отсутствия заявок  аукцион признан несостоявшимся.</w:t>
      </w:r>
    </w:p>
    <w:p w:rsidR="002B24D3" w:rsidRPr="002A4342" w:rsidRDefault="002B24D3" w:rsidP="002B24D3">
      <w:pPr>
        <w:pStyle w:val="Style5"/>
        <w:widowControl/>
        <w:spacing w:line="240" w:lineRule="auto"/>
        <w:rPr>
          <w:sz w:val="28"/>
          <w:szCs w:val="28"/>
        </w:rPr>
      </w:pPr>
      <w:r w:rsidRPr="002A4342">
        <w:rPr>
          <w:sz w:val="28"/>
          <w:szCs w:val="28"/>
        </w:rPr>
        <w:t>3) В газете «Красная Искра» №25 от 18.06.2015г.,</w:t>
      </w:r>
      <w:r w:rsidRPr="002A4342">
        <w:rPr>
          <w:bCs/>
        </w:rPr>
        <w:t xml:space="preserve"> </w:t>
      </w:r>
      <w:r w:rsidRPr="002A4342">
        <w:rPr>
          <w:bCs/>
          <w:sz w:val="28"/>
          <w:szCs w:val="28"/>
        </w:rPr>
        <w:t>определена  дата ра</w:t>
      </w:r>
      <w:r w:rsidRPr="002A4342">
        <w:rPr>
          <w:bCs/>
          <w:sz w:val="28"/>
          <w:szCs w:val="28"/>
        </w:rPr>
        <w:t>с</w:t>
      </w:r>
      <w:r w:rsidRPr="002A4342">
        <w:rPr>
          <w:bCs/>
          <w:sz w:val="28"/>
          <w:szCs w:val="28"/>
        </w:rPr>
        <w:t>смотрения заявок на участие в торгах 20.07.2015г, дата проведения торгов 04.08.2015г., дата начала приема заявок  19.06.2015 г – дата окончания  при</w:t>
      </w:r>
      <w:r w:rsidRPr="002A4342">
        <w:rPr>
          <w:bCs/>
          <w:sz w:val="28"/>
          <w:szCs w:val="28"/>
        </w:rPr>
        <w:t>е</w:t>
      </w:r>
      <w:r w:rsidRPr="002A4342">
        <w:rPr>
          <w:bCs/>
          <w:sz w:val="28"/>
          <w:szCs w:val="28"/>
        </w:rPr>
        <w:t>ма заявок 14.07.2015г, определен способ приватизации, цена, перечень пре</w:t>
      </w:r>
      <w:r w:rsidRPr="002A4342">
        <w:rPr>
          <w:bCs/>
          <w:sz w:val="28"/>
          <w:szCs w:val="28"/>
        </w:rPr>
        <w:t>д</w:t>
      </w:r>
      <w:r w:rsidRPr="002A4342">
        <w:rPr>
          <w:bCs/>
          <w:sz w:val="28"/>
          <w:szCs w:val="28"/>
        </w:rPr>
        <w:t>ставляемых документов.</w:t>
      </w:r>
      <w:r w:rsidRPr="002A4342">
        <w:rPr>
          <w:bCs/>
        </w:rPr>
        <w:t xml:space="preserve"> </w:t>
      </w:r>
      <w:r w:rsidRPr="002A4342">
        <w:rPr>
          <w:sz w:val="28"/>
          <w:szCs w:val="28"/>
        </w:rPr>
        <w:t>Протоколом рассмотрения заявок на участие в  о</w:t>
      </w:r>
      <w:r w:rsidRPr="002A4342">
        <w:rPr>
          <w:sz w:val="28"/>
          <w:szCs w:val="28"/>
        </w:rPr>
        <w:t>т</w:t>
      </w:r>
      <w:r w:rsidRPr="002A4342">
        <w:rPr>
          <w:sz w:val="28"/>
          <w:szCs w:val="28"/>
        </w:rPr>
        <w:t>крытом аукционе  на 04.08.2015г. от 20.07.2015 года  из-за отсутствия заявок  аукцион признан несостоявшимся.</w:t>
      </w:r>
    </w:p>
    <w:p w:rsidR="002B24D3" w:rsidRPr="002A4342" w:rsidRDefault="002B24D3" w:rsidP="002B24D3">
      <w:pPr>
        <w:pStyle w:val="Style5"/>
        <w:widowControl/>
        <w:spacing w:line="240" w:lineRule="auto"/>
        <w:rPr>
          <w:sz w:val="28"/>
          <w:szCs w:val="28"/>
        </w:rPr>
      </w:pPr>
      <w:r w:rsidRPr="002A4342">
        <w:rPr>
          <w:sz w:val="28"/>
          <w:szCs w:val="28"/>
        </w:rPr>
        <w:t>4) В газете «Красная Искра» №31 от 30.07.2015г.,</w:t>
      </w:r>
      <w:r w:rsidRPr="002A4342">
        <w:rPr>
          <w:bCs/>
        </w:rPr>
        <w:t xml:space="preserve"> </w:t>
      </w:r>
      <w:r w:rsidRPr="002A4342">
        <w:rPr>
          <w:bCs/>
          <w:sz w:val="28"/>
          <w:szCs w:val="28"/>
        </w:rPr>
        <w:t>определена  дата ра</w:t>
      </w:r>
      <w:r w:rsidRPr="002A4342">
        <w:rPr>
          <w:bCs/>
          <w:sz w:val="28"/>
          <w:szCs w:val="28"/>
        </w:rPr>
        <w:t>с</w:t>
      </w:r>
      <w:r w:rsidRPr="002A4342">
        <w:rPr>
          <w:bCs/>
          <w:sz w:val="28"/>
          <w:szCs w:val="28"/>
        </w:rPr>
        <w:t>смотрения заявок на участие в торгах 31.08.2015г, дата проведения торгов 15.09.2015г., дата начала приема заявок  30.07.2015 г – дата окончания  при</w:t>
      </w:r>
      <w:r w:rsidRPr="002A4342">
        <w:rPr>
          <w:bCs/>
          <w:sz w:val="28"/>
          <w:szCs w:val="28"/>
        </w:rPr>
        <w:t>е</w:t>
      </w:r>
      <w:r w:rsidRPr="002A4342">
        <w:rPr>
          <w:bCs/>
          <w:sz w:val="28"/>
          <w:szCs w:val="28"/>
        </w:rPr>
        <w:t>ма заявок 24.08.2015г, определен способ приватизации, цена, перечень пре</w:t>
      </w:r>
      <w:r w:rsidRPr="002A4342">
        <w:rPr>
          <w:bCs/>
          <w:sz w:val="28"/>
          <w:szCs w:val="28"/>
        </w:rPr>
        <w:t>д</w:t>
      </w:r>
      <w:r w:rsidRPr="002A4342">
        <w:rPr>
          <w:bCs/>
          <w:sz w:val="28"/>
          <w:szCs w:val="28"/>
        </w:rPr>
        <w:t>ставляемых документов.</w:t>
      </w:r>
      <w:r w:rsidRPr="002A4342">
        <w:rPr>
          <w:bCs/>
        </w:rPr>
        <w:t xml:space="preserve"> </w:t>
      </w:r>
      <w:r w:rsidRPr="002A4342">
        <w:rPr>
          <w:sz w:val="28"/>
          <w:szCs w:val="28"/>
        </w:rPr>
        <w:t>Протоколом рассмотрения заявок на участие в  о</w:t>
      </w:r>
      <w:r w:rsidRPr="002A4342">
        <w:rPr>
          <w:sz w:val="28"/>
          <w:szCs w:val="28"/>
        </w:rPr>
        <w:t>т</w:t>
      </w:r>
      <w:r w:rsidRPr="002A4342">
        <w:rPr>
          <w:sz w:val="28"/>
          <w:szCs w:val="28"/>
        </w:rPr>
        <w:t>крытом аукционе  на 15.09.2015г. от 31.08.2015 года  из-за отсутствия заявок  аукцион признан несостоявшимся.</w:t>
      </w:r>
    </w:p>
    <w:p w:rsidR="002B24D3" w:rsidRPr="002A4342" w:rsidRDefault="002B24D3" w:rsidP="002B24D3">
      <w:pPr>
        <w:pStyle w:val="Style5"/>
        <w:widowControl/>
        <w:spacing w:line="240" w:lineRule="auto"/>
        <w:rPr>
          <w:sz w:val="28"/>
          <w:szCs w:val="28"/>
        </w:rPr>
      </w:pPr>
      <w:r w:rsidRPr="002A4342">
        <w:rPr>
          <w:sz w:val="28"/>
          <w:szCs w:val="28"/>
        </w:rPr>
        <w:lastRenderedPageBreak/>
        <w:t>5) В газете «Красная Искра» №36 от 03.09.2015г.,</w:t>
      </w:r>
      <w:r w:rsidRPr="002A4342">
        <w:rPr>
          <w:bCs/>
        </w:rPr>
        <w:t xml:space="preserve"> </w:t>
      </w:r>
      <w:r w:rsidRPr="002A4342">
        <w:rPr>
          <w:bCs/>
          <w:sz w:val="28"/>
          <w:szCs w:val="28"/>
        </w:rPr>
        <w:t>определена  дата ра</w:t>
      </w:r>
      <w:r w:rsidRPr="002A4342">
        <w:rPr>
          <w:bCs/>
          <w:sz w:val="28"/>
          <w:szCs w:val="28"/>
        </w:rPr>
        <w:t>с</w:t>
      </w:r>
      <w:r w:rsidRPr="002A4342">
        <w:rPr>
          <w:bCs/>
          <w:sz w:val="28"/>
          <w:szCs w:val="28"/>
        </w:rPr>
        <w:t>смотрения заявок на участие в торгах 02.10.2015г, дата проведения торгов 19.10.2015г., дата начала приема заявок  03.09.2015 г – дата окончания  при</w:t>
      </w:r>
      <w:r w:rsidRPr="002A4342">
        <w:rPr>
          <w:bCs/>
          <w:sz w:val="28"/>
          <w:szCs w:val="28"/>
        </w:rPr>
        <w:t>е</w:t>
      </w:r>
      <w:r w:rsidRPr="002A4342">
        <w:rPr>
          <w:bCs/>
          <w:sz w:val="28"/>
          <w:szCs w:val="28"/>
        </w:rPr>
        <w:t>ма заявок 28.09.2015г, определен способ приватизации, цена, перечень пре</w:t>
      </w:r>
      <w:r w:rsidRPr="002A4342">
        <w:rPr>
          <w:bCs/>
          <w:sz w:val="28"/>
          <w:szCs w:val="28"/>
        </w:rPr>
        <w:t>д</w:t>
      </w:r>
      <w:r w:rsidRPr="002A4342">
        <w:rPr>
          <w:bCs/>
          <w:sz w:val="28"/>
          <w:szCs w:val="28"/>
        </w:rPr>
        <w:t>ставляемых документов.</w:t>
      </w:r>
      <w:r w:rsidRPr="002A4342">
        <w:rPr>
          <w:bCs/>
        </w:rPr>
        <w:t xml:space="preserve"> </w:t>
      </w:r>
    </w:p>
    <w:p w:rsidR="002B24D3" w:rsidRPr="001C345E" w:rsidRDefault="002B24D3" w:rsidP="002B24D3">
      <w:pPr>
        <w:pStyle w:val="Style5"/>
        <w:widowControl/>
        <w:spacing w:line="240" w:lineRule="auto"/>
        <w:ind w:firstLine="708"/>
        <w:rPr>
          <w:sz w:val="28"/>
          <w:szCs w:val="28"/>
        </w:rPr>
      </w:pPr>
      <w:r w:rsidRPr="001C345E">
        <w:rPr>
          <w:sz w:val="28"/>
          <w:szCs w:val="28"/>
        </w:rPr>
        <w:t>Заявки на  участие в торгах подали два претендента. Внесение задатка документально подтверждено. Претенденты, представившие заявки, призн</w:t>
      </w:r>
      <w:r w:rsidRPr="001C345E">
        <w:rPr>
          <w:sz w:val="28"/>
          <w:szCs w:val="28"/>
        </w:rPr>
        <w:t>а</w:t>
      </w:r>
      <w:r w:rsidRPr="001C345E">
        <w:rPr>
          <w:sz w:val="28"/>
          <w:szCs w:val="28"/>
        </w:rPr>
        <w:t>ны участниками аукциона, что подтверждается протоколом от 02.10.2015 г</w:t>
      </w:r>
      <w:r w:rsidRPr="001C345E">
        <w:rPr>
          <w:sz w:val="28"/>
          <w:szCs w:val="28"/>
        </w:rPr>
        <w:t>о</w:t>
      </w:r>
      <w:r w:rsidRPr="001C345E">
        <w:rPr>
          <w:sz w:val="28"/>
          <w:szCs w:val="28"/>
        </w:rPr>
        <w:t xml:space="preserve">да и уведомлены о данном решении лично 02.10.2015 года. </w:t>
      </w:r>
    </w:p>
    <w:p w:rsidR="002B24D3" w:rsidRPr="00670D52" w:rsidRDefault="002B24D3" w:rsidP="002B24D3">
      <w:pPr>
        <w:ind w:firstLine="708"/>
        <w:jc w:val="both"/>
        <w:rPr>
          <w:color w:val="7030A0"/>
          <w:sz w:val="28"/>
          <w:szCs w:val="28"/>
        </w:rPr>
      </w:pPr>
      <w:r w:rsidRPr="001C345E">
        <w:rPr>
          <w:sz w:val="28"/>
          <w:szCs w:val="28"/>
        </w:rPr>
        <w:t>Результаты проведения аукциона оформлены протоколом от 19.10.2015 года. Победителем торгов признана Бобкинова Ю.В. По итогам проведенного аукциона, муниципальное имущество продано за 377,0 тыс</w:t>
      </w:r>
      <w:proofErr w:type="gramStart"/>
      <w:r w:rsidRPr="001C345E">
        <w:rPr>
          <w:sz w:val="28"/>
          <w:szCs w:val="28"/>
        </w:rPr>
        <w:t>.р</w:t>
      </w:r>
      <w:proofErr w:type="gramEnd"/>
      <w:r w:rsidRPr="001C345E">
        <w:rPr>
          <w:sz w:val="28"/>
          <w:szCs w:val="28"/>
        </w:rPr>
        <w:t>уб</w:t>
      </w:r>
      <w:r>
        <w:rPr>
          <w:sz w:val="28"/>
          <w:szCs w:val="28"/>
        </w:rPr>
        <w:t>.,</w:t>
      </w:r>
      <w:r w:rsidRPr="001D1D5C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НДС</w:t>
      </w:r>
      <w:r w:rsidRPr="001C345E">
        <w:rPr>
          <w:sz w:val="28"/>
          <w:szCs w:val="28"/>
        </w:rPr>
        <w:t xml:space="preserve">. По итогам проведённого аукциона с </w:t>
      </w:r>
      <w:proofErr w:type="spellStart"/>
      <w:r w:rsidRPr="001C345E">
        <w:rPr>
          <w:sz w:val="28"/>
          <w:szCs w:val="28"/>
        </w:rPr>
        <w:t>Бобкиновой</w:t>
      </w:r>
      <w:proofErr w:type="spellEnd"/>
      <w:r w:rsidRPr="001C345E">
        <w:rPr>
          <w:sz w:val="28"/>
          <w:szCs w:val="28"/>
        </w:rPr>
        <w:t xml:space="preserve"> Ю.В. заключен дог</w:t>
      </w:r>
      <w:r w:rsidRPr="001C345E">
        <w:rPr>
          <w:sz w:val="28"/>
          <w:szCs w:val="28"/>
        </w:rPr>
        <w:t>о</w:t>
      </w:r>
      <w:r w:rsidRPr="001C345E">
        <w:rPr>
          <w:sz w:val="28"/>
          <w:szCs w:val="28"/>
        </w:rPr>
        <w:t xml:space="preserve">вор купли-продажи муниципального имущества от 03.11.2015 года. </w:t>
      </w:r>
      <w:r w:rsidRPr="001C345E">
        <w:rPr>
          <w:rStyle w:val="FontStyle15"/>
          <w:sz w:val="28"/>
          <w:szCs w:val="28"/>
        </w:rPr>
        <w:t>Сумма за приобретенное имущество поступил</w:t>
      </w:r>
      <w:r>
        <w:rPr>
          <w:rStyle w:val="FontStyle15"/>
          <w:sz w:val="28"/>
          <w:szCs w:val="28"/>
        </w:rPr>
        <w:t xml:space="preserve">а </w:t>
      </w:r>
      <w:r w:rsidRPr="004A51E1">
        <w:rPr>
          <w:rStyle w:val="FontStyle15"/>
          <w:sz w:val="28"/>
          <w:szCs w:val="28"/>
        </w:rPr>
        <w:t xml:space="preserve">больше на 0,4 </w:t>
      </w:r>
      <w:proofErr w:type="spellStart"/>
      <w:r w:rsidRPr="004A51E1">
        <w:rPr>
          <w:rStyle w:val="FontStyle15"/>
          <w:sz w:val="28"/>
          <w:szCs w:val="28"/>
        </w:rPr>
        <w:t>тыс</w:t>
      </w:r>
      <w:proofErr w:type="gramStart"/>
      <w:r w:rsidRPr="004A51E1">
        <w:rPr>
          <w:rStyle w:val="FontStyle15"/>
          <w:sz w:val="28"/>
          <w:szCs w:val="28"/>
        </w:rPr>
        <w:t>.р</w:t>
      </w:r>
      <w:proofErr w:type="gramEnd"/>
      <w:r w:rsidRPr="004A51E1">
        <w:rPr>
          <w:rStyle w:val="FontStyle15"/>
          <w:sz w:val="28"/>
          <w:szCs w:val="28"/>
        </w:rPr>
        <w:t>ублей</w:t>
      </w:r>
      <w:proofErr w:type="spellEnd"/>
      <w:r w:rsidRPr="004A51E1">
        <w:rPr>
          <w:rStyle w:val="FontStyle15"/>
          <w:sz w:val="28"/>
          <w:szCs w:val="28"/>
        </w:rPr>
        <w:t xml:space="preserve"> </w:t>
      </w:r>
      <w:r w:rsidRPr="001C345E">
        <w:rPr>
          <w:rStyle w:val="FontStyle15"/>
          <w:sz w:val="28"/>
          <w:szCs w:val="28"/>
        </w:rPr>
        <w:t>(</w:t>
      </w:r>
      <w:r>
        <w:rPr>
          <w:rStyle w:val="FontStyle15"/>
          <w:sz w:val="28"/>
          <w:szCs w:val="28"/>
        </w:rPr>
        <w:t>п/п</w:t>
      </w:r>
      <w:r w:rsidRPr="001C345E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Pr="001C345E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1C345E">
        <w:rPr>
          <w:sz w:val="28"/>
          <w:szCs w:val="28"/>
        </w:rPr>
        <w:t>.2015 №</w:t>
      </w:r>
      <w:r>
        <w:rPr>
          <w:sz w:val="28"/>
          <w:szCs w:val="28"/>
        </w:rPr>
        <w:t>372278</w:t>
      </w:r>
      <w:r w:rsidRPr="001C345E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37,7</w:t>
      </w:r>
      <w:r w:rsidRPr="001C345E">
        <w:rPr>
          <w:sz w:val="28"/>
          <w:szCs w:val="28"/>
        </w:rPr>
        <w:t xml:space="preserve"> </w:t>
      </w:r>
      <w:proofErr w:type="spellStart"/>
      <w:r w:rsidRPr="001C345E"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; </w:t>
      </w:r>
      <w:r>
        <w:rPr>
          <w:rStyle w:val="FontStyle15"/>
          <w:sz w:val="28"/>
          <w:szCs w:val="28"/>
        </w:rPr>
        <w:t>п/п</w:t>
      </w:r>
      <w:r w:rsidRPr="001C345E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904231</w:t>
      </w:r>
      <w:r w:rsidRPr="001C345E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21</w:t>
      </w:r>
      <w:r w:rsidRPr="001C345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Pr="001C345E">
        <w:rPr>
          <w:bCs/>
          <w:sz w:val="28"/>
          <w:szCs w:val="28"/>
        </w:rPr>
        <w:t xml:space="preserve">.2015 </w:t>
      </w:r>
      <w:r>
        <w:rPr>
          <w:bCs/>
          <w:sz w:val="28"/>
          <w:szCs w:val="28"/>
        </w:rPr>
        <w:t>на</w:t>
      </w:r>
      <w:r w:rsidRPr="001C345E">
        <w:rPr>
          <w:bCs/>
          <w:sz w:val="28"/>
          <w:szCs w:val="28"/>
        </w:rPr>
        <w:t xml:space="preserve"> сум</w:t>
      </w:r>
      <w:r>
        <w:rPr>
          <w:bCs/>
          <w:sz w:val="28"/>
          <w:szCs w:val="28"/>
        </w:rPr>
        <w:t xml:space="preserve">му 339,7 тыс. </w:t>
      </w:r>
      <w:r w:rsidRPr="004A51E1">
        <w:rPr>
          <w:bCs/>
          <w:sz w:val="28"/>
          <w:szCs w:val="28"/>
        </w:rPr>
        <w:t>руб.</w:t>
      </w:r>
      <w:r w:rsidRPr="004A51E1">
        <w:rPr>
          <w:rStyle w:val="FontStyle15"/>
          <w:sz w:val="28"/>
          <w:szCs w:val="28"/>
        </w:rPr>
        <w:t xml:space="preserve">). КУМИ осуществлен возврат излишне оплаченной суммы 0,4 </w:t>
      </w:r>
      <w:proofErr w:type="spellStart"/>
      <w:r w:rsidRPr="004A51E1">
        <w:rPr>
          <w:rStyle w:val="FontStyle15"/>
          <w:sz w:val="28"/>
          <w:szCs w:val="28"/>
        </w:rPr>
        <w:t>тыс</w:t>
      </w:r>
      <w:proofErr w:type="gramStart"/>
      <w:r w:rsidRPr="004A51E1">
        <w:rPr>
          <w:rStyle w:val="FontStyle15"/>
          <w:sz w:val="28"/>
          <w:szCs w:val="28"/>
        </w:rPr>
        <w:t>.р</w:t>
      </w:r>
      <w:proofErr w:type="gramEnd"/>
      <w:r w:rsidRPr="004A51E1">
        <w:rPr>
          <w:rStyle w:val="FontStyle15"/>
          <w:sz w:val="28"/>
          <w:szCs w:val="28"/>
        </w:rPr>
        <w:t>ублей</w:t>
      </w:r>
      <w:proofErr w:type="spellEnd"/>
      <w:r w:rsidRPr="004A51E1">
        <w:rPr>
          <w:rStyle w:val="FontStyle15"/>
          <w:sz w:val="28"/>
          <w:szCs w:val="28"/>
        </w:rPr>
        <w:t xml:space="preserve"> (п/п №559661  от 10.11.2015 на сумму 0,4 тыс.руб.).</w:t>
      </w:r>
    </w:p>
    <w:p w:rsidR="002B24D3" w:rsidRPr="001C345E" w:rsidRDefault="002B24D3" w:rsidP="002B24D3">
      <w:pPr>
        <w:pStyle w:val="Style5"/>
        <w:widowControl/>
        <w:spacing w:line="240" w:lineRule="auto"/>
        <w:ind w:firstLine="708"/>
        <w:rPr>
          <w:sz w:val="28"/>
          <w:szCs w:val="28"/>
        </w:rPr>
      </w:pPr>
      <w:r w:rsidRPr="001C345E">
        <w:rPr>
          <w:sz w:val="28"/>
          <w:szCs w:val="28"/>
        </w:rPr>
        <w:t>5.Нежилое встроенное помещение, общей площадью 48,1 кв.м., расп</w:t>
      </w:r>
      <w:r w:rsidRPr="001C345E">
        <w:rPr>
          <w:sz w:val="28"/>
          <w:szCs w:val="28"/>
        </w:rPr>
        <w:t>о</w:t>
      </w:r>
      <w:r w:rsidRPr="001C345E">
        <w:rPr>
          <w:sz w:val="28"/>
          <w:szCs w:val="28"/>
        </w:rPr>
        <w:t>ложенное на первом этаже жилого дома, находящегося по адресу: Новгоро</w:t>
      </w:r>
      <w:r w:rsidRPr="001C345E">
        <w:rPr>
          <w:sz w:val="28"/>
          <w:szCs w:val="28"/>
        </w:rPr>
        <w:t>д</w:t>
      </w:r>
      <w:r w:rsidRPr="001C345E">
        <w:rPr>
          <w:sz w:val="28"/>
          <w:szCs w:val="28"/>
        </w:rPr>
        <w:t xml:space="preserve">ская область, г. Боровичи, ул. </w:t>
      </w:r>
      <w:proofErr w:type="spellStart"/>
      <w:r w:rsidRPr="001C345E">
        <w:rPr>
          <w:sz w:val="28"/>
          <w:szCs w:val="28"/>
        </w:rPr>
        <w:t>Сушанская</w:t>
      </w:r>
      <w:proofErr w:type="spellEnd"/>
      <w:r w:rsidRPr="001C345E">
        <w:rPr>
          <w:sz w:val="28"/>
          <w:szCs w:val="28"/>
        </w:rPr>
        <w:t xml:space="preserve">, дом 12.  На основании  протокола заседания комиссии по приватизации </w:t>
      </w:r>
      <w:r w:rsidRPr="001C345E">
        <w:rPr>
          <w:bCs/>
          <w:sz w:val="28"/>
          <w:szCs w:val="28"/>
        </w:rPr>
        <w:t>объектов муниципальной собственн</w:t>
      </w:r>
      <w:r w:rsidRPr="001C345E">
        <w:rPr>
          <w:bCs/>
          <w:sz w:val="28"/>
          <w:szCs w:val="28"/>
        </w:rPr>
        <w:t>о</w:t>
      </w:r>
      <w:r w:rsidRPr="001C345E">
        <w:rPr>
          <w:bCs/>
          <w:sz w:val="28"/>
          <w:szCs w:val="28"/>
        </w:rPr>
        <w:t>сти Боровичского муниципального района</w:t>
      </w:r>
      <w:r w:rsidRPr="001C345E">
        <w:rPr>
          <w:sz w:val="28"/>
          <w:szCs w:val="28"/>
        </w:rPr>
        <w:t xml:space="preserve"> от 07.10.2015 приказом КУМИ от 07.10.2015 №376 объект муниципальной собственности выставлен на прод</w:t>
      </w:r>
      <w:r w:rsidRPr="001C345E">
        <w:rPr>
          <w:sz w:val="28"/>
          <w:szCs w:val="28"/>
        </w:rPr>
        <w:t>а</w:t>
      </w:r>
      <w:r w:rsidRPr="001C345E">
        <w:rPr>
          <w:sz w:val="28"/>
          <w:szCs w:val="28"/>
        </w:rPr>
        <w:t xml:space="preserve">жу посредством аукциона, открытого по форме подачи предложений о цене. </w:t>
      </w:r>
    </w:p>
    <w:p w:rsidR="000624F7" w:rsidRDefault="002B24D3" w:rsidP="002B24D3">
      <w:pPr>
        <w:pStyle w:val="Style5"/>
        <w:widowControl/>
        <w:spacing w:line="240" w:lineRule="auto"/>
        <w:ind w:firstLine="708"/>
        <w:rPr>
          <w:rStyle w:val="FontStyle15"/>
          <w:sz w:val="28"/>
          <w:szCs w:val="28"/>
        </w:rPr>
      </w:pPr>
      <w:r w:rsidRPr="004A51E1">
        <w:rPr>
          <w:sz w:val="28"/>
          <w:szCs w:val="28"/>
        </w:rPr>
        <w:t>Информационное сообщение о продаже опубликовано в газете «Кра</w:t>
      </w:r>
      <w:r w:rsidRPr="004A51E1">
        <w:rPr>
          <w:sz w:val="28"/>
          <w:szCs w:val="28"/>
        </w:rPr>
        <w:t>с</w:t>
      </w:r>
      <w:r w:rsidRPr="004A51E1">
        <w:rPr>
          <w:sz w:val="28"/>
          <w:szCs w:val="28"/>
        </w:rPr>
        <w:t>ная Искра» №42 от 15.10.2015г.,</w:t>
      </w:r>
      <w:r w:rsidRPr="004A51E1">
        <w:rPr>
          <w:bCs/>
        </w:rPr>
        <w:t xml:space="preserve"> </w:t>
      </w:r>
      <w:r w:rsidRPr="004A51E1">
        <w:rPr>
          <w:bCs/>
          <w:sz w:val="28"/>
          <w:szCs w:val="28"/>
        </w:rPr>
        <w:t xml:space="preserve">определена  дата рассмотрения заявок на участие в торгах </w:t>
      </w:r>
      <w:r w:rsidRPr="001C345E">
        <w:rPr>
          <w:bCs/>
          <w:sz w:val="28"/>
          <w:szCs w:val="28"/>
        </w:rPr>
        <w:t>11.11.2015г,  дата проведения торгов 13.11.2015г., дата начала приема заявок  16.10.2015г. – дата окончания  приема заявок 09.11.2015г, определен способ приватизации, цена, перечень представляемых документов.</w:t>
      </w:r>
      <w:r w:rsidRPr="001C345E">
        <w:rPr>
          <w:bCs/>
        </w:rPr>
        <w:t xml:space="preserve"> </w:t>
      </w:r>
      <w:r w:rsidRPr="001C345E">
        <w:rPr>
          <w:sz w:val="28"/>
          <w:szCs w:val="28"/>
        </w:rPr>
        <w:t>Начальная цена выставленного на аукцион объекта недвижим</w:t>
      </w:r>
      <w:r w:rsidRPr="001C345E">
        <w:rPr>
          <w:sz w:val="28"/>
          <w:szCs w:val="28"/>
        </w:rPr>
        <w:t>о</w:t>
      </w:r>
      <w:r w:rsidRPr="001C345E">
        <w:rPr>
          <w:sz w:val="28"/>
          <w:szCs w:val="28"/>
        </w:rPr>
        <w:t>сти, нежилого встроенного помещения была определена на основании отчета ООО «</w:t>
      </w:r>
      <w:proofErr w:type="spellStart"/>
      <w:r w:rsidRPr="001C345E">
        <w:rPr>
          <w:sz w:val="28"/>
          <w:szCs w:val="28"/>
        </w:rPr>
        <w:t>Инвенцен</w:t>
      </w:r>
      <w:proofErr w:type="spellEnd"/>
      <w:r w:rsidRPr="001C345E">
        <w:rPr>
          <w:sz w:val="28"/>
          <w:szCs w:val="28"/>
        </w:rPr>
        <w:t xml:space="preserve">» об оценке рыночной стоимости от 10 сентября  2015 года № 103/09/15(к) в сумме 1575,0 </w:t>
      </w:r>
      <w:proofErr w:type="spellStart"/>
      <w:r w:rsidRPr="001C345E">
        <w:rPr>
          <w:sz w:val="28"/>
          <w:szCs w:val="28"/>
        </w:rPr>
        <w:t>тыс</w:t>
      </w:r>
      <w:proofErr w:type="gramStart"/>
      <w:r w:rsidRPr="001C345E">
        <w:rPr>
          <w:sz w:val="28"/>
          <w:szCs w:val="28"/>
        </w:rPr>
        <w:t>.р</w:t>
      </w:r>
      <w:proofErr w:type="gramEnd"/>
      <w:r w:rsidRPr="001C345E"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с учетом НДС</w:t>
      </w:r>
      <w:r w:rsidRPr="001C345E">
        <w:rPr>
          <w:sz w:val="28"/>
          <w:szCs w:val="28"/>
        </w:rPr>
        <w:t>. Заявки на  участие в торгах подали два претендента. Внесение задатка документально подтве</w:t>
      </w:r>
      <w:r w:rsidRPr="001C345E">
        <w:rPr>
          <w:sz w:val="28"/>
          <w:szCs w:val="28"/>
        </w:rPr>
        <w:t>р</w:t>
      </w:r>
      <w:r w:rsidRPr="001C345E">
        <w:rPr>
          <w:sz w:val="28"/>
          <w:szCs w:val="28"/>
        </w:rPr>
        <w:t>ждено. Претенденты, представившие заявки, признаны участниками аукци</w:t>
      </w:r>
      <w:r w:rsidRPr="001C345E">
        <w:rPr>
          <w:sz w:val="28"/>
          <w:szCs w:val="28"/>
        </w:rPr>
        <w:t>о</w:t>
      </w:r>
      <w:r w:rsidRPr="001C345E">
        <w:rPr>
          <w:sz w:val="28"/>
          <w:szCs w:val="28"/>
        </w:rPr>
        <w:t>на, что подтверждается протоколом рассмотрения заявок на участие в  о</w:t>
      </w:r>
      <w:r w:rsidRPr="001C345E">
        <w:rPr>
          <w:sz w:val="28"/>
          <w:szCs w:val="28"/>
        </w:rPr>
        <w:t>т</w:t>
      </w:r>
      <w:r w:rsidRPr="001C345E">
        <w:rPr>
          <w:sz w:val="28"/>
          <w:szCs w:val="28"/>
        </w:rPr>
        <w:t xml:space="preserve">крытом аукционе от 11.11.2015 года и уведомлены о данном решении лично 11.11.2015 года. Результаты проведения аукциона оформлены протоколом от 13.11.2015 года.  Победителем торгов признана </w:t>
      </w:r>
      <w:proofErr w:type="spellStart"/>
      <w:r w:rsidRPr="001C345E">
        <w:rPr>
          <w:sz w:val="28"/>
          <w:szCs w:val="28"/>
        </w:rPr>
        <w:t>Покашникова</w:t>
      </w:r>
      <w:proofErr w:type="spellEnd"/>
      <w:r w:rsidRPr="001C345E">
        <w:rPr>
          <w:sz w:val="28"/>
          <w:szCs w:val="28"/>
        </w:rPr>
        <w:t xml:space="preserve"> М.О По итогам проведенного аукциона, муниципальное имущество продано по начальной цене 1575,0 тыс</w:t>
      </w:r>
      <w:proofErr w:type="gramStart"/>
      <w:r w:rsidRPr="001C345E">
        <w:rPr>
          <w:sz w:val="28"/>
          <w:szCs w:val="28"/>
        </w:rPr>
        <w:t>.р</w:t>
      </w:r>
      <w:proofErr w:type="gramEnd"/>
      <w:r w:rsidRPr="001C345E">
        <w:rPr>
          <w:sz w:val="28"/>
          <w:szCs w:val="28"/>
        </w:rPr>
        <w:t>уб</w:t>
      </w:r>
      <w:r>
        <w:rPr>
          <w:sz w:val="28"/>
          <w:szCs w:val="28"/>
        </w:rPr>
        <w:t>., в том числе НДС</w:t>
      </w:r>
      <w:r w:rsidRPr="001C345E">
        <w:rPr>
          <w:sz w:val="28"/>
          <w:szCs w:val="28"/>
        </w:rPr>
        <w:t xml:space="preserve">. По итогам проведённого аукциона с </w:t>
      </w:r>
      <w:proofErr w:type="spellStart"/>
      <w:r w:rsidRPr="001C345E">
        <w:rPr>
          <w:sz w:val="28"/>
          <w:szCs w:val="28"/>
        </w:rPr>
        <w:t>Покашниковой</w:t>
      </w:r>
      <w:proofErr w:type="spellEnd"/>
      <w:r w:rsidRPr="001C345E">
        <w:rPr>
          <w:sz w:val="28"/>
          <w:szCs w:val="28"/>
        </w:rPr>
        <w:t xml:space="preserve"> М.О заключен договор купли-продажи муниципального имущества от 16.11.2015 года. </w:t>
      </w:r>
      <w:r w:rsidRPr="001C345E">
        <w:rPr>
          <w:rStyle w:val="FontStyle15"/>
          <w:sz w:val="28"/>
          <w:szCs w:val="28"/>
        </w:rPr>
        <w:t>Сумма за приобретенное имущество поступ</w:t>
      </w:r>
      <w:r w:rsidRPr="001C345E">
        <w:rPr>
          <w:rStyle w:val="FontStyle15"/>
          <w:sz w:val="28"/>
          <w:szCs w:val="28"/>
        </w:rPr>
        <w:t>и</w:t>
      </w:r>
      <w:r w:rsidRPr="001C345E">
        <w:rPr>
          <w:rStyle w:val="FontStyle15"/>
          <w:sz w:val="28"/>
          <w:szCs w:val="28"/>
        </w:rPr>
        <w:lastRenderedPageBreak/>
        <w:t>ла в полном объеме (</w:t>
      </w:r>
      <w:proofErr w:type="gramStart"/>
      <w:r>
        <w:rPr>
          <w:rStyle w:val="FontStyle15"/>
          <w:sz w:val="28"/>
          <w:szCs w:val="28"/>
        </w:rPr>
        <w:t>п</w:t>
      </w:r>
      <w:proofErr w:type="gramEnd"/>
      <w:r>
        <w:rPr>
          <w:rStyle w:val="FontStyle15"/>
          <w:sz w:val="28"/>
          <w:szCs w:val="28"/>
        </w:rPr>
        <w:t>/п</w:t>
      </w:r>
      <w:r w:rsidRPr="001C345E">
        <w:rPr>
          <w:sz w:val="28"/>
          <w:szCs w:val="28"/>
        </w:rPr>
        <w:t xml:space="preserve"> от </w:t>
      </w:r>
      <w:r>
        <w:rPr>
          <w:sz w:val="28"/>
          <w:szCs w:val="28"/>
        </w:rPr>
        <w:t>06</w:t>
      </w:r>
      <w:r w:rsidRPr="001C345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1C345E">
        <w:rPr>
          <w:sz w:val="28"/>
          <w:szCs w:val="28"/>
        </w:rPr>
        <w:t xml:space="preserve">.2015 №1 в сумме </w:t>
      </w:r>
      <w:r>
        <w:rPr>
          <w:sz w:val="28"/>
          <w:szCs w:val="28"/>
        </w:rPr>
        <w:t>315,0</w:t>
      </w:r>
      <w:r w:rsidRPr="001C345E">
        <w:rPr>
          <w:sz w:val="28"/>
          <w:szCs w:val="28"/>
        </w:rPr>
        <w:t xml:space="preserve"> </w:t>
      </w:r>
      <w:proofErr w:type="spellStart"/>
      <w:r w:rsidRPr="001C345E"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; </w:t>
      </w:r>
      <w:r>
        <w:rPr>
          <w:rStyle w:val="FontStyle15"/>
          <w:sz w:val="28"/>
          <w:szCs w:val="28"/>
        </w:rPr>
        <w:t>п/п</w:t>
      </w:r>
      <w:r w:rsidRPr="001C345E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</w:t>
      </w:r>
      <w:r w:rsidRPr="001C345E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13</w:t>
      </w:r>
      <w:r w:rsidRPr="001C345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11.2015 на</w:t>
      </w:r>
      <w:r w:rsidRPr="001C345E">
        <w:rPr>
          <w:bCs/>
          <w:sz w:val="28"/>
          <w:szCs w:val="28"/>
        </w:rPr>
        <w:t xml:space="preserve"> сум</w:t>
      </w:r>
      <w:r>
        <w:rPr>
          <w:bCs/>
          <w:sz w:val="28"/>
          <w:szCs w:val="28"/>
        </w:rPr>
        <w:t>му 1260,0 тыс. рублей</w:t>
      </w:r>
      <w:r w:rsidRPr="001C345E">
        <w:rPr>
          <w:rStyle w:val="FontStyle15"/>
          <w:sz w:val="28"/>
          <w:szCs w:val="28"/>
        </w:rPr>
        <w:t>)</w:t>
      </w:r>
      <w:r>
        <w:rPr>
          <w:rStyle w:val="FontStyle15"/>
          <w:sz w:val="28"/>
          <w:szCs w:val="28"/>
        </w:rPr>
        <w:t>.</w:t>
      </w:r>
    </w:p>
    <w:p w:rsidR="000624F7" w:rsidRPr="004F4A94" w:rsidRDefault="000624F7" w:rsidP="000624F7">
      <w:pPr>
        <w:ind w:firstLine="708"/>
        <w:jc w:val="both"/>
        <w:rPr>
          <w:rFonts w:eastAsiaTheme="minorHAnsi"/>
          <w:sz w:val="28"/>
          <w:szCs w:val="28"/>
        </w:rPr>
      </w:pPr>
      <w:r w:rsidRPr="004F4A94">
        <w:rPr>
          <w:sz w:val="28"/>
          <w:szCs w:val="28"/>
        </w:rPr>
        <w:t>Согласно статье 8 Федерального закона от 29.07.1998 № 135-ФЗ «Об оценочной деятельности в Российской Федерации» проведение оценки об</w:t>
      </w:r>
      <w:r w:rsidRPr="004F4A94">
        <w:rPr>
          <w:sz w:val="28"/>
          <w:szCs w:val="28"/>
        </w:rPr>
        <w:t>ъ</w:t>
      </w:r>
      <w:r w:rsidRPr="004F4A94">
        <w:rPr>
          <w:sz w:val="28"/>
          <w:szCs w:val="28"/>
        </w:rPr>
        <w:t>ектов является обязательным для объектов, принадлежащих муниципальным образованиям, в том числе при их приватизации, продаже или ином отчу</w:t>
      </w:r>
      <w:r w:rsidRPr="004F4A94">
        <w:rPr>
          <w:sz w:val="28"/>
          <w:szCs w:val="28"/>
        </w:rPr>
        <w:t>ж</w:t>
      </w:r>
      <w:r w:rsidRPr="004F4A94">
        <w:rPr>
          <w:sz w:val="28"/>
          <w:szCs w:val="28"/>
        </w:rPr>
        <w:t xml:space="preserve">дении. </w:t>
      </w:r>
      <w:proofErr w:type="gramStart"/>
      <w:r w:rsidRPr="004F4A94">
        <w:rPr>
          <w:rFonts w:eastAsiaTheme="minorHAnsi"/>
          <w:sz w:val="28"/>
          <w:szCs w:val="28"/>
        </w:rPr>
        <w:t>Согласно пункту 26 Приказа Министерства экономического развития и торговли Российской Федерации от 20.07.2007 № 256 «Об утверждении Федерального стандарта оценки «Общие понятия оценки, подходы к оценке и требования к проведению оценки (ФСО № 1)» итоговая величина рыно</w:t>
      </w:r>
      <w:r w:rsidRPr="004F4A94">
        <w:rPr>
          <w:rFonts w:eastAsiaTheme="minorHAnsi"/>
          <w:sz w:val="28"/>
          <w:szCs w:val="28"/>
        </w:rPr>
        <w:t>ч</w:t>
      </w:r>
      <w:r w:rsidRPr="004F4A94">
        <w:rPr>
          <w:rFonts w:eastAsiaTheme="minorHAnsi"/>
          <w:sz w:val="28"/>
          <w:szCs w:val="28"/>
        </w:rPr>
        <w:t>ной или иной стоимости объекта оценки, за исключением кадастровой, ук</w:t>
      </w:r>
      <w:r w:rsidRPr="004F4A94">
        <w:rPr>
          <w:rFonts w:eastAsiaTheme="minorHAnsi"/>
          <w:sz w:val="28"/>
          <w:szCs w:val="28"/>
        </w:rPr>
        <w:t>а</w:t>
      </w:r>
      <w:r w:rsidRPr="004F4A94">
        <w:rPr>
          <w:rFonts w:eastAsiaTheme="minorHAnsi"/>
          <w:sz w:val="28"/>
          <w:szCs w:val="28"/>
        </w:rPr>
        <w:t>занная в отчете об оценке, может быть признана рекомендуемой для целей совершения сделки с объектами оценки, если</w:t>
      </w:r>
      <w:proofErr w:type="gramEnd"/>
      <w:r w:rsidRPr="004F4A94">
        <w:rPr>
          <w:rFonts w:eastAsiaTheme="minorHAnsi"/>
          <w:sz w:val="28"/>
          <w:szCs w:val="28"/>
        </w:rPr>
        <w:t xml:space="preserve"> </w:t>
      </w:r>
      <w:r w:rsidRPr="004F4A94">
        <w:rPr>
          <w:rFonts w:eastAsiaTheme="minorHAnsi"/>
          <w:b/>
          <w:sz w:val="28"/>
          <w:szCs w:val="28"/>
        </w:rPr>
        <w:t>с даты составления отчета об оценке до даты совершения сделки с объектом оценки</w:t>
      </w:r>
      <w:r w:rsidRPr="004F4A94">
        <w:rPr>
          <w:rFonts w:eastAsiaTheme="minorHAnsi"/>
          <w:sz w:val="28"/>
          <w:szCs w:val="28"/>
        </w:rPr>
        <w:t xml:space="preserve"> или даты предста</w:t>
      </w:r>
      <w:r w:rsidRPr="004F4A94">
        <w:rPr>
          <w:rFonts w:eastAsiaTheme="minorHAnsi"/>
          <w:sz w:val="28"/>
          <w:szCs w:val="28"/>
        </w:rPr>
        <w:t>в</w:t>
      </w:r>
      <w:r w:rsidRPr="004F4A94">
        <w:rPr>
          <w:rFonts w:eastAsiaTheme="minorHAnsi"/>
          <w:sz w:val="28"/>
          <w:szCs w:val="28"/>
        </w:rPr>
        <w:t xml:space="preserve">ления публичной оферты </w:t>
      </w:r>
      <w:r w:rsidRPr="004F4A94">
        <w:rPr>
          <w:rFonts w:eastAsiaTheme="minorHAnsi"/>
          <w:b/>
          <w:sz w:val="28"/>
          <w:szCs w:val="28"/>
        </w:rPr>
        <w:t>прошло не более 6 месяцев</w:t>
      </w:r>
      <w:r w:rsidRPr="004F4A94">
        <w:rPr>
          <w:rFonts w:eastAsiaTheme="minorHAnsi"/>
          <w:sz w:val="28"/>
          <w:szCs w:val="28"/>
        </w:rPr>
        <w:t xml:space="preserve">». </w:t>
      </w:r>
    </w:p>
    <w:p w:rsidR="000624F7" w:rsidRPr="004F4A94" w:rsidRDefault="000624F7" w:rsidP="000624F7">
      <w:pPr>
        <w:ind w:firstLine="708"/>
        <w:jc w:val="both"/>
        <w:rPr>
          <w:sz w:val="28"/>
          <w:szCs w:val="28"/>
        </w:rPr>
      </w:pPr>
      <w:r w:rsidRPr="004F4A94">
        <w:rPr>
          <w:sz w:val="28"/>
          <w:szCs w:val="28"/>
        </w:rPr>
        <w:t xml:space="preserve">Следовательно, оценка не может быть признана рекомендуемой для целей совершения сделки с объектом оценки, так как истек шестимесячный срок, в связи с чем, необходимо было провести повторную оценку. </w:t>
      </w:r>
    </w:p>
    <w:p w:rsidR="000624F7" w:rsidRPr="004F4A94" w:rsidRDefault="000624F7" w:rsidP="000624F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06769D">
        <w:rPr>
          <w:rFonts w:eastAsiaTheme="minorHAnsi"/>
          <w:sz w:val="28"/>
          <w:szCs w:val="28"/>
          <w:lang w:eastAsia="en-US"/>
        </w:rPr>
        <w:t>В ходе контрольного мероприятия установлено</w:t>
      </w:r>
      <w:r w:rsidRPr="004F4A94">
        <w:rPr>
          <w:rFonts w:eastAsiaTheme="minorHAnsi"/>
          <w:b/>
          <w:sz w:val="28"/>
          <w:szCs w:val="28"/>
          <w:lang w:eastAsia="en-US"/>
        </w:rPr>
        <w:t>, что отчуждение м</w:t>
      </w:r>
      <w:r w:rsidRPr="004F4A94">
        <w:rPr>
          <w:rFonts w:eastAsiaTheme="minorHAnsi"/>
          <w:b/>
          <w:sz w:val="28"/>
          <w:szCs w:val="28"/>
          <w:lang w:eastAsia="en-US"/>
        </w:rPr>
        <w:t>у</w:t>
      </w:r>
      <w:r w:rsidRPr="004F4A94">
        <w:rPr>
          <w:rFonts w:eastAsiaTheme="minorHAnsi"/>
          <w:b/>
          <w:sz w:val="28"/>
          <w:szCs w:val="28"/>
          <w:lang w:eastAsia="en-US"/>
        </w:rPr>
        <w:t xml:space="preserve">ниципального имущества производилось в отсутствие оценки, </w:t>
      </w:r>
      <w:r w:rsidRPr="004F4A94">
        <w:rPr>
          <w:rFonts w:eastAsiaTheme="minorHAnsi"/>
          <w:sz w:val="28"/>
          <w:szCs w:val="28"/>
          <w:lang w:eastAsia="en-US"/>
        </w:rPr>
        <w:t>т.е. пре</w:t>
      </w:r>
      <w:r w:rsidRPr="004F4A94">
        <w:rPr>
          <w:rFonts w:eastAsiaTheme="minorHAnsi"/>
          <w:sz w:val="28"/>
          <w:szCs w:val="28"/>
          <w:lang w:eastAsia="en-US"/>
        </w:rPr>
        <w:t>д</w:t>
      </w:r>
      <w:r w:rsidRPr="004F4A94">
        <w:rPr>
          <w:rFonts w:eastAsiaTheme="minorHAnsi"/>
          <w:sz w:val="28"/>
          <w:szCs w:val="28"/>
          <w:lang w:eastAsia="en-US"/>
        </w:rPr>
        <w:t>ставлен отчет оценщика со сроком более 6 месяцев по н</w:t>
      </w:r>
      <w:r w:rsidRPr="004F4A94">
        <w:rPr>
          <w:sz w:val="28"/>
          <w:szCs w:val="28"/>
        </w:rPr>
        <w:t>ежилому встроенн</w:t>
      </w:r>
      <w:r w:rsidRPr="004F4A94">
        <w:rPr>
          <w:sz w:val="28"/>
          <w:szCs w:val="28"/>
        </w:rPr>
        <w:t>о</w:t>
      </w:r>
      <w:r w:rsidRPr="004F4A94">
        <w:rPr>
          <w:sz w:val="28"/>
          <w:szCs w:val="28"/>
        </w:rPr>
        <w:t>му помещению, общей площадью 16,4 кв.м., расположенное на втором этаже здания, находящегося по адресу: Новгородская область, г. Боровичи, ул. Коммунарная, дом 27/25</w:t>
      </w:r>
      <w:r>
        <w:rPr>
          <w:sz w:val="28"/>
          <w:szCs w:val="28"/>
        </w:rPr>
        <w:t>.</w:t>
      </w:r>
    </w:p>
    <w:p w:rsidR="002B24D3" w:rsidRDefault="002B24D3" w:rsidP="000624F7">
      <w:pPr>
        <w:pStyle w:val="Style5"/>
        <w:widowControl/>
        <w:spacing w:line="240" w:lineRule="auto"/>
        <w:ind w:firstLine="708"/>
        <w:rPr>
          <w:b/>
          <w:sz w:val="28"/>
          <w:szCs w:val="28"/>
        </w:rPr>
      </w:pPr>
      <w:r w:rsidRPr="001C345E">
        <w:rPr>
          <w:sz w:val="28"/>
          <w:szCs w:val="28"/>
        </w:rPr>
        <w:t xml:space="preserve"> </w:t>
      </w:r>
    </w:p>
    <w:p w:rsidR="00405795" w:rsidRDefault="002B24D3" w:rsidP="00405795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4A51E1">
        <w:rPr>
          <w:b/>
          <w:sz w:val="28"/>
          <w:szCs w:val="28"/>
        </w:rPr>
        <w:t xml:space="preserve">Продажа </w:t>
      </w:r>
      <w:r w:rsidRPr="004A51E1">
        <w:rPr>
          <w:rFonts w:eastAsiaTheme="minorHAnsi"/>
          <w:b/>
          <w:sz w:val="28"/>
          <w:szCs w:val="28"/>
          <w:lang w:eastAsia="en-US"/>
        </w:rPr>
        <w:t>муниципального имущества</w:t>
      </w:r>
    </w:p>
    <w:p w:rsidR="002B24D3" w:rsidRDefault="002B24D3" w:rsidP="00405795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4A51E1">
        <w:rPr>
          <w:rFonts w:eastAsiaTheme="minorHAnsi"/>
          <w:b/>
          <w:sz w:val="28"/>
          <w:szCs w:val="28"/>
          <w:lang w:eastAsia="en-US"/>
        </w:rPr>
        <w:t>посредством публичного предложения</w:t>
      </w:r>
    </w:p>
    <w:p w:rsidR="007717BB" w:rsidRPr="004A51E1" w:rsidRDefault="007717BB" w:rsidP="00405795">
      <w:pPr>
        <w:ind w:firstLine="709"/>
        <w:jc w:val="center"/>
        <w:rPr>
          <w:b/>
          <w:sz w:val="28"/>
          <w:szCs w:val="28"/>
        </w:rPr>
      </w:pPr>
    </w:p>
    <w:p w:rsidR="002B24D3" w:rsidRPr="004A51E1" w:rsidRDefault="002B24D3" w:rsidP="002B24D3">
      <w:pPr>
        <w:pStyle w:val="a7"/>
        <w:tabs>
          <w:tab w:val="left" w:pos="284"/>
        </w:tabs>
        <w:spacing w:after="0"/>
        <w:jc w:val="both"/>
        <w:rPr>
          <w:rFonts w:eastAsiaTheme="minorHAnsi"/>
          <w:sz w:val="28"/>
          <w:szCs w:val="28"/>
          <w:lang w:eastAsia="en-US"/>
        </w:rPr>
      </w:pPr>
      <w:r w:rsidRPr="004A51E1">
        <w:rPr>
          <w:bCs/>
          <w:i/>
        </w:rPr>
        <w:tab/>
      </w:r>
      <w:r w:rsidRPr="004A51E1">
        <w:rPr>
          <w:bCs/>
        </w:rPr>
        <w:tab/>
      </w:r>
      <w:r w:rsidRPr="004A51E1">
        <w:rPr>
          <w:bCs/>
          <w:sz w:val="28"/>
          <w:szCs w:val="28"/>
        </w:rPr>
        <w:t>В соответствии со статьей 23 закона от 21.12.2001 №178-ФЗ</w:t>
      </w:r>
      <w:r w:rsidRPr="004A51E1">
        <w:rPr>
          <w:bCs/>
        </w:rPr>
        <w:t xml:space="preserve"> </w:t>
      </w:r>
      <w:r w:rsidRPr="004A51E1">
        <w:rPr>
          <w:rFonts w:eastAsiaTheme="minorHAnsi"/>
          <w:sz w:val="28"/>
          <w:szCs w:val="28"/>
          <w:lang w:eastAsia="en-US"/>
        </w:rPr>
        <w:t>продажа муниципального имущества посредством публичного предложения ос</w:t>
      </w:r>
      <w:r w:rsidRPr="004A51E1">
        <w:rPr>
          <w:rFonts w:eastAsiaTheme="minorHAnsi"/>
          <w:sz w:val="28"/>
          <w:szCs w:val="28"/>
          <w:lang w:eastAsia="en-US"/>
        </w:rPr>
        <w:t>у</w:t>
      </w:r>
      <w:r w:rsidRPr="004A51E1">
        <w:rPr>
          <w:rFonts w:eastAsiaTheme="minorHAnsi"/>
          <w:sz w:val="28"/>
          <w:szCs w:val="28"/>
          <w:lang w:eastAsia="en-US"/>
        </w:rPr>
        <w:t>ществляется в случае, если аукцион по продаже указанного имущества был признан несостоявшимся;</w:t>
      </w:r>
    </w:p>
    <w:p w:rsidR="002B24D3" w:rsidRPr="004A51E1" w:rsidRDefault="002B24D3" w:rsidP="002B24D3">
      <w:pPr>
        <w:pStyle w:val="a7"/>
        <w:tabs>
          <w:tab w:val="left" w:pos="284"/>
        </w:tabs>
        <w:spacing w:after="0"/>
        <w:jc w:val="both"/>
        <w:rPr>
          <w:sz w:val="28"/>
          <w:szCs w:val="28"/>
        </w:rPr>
      </w:pPr>
      <w:r w:rsidRPr="004A51E1">
        <w:rPr>
          <w:bCs/>
        </w:rPr>
        <w:t xml:space="preserve"> </w:t>
      </w:r>
      <w:r w:rsidRPr="004A51E1">
        <w:rPr>
          <w:bCs/>
        </w:rPr>
        <w:tab/>
      </w:r>
      <w:r w:rsidRPr="004A51E1">
        <w:rPr>
          <w:bCs/>
        </w:rPr>
        <w:tab/>
      </w:r>
      <w:r w:rsidRPr="004A51E1">
        <w:rPr>
          <w:bCs/>
          <w:sz w:val="28"/>
          <w:szCs w:val="28"/>
        </w:rPr>
        <w:t>-</w:t>
      </w:r>
      <w:r w:rsidRPr="004A51E1">
        <w:rPr>
          <w:bCs/>
        </w:rPr>
        <w:t xml:space="preserve"> </w:t>
      </w:r>
      <w:bookmarkStart w:id="0" w:name="Par501"/>
      <w:bookmarkEnd w:id="0"/>
      <w:r w:rsidRPr="004A51E1">
        <w:rPr>
          <w:sz w:val="28"/>
          <w:szCs w:val="28"/>
        </w:rPr>
        <w:t>цена первоначального предложения устанавливается не ниже начал</w:t>
      </w:r>
      <w:r w:rsidRPr="004A51E1">
        <w:rPr>
          <w:sz w:val="28"/>
          <w:szCs w:val="28"/>
        </w:rPr>
        <w:t>ь</w:t>
      </w:r>
      <w:r w:rsidRPr="004A51E1">
        <w:rPr>
          <w:sz w:val="28"/>
          <w:szCs w:val="28"/>
        </w:rPr>
        <w:t>ной цены, указанной в информационном сообщении о продаже указанного имущества на аукционе, который был признан несостоявшимся, а цена отс</w:t>
      </w:r>
      <w:r w:rsidRPr="004A51E1">
        <w:rPr>
          <w:sz w:val="28"/>
          <w:szCs w:val="28"/>
        </w:rPr>
        <w:t>е</w:t>
      </w:r>
      <w:r w:rsidRPr="004A51E1">
        <w:rPr>
          <w:sz w:val="28"/>
          <w:szCs w:val="28"/>
        </w:rPr>
        <w:t>чения составляет 50 процентов начальной цены такого аукциона;</w:t>
      </w:r>
    </w:p>
    <w:p w:rsidR="002B24D3" w:rsidRPr="004A51E1" w:rsidRDefault="002B24D3" w:rsidP="002B24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A51E1">
        <w:rPr>
          <w:sz w:val="28"/>
          <w:szCs w:val="28"/>
        </w:rPr>
        <w:t>- продолжительность приема заявок должна быть не менее чем дв</w:t>
      </w:r>
      <w:r w:rsidRPr="004A51E1">
        <w:rPr>
          <w:sz w:val="28"/>
          <w:szCs w:val="28"/>
        </w:rPr>
        <w:t>а</w:t>
      </w:r>
      <w:r w:rsidRPr="004A51E1">
        <w:rPr>
          <w:sz w:val="28"/>
          <w:szCs w:val="28"/>
        </w:rPr>
        <w:t>дцать пять дней. Одно лицо имеет право подать только одну заявку. Продажа посредством публичного предложения проводится не ранее чем через десять рабочих дней со дня признания претендентов участниками продажи посре</w:t>
      </w:r>
      <w:r w:rsidRPr="004A51E1">
        <w:rPr>
          <w:sz w:val="28"/>
          <w:szCs w:val="28"/>
        </w:rPr>
        <w:t>д</w:t>
      </w:r>
      <w:r w:rsidRPr="004A51E1">
        <w:rPr>
          <w:sz w:val="28"/>
          <w:szCs w:val="28"/>
        </w:rPr>
        <w:t>ством публичного предложения</w:t>
      </w:r>
      <w:r w:rsidRPr="004A51E1">
        <w:rPr>
          <w:rFonts w:eastAsiaTheme="minorHAnsi"/>
          <w:sz w:val="28"/>
          <w:szCs w:val="28"/>
          <w:lang w:eastAsia="en-US"/>
        </w:rPr>
        <w:t xml:space="preserve"> (в ред. Федерального </w:t>
      </w:r>
      <w:hyperlink r:id="rId19" w:history="1">
        <w:r w:rsidRPr="004A51E1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4A51E1">
        <w:rPr>
          <w:rFonts w:eastAsiaTheme="minorHAnsi"/>
          <w:sz w:val="28"/>
          <w:szCs w:val="28"/>
          <w:lang w:eastAsia="en-US"/>
        </w:rPr>
        <w:t xml:space="preserve"> от 06.12.2011 № 401-ФЗ);</w:t>
      </w:r>
    </w:p>
    <w:p w:rsidR="002B24D3" w:rsidRPr="004A51E1" w:rsidRDefault="002B24D3" w:rsidP="002B2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51E1">
        <w:rPr>
          <w:sz w:val="28"/>
          <w:szCs w:val="28"/>
        </w:rPr>
        <w:tab/>
        <w:t>- для участия в продаже посредством публичного предложения прете</w:t>
      </w:r>
      <w:r w:rsidRPr="004A51E1">
        <w:rPr>
          <w:sz w:val="28"/>
          <w:szCs w:val="28"/>
        </w:rPr>
        <w:t>н</w:t>
      </w:r>
      <w:r w:rsidRPr="004A51E1">
        <w:rPr>
          <w:sz w:val="28"/>
          <w:szCs w:val="28"/>
        </w:rPr>
        <w:t xml:space="preserve">дент вносит задаток в размере 10 процентов начальной цены, указанной в </w:t>
      </w:r>
      <w:r w:rsidRPr="004A51E1">
        <w:rPr>
          <w:sz w:val="28"/>
          <w:szCs w:val="28"/>
        </w:rPr>
        <w:lastRenderedPageBreak/>
        <w:t>информационном сообщении о продаже государственного или муниципал</w:t>
      </w:r>
      <w:r w:rsidRPr="004A51E1">
        <w:rPr>
          <w:sz w:val="28"/>
          <w:szCs w:val="28"/>
        </w:rPr>
        <w:t>ь</w:t>
      </w:r>
      <w:r w:rsidRPr="004A51E1">
        <w:rPr>
          <w:sz w:val="28"/>
          <w:szCs w:val="28"/>
        </w:rPr>
        <w:t>ного имущества</w:t>
      </w:r>
      <w:r w:rsidRPr="004A51E1">
        <w:rPr>
          <w:rFonts w:eastAsiaTheme="minorHAnsi"/>
          <w:sz w:val="28"/>
          <w:szCs w:val="28"/>
          <w:lang w:eastAsia="en-US"/>
        </w:rPr>
        <w:t xml:space="preserve"> (в ред. Федерального </w:t>
      </w:r>
      <w:hyperlink r:id="rId20" w:history="1">
        <w:r w:rsidRPr="004A51E1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4A51E1">
        <w:rPr>
          <w:rFonts w:eastAsiaTheme="minorHAnsi"/>
          <w:sz w:val="28"/>
          <w:szCs w:val="28"/>
          <w:lang w:eastAsia="en-US"/>
        </w:rPr>
        <w:t xml:space="preserve"> от 06.12.2011 №401-ФЗ);</w:t>
      </w:r>
    </w:p>
    <w:p w:rsidR="002B24D3" w:rsidRPr="004A51E1" w:rsidRDefault="002B24D3" w:rsidP="002B2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51E1">
        <w:rPr>
          <w:sz w:val="28"/>
          <w:szCs w:val="28"/>
        </w:rPr>
        <w:tab/>
        <w:t>- не позднее чем через пятнадцать рабочих дней с даты выдачи уведо</w:t>
      </w:r>
      <w:r w:rsidRPr="004A51E1">
        <w:rPr>
          <w:sz w:val="28"/>
          <w:szCs w:val="28"/>
        </w:rPr>
        <w:t>м</w:t>
      </w:r>
      <w:r w:rsidRPr="004A51E1">
        <w:rPr>
          <w:sz w:val="28"/>
          <w:szCs w:val="28"/>
        </w:rPr>
        <w:t>ления о признании участника продажи посредством публичного предложения победителем с ним заключается договор купли-продажи</w:t>
      </w:r>
      <w:r w:rsidRPr="004A51E1">
        <w:rPr>
          <w:rFonts w:eastAsiaTheme="minorHAnsi"/>
          <w:sz w:val="28"/>
          <w:szCs w:val="28"/>
          <w:lang w:eastAsia="en-US"/>
        </w:rPr>
        <w:t xml:space="preserve"> (в ред. Федеральн</w:t>
      </w:r>
      <w:r w:rsidRPr="004A51E1">
        <w:rPr>
          <w:rFonts w:eastAsiaTheme="minorHAnsi"/>
          <w:sz w:val="28"/>
          <w:szCs w:val="28"/>
          <w:lang w:eastAsia="en-US"/>
        </w:rPr>
        <w:t>о</w:t>
      </w:r>
      <w:r w:rsidRPr="004A51E1">
        <w:rPr>
          <w:rFonts w:eastAsiaTheme="minorHAnsi"/>
          <w:sz w:val="28"/>
          <w:szCs w:val="28"/>
          <w:lang w:eastAsia="en-US"/>
        </w:rPr>
        <w:t xml:space="preserve">го </w:t>
      </w:r>
      <w:hyperlink r:id="rId21" w:history="1">
        <w:r w:rsidRPr="004A51E1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4A51E1">
        <w:rPr>
          <w:rFonts w:eastAsiaTheme="minorHAnsi"/>
          <w:sz w:val="28"/>
          <w:szCs w:val="28"/>
          <w:lang w:eastAsia="en-US"/>
        </w:rPr>
        <w:t xml:space="preserve"> от 06.12.2011 N 401-ФЗ).</w:t>
      </w:r>
    </w:p>
    <w:p w:rsidR="002B24D3" w:rsidRPr="00DB7E46" w:rsidRDefault="002B24D3" w:rsidP="002B24D3">
      <w:pPr>
        <w:pStyle w:val="a7"/>
        <w:tabs>
          <w:tab w:val="left" w:pos="284"/>
        </w:tabs>
        <w:spacing w:after="0"/>
        <w:jc w:val="both"/>
        <w:rPr>
          <w:bCs/>
        </w:rPr>
      </w:pPr>
      <w:r w:rsidRPr="004A51E1">
        <w:rPr>
          <w:bCs/>
        </w:rPr>
        <w:tab/>
      </w:r>
      <w:r w:rsidRPr="00DB7E46">
        <w:rPr>
          <w:bCs/>
          <w:sz w:val="28"/>
          <w:szCs w:val="28"/>
        </w:rPr>
        <w:t>За 2015 год посредством публичного предложения продано четыре объекта муниципального имущества на сумму 5190,6 тыс. рублей:</w:t>
      </w:r>
    </w:p>
    <w:p w:rsidR="002B24D3" w:rsidRDefault="002B24D3" w:rsidP="002B24D3">
      <w:pPr>
        <w:ind w:firstLine="709"/>
        <w:jc w:val="both"/>
        <w:rPr>
          <w:sz w:val="28"/>
          <w:szCs w:val="28"/>
        </w:rPr>
      </w:pPr>
      <w:r w:rsidRPr="004A51E1">
        <w:rPr>
          <w:sz w:val="28"/>
          <w:szCs w:val="28"/>
        </w:rPr>
        <w:t xml:space="preserve">1.Встроенное помещение общей площадью 141,9 </w:t>
      </w:r>
      <w:proofErr w:type="spellStart"/>
      <w:r w:rsidRPr="004A51E1">
        <w:rPr>
          <w:sz w:val="28"/>
          <w:szCs w:val="28"/>
        </w:rPr>
        <w:t>кв.м</w:t>
      </w:r>
      <w:proofErr w:type="spellEnd"/>
      <w:r w:rsidRPr="004A51E1">
        <w:rPr>
          <w:sz w:val="28"/>
          <w:szCs w:val="28"/>
        </w:rPr>
        <w:t>, расположенное в цокольном этаже 5-ти этажного жилого дома по адресу: Новгородская о</w:t>
      </w:r>
      <w:r w:rsidRPr="004A51E1">
        <w:rPr>
          <w:sz w:val="28"/>
          <w:szCs w:val="28"/>
        </w:rPr>
        <w:t>б</w:t>
      </w:r>
      <w:r w:rsidRPr="004A51E1">
        <w:rPr>
          <w:sz w:val="28"/>
          <w:szCs w:val="28"/>
        </w:rPr>
        <w:t xml:space="preserve">ласть, г. Боровичи, ул. Южная, дом 45. </w:t>
      </w:r>
      <w:proofErr w:type="gramStart"/>
      <w:r w:rsidRPr="004A51E1">
        <w:rPr>
          <w:bCs/>
          <w:sz w:val="28"/>
          <w:szCs w:val="28"/>
        </w:rPr>
        <w:t>На основании протокола заседания комиссии по приватизации объектов муниципальной собственности Бор</w:t>
      </w:r>
      <w:r w:rsidRPr="004A51E1">
        <w:rPr>
          <w:bCs/>
          <w:sz w:val="28"/>
          <w:szCs w:val="28"/>
        </w:rPr>
        <w:t>о</w:t>
      </w:r>
      <w:r w:rsidRPr="004A51E1">
        <w:rPr>
          <w:bCs/>
          <w:sz w:val="28"/>
          <w:szCs w:val="28"/>
        </w:rPr>
        <w:t>вичского муниципального района  от 05 декабря 2014 года КУМИ издан пр</w:t>
      </w:r>
      <w:r w:rsidRPr="004A51E1">
        <w:rPr>
          <w:bCs/>
          <w:sz w:val="28"/>
          <w:szCs w:val="28"/>
        </w:rPr>
        <w:t>и</w:t>
      </w:r>
      <w:r w:rsidRPr="004A51E1">
        <w:rPr>
          <w:bCs/>
          <w:sz w:val="28"/>
          <w:szCs w:val="28"/>
        </w:rPr>
        <w:t>каз  от 05.12.2014 №451/1 «О продаже муниципального имущества посре</w:t>
      </w:r>
      <w:r w:rsidRPr="004A51E1">
        <w:rPr>
          <w:bCs/>
          <w:sz w:val="28"/>
          <w:szCs w:val="28"/>
        </w:rPr>
        <w:t>д</w:t>
      </w:r>
      <w:r w:rsidRPr="004A51E1">
        <w:rPr>
          <w:bCs/>
          <w:sz w:val="28"/>
          <w:szCs w:val="28"/>
        </w:rPr>
        <w:t xml:space="preserve">ством публичного предложения», </w:t>
      </w:r>
      <w:r w:rsidRPr="004A51E1">
        <w:rPr>
          <w:sz w:val="28"/>
          <w:szCs w:val="28"/>
        </w:rPr>
        <w:t>объект муниципальной собственности в</w:t>
      </w:r>
      <w:r w:rsidRPr="004A51E1">
        <w:rPr>
          <w:sz w:val="28"/>
          <w:szCs w:val="28"/>
        </w:rPr>
        <w:t>ы</w:t>
      </w:r>
      <w:r w:rsidRPr="004A51E1">
        <w:rPr>
          <w:sz w:val="28"/>
          <w:szCs w:val="28"/>
        </w:rPr>
        <w:t>ставлен на продажу посредством публичного предложения с использованием открытой формы подачи предложений о приобретении муниципального имущества.</w:t>
      </w:r>
      <w:proofErr w:type="gramEnd"/>
      <w:r w:rsidRPr="004A51E1">
        <w:rPr>
          <w:sz w:val="28"/>
          <w:szCs w:val="28"/>
        </w:rPr>
        <w:t xml:space="preserve"> Информационное сообщение о продаже опубликовано в газете «Красная Искра» №52 от </w:t>
      </w:r>
      <w:r w:rsidRPr="004A51E1">
        <w:rPr>
          <w:bCs/>
          <w:sz w:val="28"/>
          <w:szCs w:val="28"/>
        </w:rPr>
        <w:t>25.12.2014</w:t>
      </w:r>
      <w:r w:rsidRPr="004A51E1">
        <w:rPr>
          <w:sz w:val="28"/>
          <w:szCs w:val="28"/>
        </w:rPr>
        <w:t>г.,</w:t>
      </w:r>
      <w:r w:rsidRPr="004A51E1">
        <w:rPr>
          <w:bCs/>
        </w:rPr>
        <w:t xml:space="preserve"> </w:t>
      </w:r>
      <w:r w:rsidRPr="004A51E1">
        <w:rPr>
          <w:bCs/>
          <w:sz w:val="28"/>
          <w:szCs w:val="28"/>
        </w:rPr>
        <w:t>определена  дата рассмотрения заявок на участие в торгах 16.02.2015г,  дата проведения торгов 04.03.2015г., дата начала приема заявок 26.12.2014 г – дата окончания  приема заявок 10.02.2015г, определен способ приватизации, цена, перечень представляемых документов.</w:t>
      </w:r>
      <w:r w:rsidRPr="004A51E1">
        <w:rPr>
          <w:sz w:val="28"/>
          <w:szCs w:val="28"/>
        </w:rPr>
        <w:t xml:space="preserve"> Начальная цена выставленного на торги объекта недвижимости, нежилого встроенного помещения была определена на основании отчет</w:t>
      </w:r>
      <w:proofErr w:type="gramStart"/>
      <w:r w:rsidRPr="004A51E1">
        <w:rPr>
          <w:sz w:val="28"/>
          <w:szCs w:val="28"/>
        </w:rPr>
        <w:t>а ООО</w:t>
      </w:r>
      <w:proofErr w:type="gramEnd"/>
      <w:r w:rsidRPr="004A51E1">
        <w:rPr>
          <w:sz w:val="28"/>
          <w:szCs w:val="28"/>
        </w:rPr>
        <w:t xml:space="preserve"> «</w:t>
      </w:r>
      <w:proofErr w:type="spellStart"/>
      <w:r w:rsidRPr="004A51E1">
        <w:rPr>
          <w:sz w:val="28"/>
          <w:szCs w:val="28"/>
        </w:rPr>
        <w:t>Инвенцен</w:t>
      </w:r>
      <w:proofErr w:type="spellEnd"/>
      <w:r w:rsidRPr="004A51E1">
        <w:rPr>
          <w:sz w:val="28"/>
          <w:szCs w:val="28"/>
        </w:rPr>
        <w:t xml:space="preserve">» об оценке рыночной стоимости от 04 октября  2013 года № 10/03 в сумме 515,0 тыс. рублей с учетом НДС. Заявки на  участие в торгах подали два претендента. </w:t>
      </w:r>
    </w:p>
    <w:p w:rsidR="002B24D3" w:rsidRDefault="002B24D3" w:rsidP="002B24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КСП установлено</w:t>
      </w:r>
      <w:r w:rsidRPr="00DB7E46">
        <w:rPr>
          <w:sz w:val="28"/>
          <w:szCs w:val="28"/>
        </w:rPr>
        <w:t xml:space="preserve">, что </w:t>
      </w:r>
      <w:r w:rsidRPr="00DB7E46">
        <w:rPr>
          <w:b/>
          <w:sz w:val="28"/>
          <w:szCs w:val="28"/>
        </w:rPr>
        <w:t>заявки претендентов, участвующих в торгах посредством публичного предложения,</w:t>
      </w:r>
      <w:r w:rsidRPr="00DB7E46">
        <w:rPr>
          <w:sz w:val="28"/>
          <w:szCs w:val="28"/>
        </w:rPr>
        <w:t xml:space="preserve"> </w:t>
      </w:r>
      <w:r w:rsidRPr="00DB7E46">
        <w:rPr>
          <w:b/>
          <w:sz w:val="28"/>
          <w:szCs w:val="28"/>
        </w:rPr>
        <w:t>представлены на бланках для проведения аукционов</w:t>
      </w:r>
      <w:r w:rsidRPr="00DB7E46">
        <w:rPr>
          <w:sz w:val="28"/>
          <w:szCs w:val="28"/>
        </w:rPr>
        <w:t>, в которых они обязуются соблюдать условия, уст</w:t>
      </w:r>
      <w:r w:rsidRPr="00DB7E46">
        <w:rPr>
          <w:sz w:val="28"/>
          <w:szCs w:val="28"/>
        </w:rPr>
        <w:t>а</w:t>
      </w:r>
      <w:r w:rsidRPr="00DB7E46">
        <w:rPr>
          <w:sz w:val="28"/>
          <w:szCs w:val="28"/>
        </w:rPr>
        <w:t>новленные Положением об организации продажи государственного и мун</w:t>
      </w:r>
      <w:r w:rsidRPr="00DB7E46">
        <w:rPr>
          <w:sz w:val="28"/>
          <w:szCs w:val="28"/>
        </w:rPr>
        <w:t>и</w:t>
      </w:r>
      <w:r w:rsidRPr="00DB7E46">
        <w:rPr>
          <w:sz w:val="28"/>
          <w:szCs w:val="28"/>
        </w:rPr>
        <w:t>ципального имущества на аукционе, утвержденного Постановлением прав</w:t>
      </w:r>
      <w:r w:rsidRPr="00DB7E46">
        <w:rPr>
          <w:sz w:val="28"/>
          <w:szCs w:val="28"/>
        </w:rPr>
        <w:t>и</w:t>
      </w:r>
      <w:r w:rsidRPr="00DB7E46">
        <w:rPr>
          <w:sz w:val="28"/>
          <w:szCs w:val="28"/>
        </w:rPr>
        <w:t>тельства РФ от 12.08.2005 №585.</w:t>
      </w:r>
    </w:p>
    <w:p w:rsidR="002B24D3" w:rsidRPr="004A51E1" w:rsidRDefault="002B24D3" w:rsidP="002B24D3">
      <w:pPr>
        <w:ind w:firstLine="709"/>
        <w:jc w:val="both"/>
        <w:rPr>
          <w:sz w:val="28"/>
          <w:szCs w:val="28"/>
        </w:rPr>
      </w:pPr>
      <w:r w:rsidRPr="004A51E1">
        <w:rPr>
          <w:sz w:val="28"/>
          <w:szCs w:val="28"/>
        </w:rPr>
        <w:t xml:space="preserve"> Внесение зада</w:t>
      </w:r>
      <w:r>
        <w:rPr>
          <w:sz w:val="28"/>
          <w:szCs w:val="28"/>
        </w:rPr>
        <w:t>тка документально подтверждено</w:t>
      </w:r>
      <w:r w:rsidRPr="004A51E1">
        <w:rPr>
          <w:sz w:val="28"/>
          <w:szCs w:val="28"/>
        </w:rPr>
        <w:t>. Претенденты, пре</w:t>
      </w:r>
      <w:r w:rsidRPr="004A51E1">
        <w:rPr>
          <w:sz w:val="28"/>
          <w:szCs w:val="28"/>
        </w:rPr>
        <w:t>д</w:t>
      </w:r>
      <w:r w:rsidRPr="004A51E1">
        <w:rPr>
          <w:sz w:val="28"/>
          <w:szCs w:val="28"/>
        </w:rPr>
        <w:t>ставившие заявки, признаны участниками продажи посредством публичного предложения, что подтверждается протоколом от 16.02.2015 года и уведо</w:t>
      </w:r>
      <w:r w:rsidRPr="004A51E1">
        <w:rPr>
          <w:sz w:val="28"/>
          <w:szCs w:val="28"/>
        </w:rPr>
        <w:t>м</w:t>
      </w:r>
      <w:r w:rsidRPr="004A51E1">
        <w:rPr>
          <w:sz w:val="28"/>
          <w:szCs w:val="28"/>
        </w:rPr>
        <w:t xml:space="preserve">лены о данном решении лично 16.02.2015 года. </w:t>
      </w:r>
      <w:r w:rsidRPr="004A51E1">
        <w:rPr>
          <w:bCs/>
          <w:sz w:val="28"/>
          <w:szCs w:val="28"/>
        </w:rPr>
        <w:t>Продажа имущества призн</w:t>
      </w:r>
      <w:r w:rsidRPr="004A51E1">
        <w:rPr>
          <w:bCs/>
          <w:sz w:val="28"/>
          <w:szCs w:val="28"/>
        </w:rPr>
        <w:t>а</w:t>
      </w:r>
      <w:r w:rsidRPr="004A51E1">
        <w:rPr>
          <w:bCs/>
          <w:sz w:val="28"/>
          <w:szCs w:val="28"/>
        </w:rPr>
        <w:t xml:space="preserve">на состоявшейся, цена отсечения составила 50% или 257,5 тыс. рублей. </w:t>
      </w:r>
      <w:r w:rsidRPr="004A51E1">
        <w:rPr>
          <w:sz w:val="28"/>
          <w:szCs w:val="28"/>
        </w:rPr>
        <w:t>Р</w:t>
      </w:r>
      <w:r w:rsidRPr="004A51E1">
        <w:rPr>
          <w:sz w:val="28"/>
          <w:szCs w:val="28"/>
        </w:rPr>
        <w:t>е</w:t>
      </w:r>
      <w:r w:rsidRPr="004A51E1">
        <w:rPr>
          <w:sz w:val="28"/>
          <w:szCs w:val="28"/>
        </w:rPr>
        <w:t>зультаты проведения торгов оформлены протоколом от 04.03.2015 года.  П</w:t>
      </w:r>
      <w:r w:rsidRPr="004A51E1">
        <w:rPr>
          <w:sz w:val="28"/>
          <w:szCs w:val="28"/>
        </w:rPr>
        <w:t>о</w:t>
      </w:r>
      <w:r w:rsidRPr="004A51E1">
        <w:rPr>
          <w:sz w:val="28"/>
          <w:szCs w:val="28"/>
        </w:rPr>
        <w:t>бедителем торгов признана Никодимова В.Г. По итогам проведенной прод</w:t>
      </w:r>
      <w:r w:rsidRPr="004A51E1">
        <w:rPr>
          <w:sz w:val="28"/>
          <w:szCs w:val="28"/>
        </w:rPr>
        <w:t>а</w:t>
      </w:r>
      <w:r w:rsidRPr="004A51E1">
        <w:rPr>
          <w:sz w:val="28"/>
          <w:szCs w:val="28"/>
        </w:rPr>
        <w:t>жи муниципального имущества посредством публичного предложения, м</w:t>
      </w:r>
      <w:r w:rsidRPr="004A51E1">
        <w:rPr>
          <w:sz w:val="28"/>
          <w:szCs w:val="28"/>
        </w:rPr>
        <w:t>у</w:t>
      </w:r>
      <w:r w:rsidRPr="004A51E1">
        <w:rPr>
          <w:sz w:val="28"/>
          <w:szCs w:val="28"/>
        </w:rPr>
        <w:t xml:space="preserve">ниципальное имущество продано за </w:t>
      </w:r>
      <w:r w:rsidRPr="004A51E1">
        <w:rPr>
          <w:bCs/>
          <w:sz w:val="28"/>
          <w:szCs w:val="28"/>
        </w:rPr>
        <w:t>257,5 тыс. рублей, в том числе НДС</w:t>
      </w:r>
      <w:r w:rsidRPr="004A51E1">
        <w:rPr>
          <w:sz w:val="28"/>
          <w:szCs w:val="28"/>
        </w:rPr>
        <w:t xml:space="preserve">. С Никодимовой В.Г. заключен договор купли-продажи от 20.03.2015 года. </w:t>
      </w:r>
      <w:r w:rsidRPr="004A51E1">
        <w:rPr>
          <w:rStyle w:val="FontStyle15"/>
          <w:sz w:val="28"/>
          <w:szCs w:val="28"/>
        </w:rPr>
        <w:t>Сумма за приобретенное имущество поступила в полном объеме (</w:t>
      </w:r>
      <w:r>
        <w:rPr>
          <w:sz w:val="28"/>
          <w:szCs w:val="28"/>
        </w:rPr>
        <w:t>п</w:t>
      </w:r>
      <w:r w:rsidRPr="004A51E1">
        <w:rPr>
          <w:sz w:val="28"/>
          <w:szCs w:val="28"/>
        </w:rPr>
        <w:t xml:space="preserve">латежное </w:t>
      </w:r>
      <w:r w:rsidRPr="004A51E1">
        <w:rPr>
          <w:sz w:val="28"/>
          <w:szCs w:val="28"/>
        </w:rPr>
        <w:lastRenderedPageBreak/>
        <w:t>поручение от 29.01.2015 №840 на сумму 51,5 тыс. рублей</w:t>
      </w:r>
      <w:r w:rsidRPr="004A51E1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 и </w:t>
      </w:r>
      <w:r w:rsidRPr="004A51E1">
        <w:rPr>
          <w:rStyle w:val="FontStyle15"/>
          <w:sz w:val="28"/>
          <w:szCs w:val="28"/>
        </w:rPr>
        <w:t>платежное пор</w:t>
      </w:r>
      <w:r w:rsidRPr="004A51E1">
        <w:rPr>
          <w:rStyle w:val="FontStyle15"/>
          <w:sz w:val="28"/>
          <w:szCs w:val="28"/>
        </w:rPr>
        <w:t>у</w:t>
      </w:r>
      <w:r w:rsidRPr="004A51E1">
        <w:rPr>
          <w:rStyle w:val="FontStyle15"/>
          <w:sz w:val="28"/>
          <w:szCs w:val="28"/>
        </w:rPr>
        <w:t>чени</w:t>
      </w:r>
      <w:r>
        <w:rPr>
          <w:bCs/>
          <w:sz w:val="28"/>
          <w:szCs w:val="28"/>
        </w:rPr>
        <w:t>ем № 887 от 23.03.2015 на сумму 206,0 тыс. рублей</w:t>
      </w:r>
      <w:r w:rsidRPr="004A51E1">
        <w:rPr>
          <w:rStyle w:val="FontStyle15"/>
          <w:sz w:val="28"/>
          <w:szCs w:val="28"/>
        </w:rPr>
        <w:t xml:space="preserve">). </w:t>
      </w:r>
    </w:p>
    <w:p w:rsidR="002B24D3" w:rsidRPr="004A51E1" w:rsidRDefault="002B24D3" w:rsidP="002B24D3">
      <w:pPr>
        <w:ind w:firstLine="709"/>
        <w:jc w:val="both"/>
        <w:rPr>
          <w:sz w:val="28"/>
          <w:szCs w:val="28"/>
        </w:rPr>
      </w:pPr>
      <w:r w:rsidRPr="004A51E1">
        <w:rPr>
          <w:sz w:val="28"/>
          <w:szCs w:val="28"/>
        </w:rPr>
        <w:t xml:space="preserve">2.Нежилое здание площадью 524,4 </w:t>
      </w:r>
      <w:proofErr w:type="spellStart"/>
      <w:r w:rsidRPr="004A51E1">
        <w:rPr>
          <w:sz w:val="28"/>
          <w:szCs w:val="28"/>
        </w:rPr>
        <w:t>кв</w:t>
      </w:r>
      <w:proofErr w:type="gramStart"/>
      <w:r w:rsidRPr="004A51E1">
        <w:rPr>
          <w:sz w:val="28"/>
          <w:szCs w:val="28"/>
        </w:rPr>
        <w:t>.м</w:t>
      </w:r>
      <w:proofErr w:type="spellEnd"/>
      <w:proofErr w:type="gramEnd"/>
      <w:r w:rsidRPr="004A51E1">
        <w:rPr>
          <w:sz w:val="28"/>
          <w:szCs w:val="28"/>
        </w:rPr>
        <w:t>, с земельным участком площ</w:t>
      </w:r>
      <w:r w:rsidRPr="004A51E1">
        <w:rPr>
          <w:sz w:val="28"/>
          <w:szCs w:val="28"/>
        </w:rPr>
        <w:t>а</w:t>
      </w:r>
      <w:r w:rsidRPr="004A51E1">
        <w:rPr>
          <w:sz w:val="28"/>
          <w:szCs w:val="28"/>
        </w:rPr>
        <w:t xml:space="preserve">дью 3289 </w:t>
      </w:r>
      <w:proofErr w:type="spellStart"/>
      <w:r w:rsidRPr="004A51E1">
        <w:rPr>
          <w:sz w:val="28"/>
          <w:szCs w:val="28"/>
        </w:rPr>
        <w:t>кв.м</w:t>
      </w:r>
      <w:proofErr w:type="spellEnd"/>
      <w:r w:rsidRPr="004A51E1">
        <w:rPr>
          <w:sz w:val="28"/>
          <w:szCs w:val="28"/>
        </w:rPr>
        <w:t>,  расположенные по адресу: Новгородская область,  Борови</w:t>
      </w:r>
      <w:r w:rsidRPr="004A51E1">
        <w:rPr>
          <w:sz w:val="28"/>
          <w:szCs w:val="28"/>
        </w:rPr>
        <w:t>ч</w:t>
      </w:r>
      <w:r w:rsidRPr="004A51E1">
        <w:rPr>
          <w:sz w:val="28"/>
          <w:szCs w:val="28"/>
        </w:rPr>
        <w:t xml:space="preserve">ский район, д. </w:t>
      </w:r>
      <w:proofErr w:type="spellStart"/>
      <w:r w:rsidRPr="004A51E1">
        <w:rPr>
          <w:sz w:val="28"/>
          <w:szCs w:val="28"/>
        </w:rPr>
        <w:t>Фаустово</w:t>
      </w:r>
      <w:proofErr w:type="spellEnd"/>
      <w:r w:rsidRPr="004A51E1">
        <w:rPr>
          <w:sz w:val="28"/>
          <w:szCs w:val="28"/>
        </w:rPr>
        <w:t xml:space="preserve">, дом 20. </w:t>
      </w:r>
      <w:proofErr w:type="gramStart"/>
      <w:r w:rsidRPr="004A51E1">
        <w:rPr>
          <w:bCs/>
          <w:sz w:val="28"/>
          <w:szCs w:val="28"/>
        </w:rPr>
        <w:t>На основании протокола заседания коми</w:t>
      </w:r>
      <w:r w:rsidRPr="004A51E1">
        <w:rPr>
          <w:bCs/>
          <w:sz w:val="28"/>
          <w:szCs w:val="28"/>
        </w:rPr>
        <w:t>с</w:t>
      </w:r>
      <w:r w:rsidRPr="004A51E1">
        <w:rPr>
          <w:bCs/>
          <w:sz w:val="28"/>
          <w:szCs w:val="28"/>
        </w:rPr>
        <w:t xml:space="preserve">сии по приватизации объектов муниципальной собственности Боровичского муниципального района  от 05 декабря 2014 года КУМИ издан приказ  от 05.12.2014 №451/1 «О продаже муниципального имущества посредством публичного предложения», </w:t>
      </w:r>
      <w:r w:rsidRPr="004A51E1">
        <w:rPr>
          <w:sz w:val="28"/>
          <w:szCs w:val="28"/>
        </w:rPr>
        <w:t>объект муниципальной собственности выставлен на продажу посредством публичного предложения с использованием откр</w:t>
      </w:r>
      <w:r w:rsidRPr="004A51E1">
        <w:rPr>
          <w:sz w:val="28"/>
          <w:szCs w:val="28"/>
        </w:rPr>
        <w:t>ы</w:t>
      </w:r>
      <w:r w:rsidRPr="004A51E1">
        <w:rPr>
          <w:sz w:val="28"/>
          <w:szCs w:val="28"/>
        </w:rPr>
        <w:t>той формы подачи предложений о приобретении муниципального имущ</w:t>
      </w:r>
      <w:r w:rsidRPr="004A51E1">
        <w:rPr>
          <w:sz w:val="28"/>
          <w:szCs w:val="28"/>
        </w:rPr>
        <w:t>е</w:t>
      </w:r>
      <w:r w:rsidRPr="004A51E1">
        <w:rPr>
          <w:sz w:val="28"/>
          <w:szCs w:val="28"/>
        </w:rPr>
        <w:t>ства.</w:t>
      </w:r>
      <w:proofErr w:type="gramEnd"/>
      <w:r w:rsidRPr="004A51E1">
        <w:rPr>
          <w:sz w:val="28"/>
          <w:szCs w:val="28"/>
        </w:rPr>
        <w:t xml:space="preserve"> Информационное сообщение о продаже опубликовано в газете «Кра</w:t>
      </w:r>
      <w:r w:rsidRPr="004A51E1">
        <w:rPr>
          <w:sz w:val="28"/>
          <w:szCs w:val="28"/>
        </w:rPr>
        <w:t>с</w:t>
      </w:r>
      <w:r w:rsidRPr="004A51E1">
        <w:rPr>
          <w:sz w:val="28"/>
          <w:szCs w:val="28"/>
        </w:rPr>
        <w:t xml:space="preserve">ная Искра» №52 от </w:t>
      </w:r>
      <w:r w:rsidRPr="004A51E1">
        <w:rPr>
          <w:bCs/>
          <w:sz w:val="28"/>
          <w:szCs w:val="28"/>
        </w:rPr>
        <w:t>25.12.2014</w:t>
      </w:r>
      <w:r w:rsidRPr="004A51E1">
        <w:rPr>
          <w:sz w:val="28"/>
          <w:szCs w:val="28"/>
        </w:rPr>
        <w:t>г.,</w:t>
      </w:r>
      <w:r w:rsidRPr="004A51E1">
        <w:rPr>
          <w:bCs/>
        </w:rPr>
        <w:t xml:space="preserve"> </w:t>
      </w:r>
      <w:r w:rsidRPr="004A51E1">
        <w:rPr>
          <w:bCs/>
          <w:sz w:val="28"/>
          <w:szCs w:val="28"/>
        </w:rPr>
        <w:t>определена  дата рассмотрения заявок на участие в торгах 16.02.2015г,  дата проведения торгов 04.03.2015г., дата начала приема заявок  26.12.2014 г – дата окончания  приема заявок 10.02.2015г, определен способ приватизации, цена, перечень представляемых документов.</w:t>
      </w:r>
      <w:r w:rsidRPr="004A51E1">
        <w:rPr>
          <w:sz w:val="28"/>
          <w:szCs w:val="28"/>
        </w:rPr>
        <w:t xml:space="preserve"> Начальная цена выставленного на торги объекта недвижимости, нежилого встроенного помещения была определена на основании отчет</w:t>
      </w:r>
      <w:proofErr w:type="gramStart"/>
      <w:r w:rsidRPr="004A51E1">
        <w:rPr>
          <w:sz w:val="28"/>
          <w:szCs w:val="28"/>
        </w:rPr>
        <w:t>а ООО</w:t>
      </w:r>
      <w:proofErr w:type="gramEnd"/>
      <w:r w:rsidRPr="004A51E1">
        <w:rPr>
          <w:sz w:val="28"/>
          <w:szCs w:val="28"/>
        </w:rPr>
        <w:t xml:space="preserve"> «Районный центр оценки и кадастра» об оценке рыночной стоимости от 12 мая  2014 года № 2014-05/18 в сумме 1258,0 тыс. рублей с учетом НДС (в том числе здание – 850,0 тыс. рублей, 408,0 тыс. рублей). Заявки на  участие в торгах подали два претендента. Внесение задатка документально подтве</w:t>
      </w:r>
      <w:r w:rsidRPr="004A51E1">
        <w:rPr>
          <w:sz w:val="28"/>
          <w:szCs w:val="28"/>
        </w:rPr>
        <w:t>р</w:t>
      </w:r>
      <w:r w:rsidRPr="004A51E1">
        <w:rPr>
          <w:sz w:val="28"/>
          <w:szCs w:val="28"/>
        </w:rPr>
        <w:t>ждено</w:t>
      </w:r>
      <w:r>
        <w:rPr>
          <w:sz w:val="28"/>
          <w:szCs w:val="28"/>
        </w:rPr>
        <w:t>.</w:t>
      </w:r>
      <w:r w:rsidRPr="004A51E1">
        <w:rPr>
          <w:sz w:val="28"/>
          <w:szCs w:val="28"/>
        </w:rPr>
        <w:t xml:space="preserve"> Претенденты, представившие заявки, признаны участниками продажи посредством публичного предложения, что подтверждается протоколом от 16.02.2015 года и уведомлены о данном решении лично 16.02.2015 года. </w:t>
      </w:r>
      <w:r w:rsidRPr="004A51E1">
        <w:rPr>
          <w:bCs/>
          <w:sz w:val="28"/>
          <w:szCs w:val="28"/>
        </w:rPr>
        <w:t xml:space="preserve">Продажа имущества признана состоявшейся, цена отсечения составила 50% или 629,0 тыс. рублей. </w:t>
      </w:r>
      <w:r w:rsidRPr="004A51E1">
        <w:rPr>
          <w:sz w:val="28"/>
          <w:szCs w:val="28"/>
        </w:rPr>
        <w:t>Результаты проведения торгов оформлены проток</w:t>
      </w:r>
      <w:r w:rsidRPr="004A51E1">
        <w:rPr>
          <w:sz w:val="28"/>
          <w:szCs w:val="28"/>
        </w:rPr>
        <w:t>о</w:t>
      </w:r>
      <w:r w:rsidRPr="004A51E1">
        <w:rPr>
          <w:sz w:val="28"/>
          <w:szCs w:val="28"/>
        </w:rPr>
        <w:t>лом от 04.03.2015 года.  Победителем торгов признан Архипов Д.А. По ит</w:t>
      </w:r>
      <w:r w:rsidRPr="004A51E1">
        <w:rPr>
          <w:sz w:val="28"/>
          <w:szCs w:val="28"/>
        </w:rPr>
        <w:t>о</w:t>
      </w:r>
      <w:r w:rsidRPr="004A51E1">
        <w:rPr>
          <w:sz w:val="28"/>
          <w:szCs w:val="28"/>
        </w:rPr>
        <w:t>гам проведенной продажи муниципального имущества посредством публи</w:t>
      </w:r>
      <w:r w:rsidRPr="004A51E1">
        <w:rPr>
          <w:sz w:val="28"/>
          <w:szCs w:val="28"/>
        </w:rPr>
        <w:t>ч</w:t>
      </w:r>
      <w:r w:rsidRPr="004A51E1">
        <w:rPr>
          <w:sz w:val="28"/>
          <w:szCs w:val="28"/>
        </w:rPr>
        <w:t xml:space="preserve">ного предложения, муниципальное имущество продано за </w:t>
      </w:r>
      <w:r w:rsidRPr="004A51E1">
        <w:rPr>
          <w:bCs/>
          <w:sz w:val="28"/>
          <w:szCs w:val="28"/>
        </w:rPr>
        <w:t>629,0 тыс. рублей, в том числе НДС</w:t>
      </w:r>
      <w:r w:rsidRPr="004A51E1">
        <w:rPr>
          <w:sz w:val="28"/>
          <w:szCs w:val="28"/>
        </w:rPr>
        <w:t xml:space="preserve">. С Архиповым Д.А заключен договор купли-продажи от 20.03.2015 года. </w:t>
      </w:r>
      <w:r w:rsidRPr="004A51E1">
        <w:rPr>
          <w:rStyle w:val="FontStyle15"/>
          <w:sz w:val="28"/>
          <w:szCs w:val="28"/>
        </w:rPr>
        <w:t>Сумма за приобретенное имущество поступила в полном объеме (</w:t>
      </w:r>
      <w:r>
        <w:rPr>
          <w:sz w:val="28"/>
          <w:szCs w:val="28"/>
        </w:rPr>
        <w:t>п</w:t>
      </w:r>
      <w:r w:rsidRPr="004A51E1">
        <w:rPr>
          <w:sz w:val="28"/>
          <w:szCs w:val="28"/>
        </w:rPr>
        <w:t>латежное поручение от 03.02.2015 № 490 на сумму 125,8 тыс. ру</w:t>
      </w:r>
      <w:r w:rsidRPr="004A51E1">
        <w:rPr>
          <w:sz w:val="28"/>
          <w:szCs w:val="28"/>
        </w:rPr>
        <w:t>б</w:t>
      </w:r>
      <w:r w:rsidRPr="004A51E1">
        <w:rPr>
          <w:sz w:val="28"/>
          <w:szCs w:val="28"/>
        </w:rPr>
        <w:t>лей</w:t>
      </w:r>
      <w:r w:rsidRPr="004A51E1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и </w:t>
      </w:r>
      <w:r w:rsidRPr="004A51E1">
        <w:rPr>
          <w:rStyle w:val="FontStyle15"/>
          <w:sz w:val="28"/>
          <w:szCs w:val="28"/>
        </w:rPr>
        <w:t>платежное поручени</w:t>
      </w:r>
      <w:r w:rsidRPr="004A51E1">
        <w:rPr>
          <w:bCs/>
          <w:sz w:val="28"/>
          <w:szCs w:val="28"/>
        </w:rPr>
        <w:t>ем № 307 от</w:t>
      </w:r>
      <w:r>
        <w:rPr>
          <w:bCs/>
          <w:sz w:val="28"/>
          <w:szCs w:val="28"/>
        </w:rPr>
        <w:t xml:space="preserve"> 23.03.2015 на</w:t>
      </w:r>
      <w:r w:rsidRPr="004A51E1">
        <w:rPr>
          <w:bCs/>
          <w:sz w:val="28"/>
          <w:szCs w:val="28"/>
        </w:rPr>
        <w:t xml:space="preserve"> сум</w:t>
      </w:r>
      <w:r>
        <w:rPr>
          <w:bCs/>
          <w:sz w:val="28"/>
          <w:szCs w:val="28"/>
        </w:rPr>
        <w:t>му 503,2 тыс. ру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лей</w:t>
      </w:r>
      <w:r w:rsidRPr="004A51E1">
        <w:rPr>
          <w:rStyle w:val="FontStyle15"/>
          <w:sz w:val="28"/>
          <w:szCs w:val="28"/>
        </w:rPr>
        <w:t xml:space="preserve">). </w:t>
      </w:r>
    </w:p>
    <w:p w:rsidR="002B24D3" w:rsidRPr="004A51E1" w:rsidRDefault="002B24D3" w:rsidP="002B24D3">
      <w:pPr>
        <w:ind w:firstLine="709"/>
        <w:jc w:val="both"/>
        <w:rPr>
          <w:rStyle w:val="FontStyle15"/>
          <w:sz w:val="28"/>
          <w:szCs w:val="28"/>
        </w:rPr>
      </w:pPr>
      <w:r w:rsidRPr="004A51E1">
        <w:rPr>
          <w:sz w:val="28"/>
          <w:szCs w:val="28"/>
        </w:rPr>
        <w:t xml:space="preserve">3.Встроенное помещение общей площадью 220 </w:t>
      </w:r>
      <w:proofErr w:type="spellStart"/>
      <w:r w:rsidRPr="004A51E1">
        <w:rPr>
          <w:sz w:val="28"/>
          <w:szCs w:val="28"/>
        </w:rPr>
        <w:t>кв</w:t>
      </w:r>
      <w:proofErr w:type="gramStart"/>
      <w:r w:rsidRPr="004A51E1">
        <w:rPr>
          <w:sz w:val="28"/>
          <w:szCs w:val="28"/>
        </w:rPr>
        <w:t>.м</w:t>
      </w:r>
      <w:proofErr w:type="spellEnd"/>
      <w:proofErr w:type="gramEnd"/>
      <w:r w:rsidRPr="004A51E1">
        <w:rPr>
          <w:sz w:val="28"/>
          <w:szCs w:val="28"/>
        </w:rPr>
        <w:t>, в том числе о</w:t>
      </w:r>
      <w:r w:rsidRPr="004A51E1">
        <w:rPr>
          <w:sz w:val="28"/>
          <w:szCs w:val="28"/>
        </w:rPr>
        <w:t>с</w:t>
      </w:r>
      <w:r w:rsidRPr="004A51E1">
        <w:rPr>
          <w:sz w:val="28"/>
          <w:szCs w:val="28"/>
        </w:rPr>
        <w:t xml:space="preserve">новная 173,3 </w:t>
      </w:r>
      <w:proofErr w:type="spellStart"/>
      <w:r w:rsidRPr="004A51E1">
        <w:rPr>
          <w:sz w:val="28"/>
          <w:szCs w:val="28"/>
        </w:rPr>
        <w:t>кв.м</w:t>
      </w:r>
      <w:proofErr w:type="spellEnd"/>
      <w:r w:rsidRPr="004A51E1">
        <w:rPr>
          <w:sz w:val="28"/>
          <w:szCs w:val="28"/>
        </w:rPr>
        <w:t xml:space="preserve">, вспомогательная 46,7 кв. м, расположенное на первом этаже здания, находящегося  по адресу: Новгородская область, г. Боровичи, ул. Коммунарная, дом 27/25, являющегося объектом культурного наследия. </w:t>
      </w:r>
      <w:proofErr w:type="gramStart"/>
      <w:r w:rsidRPr="004A51E1">
        <w:rPr>
          <w:bCs/>
          <w:sz w:val="28"/>
          <w:szCs w:val="28"/>
        </w:rPr>
        <w:t>На основании протокола заседания комиссии по приватизации объектов м</w:t>
      </w:r>
      <w:r w:rsidRPr="004A51E1">
        <w:rPr>
          <w:bCs/>
          <w:sz w:val="28"/>
          <w:szCs w:val="28"/>
        </w:rPr>
        <w:t>у</w:t>
      </w:r>
      <w:r w:rsidRPr="004A51E1">
        <w:rPr>
          <w:bCs/>
          <w:sz w:val="28"/>
          <w:szCs w:val="28"/>
        </w:rPr>
        <w:t>ниципальной собственности Боровичского муниципального района  от 05 д</w:t>
      </w:r>
      <w:r w:rsidRPr="004A51E1">
        <w:rPr>
          <w:bCs/>
          <w:sz w:val="28"/>
          <w:szCs w:val="28"/>
        </w:rPr>
        <w:t>е</w:t>
      </w:r>
      <w:r w:rsidRPr="004A51E1">
        <w:rPr>
          <w:bCs/>
          <w:sz w:val="28"/>
          <w:szCs w:val="28"/>
        </w:rPr>
        <w:t>кабря 2014 года КУМИ издан приказ  от 05.12.2014 №451/1 «О продаже м</w:t>
      </w:r>
      <w:r w:rsidRPr="004A51E1">
        <w:rPr>
          <w:bCs/>
          <w:sz w:val="28"/>
          <w:szCs w:val="28"/>
        </w:rPr>
        <w:t>у</w:t>
      </w:r>
      <w:r w:rsidRPr="004A51E1">
        <w:rPr>
          <w:bCs/>
          <w:sz w:val="28"/>
          <w:szCs w:val="28"/>
        </w:rPr>
        <w:t xml:space="preserve">ниципального имущества посредством публичного предложения», </w:t>
      </w:r>
      <w:r w:rsidRPr="004A51E1">
        <w:rPr>
          <w:sz w:val="28"/>
          <w:szCs w:val="28"/>
        </w:rPr>
        <w:t>объект муниципальной собственности выставлен на продажу посредством публи</w:t>
      </w:r>
      <w:r w:rsidRPr="004A51E1">
        <w:rPr>
          <w:sz w:val="28"/>
          <w:szCs w:val="28"/>
        </w:rPr>
        <w:t>ч</w:t>
      </w:r>
      <w:r w:rsidRPr="004A51E1">
        <w:rPr>
          <w:sz w:val="28"/>
          <w:szCs w:val="28"/>
        </w:rPr>
        <w:lastRenderedPageBreak/>
        <w:t>ного предложения с использованием открытой формы подачи предложений о приобретении муниципального имущества.</w:t>
      </w:r>
      <w:proofErr w:type="gramEnd"/>
      <w:r w:rsidRPr="004A51E1">
        <w:rPr>
          <w:sz w:val="28"/>
          <w:szCs w:val="28"/>
        </w:rPr>
        <w:t xml:space="preserve"> Информационное сообщение о продаже опубликовано в газете «Красная Искра» №52 от </w:t>
      </w:r>
      <w:r w:rsidRPr="004A51E1">
        <w:rPr>
          <w:bCs/>
          <w:sz w:val="28"/>
          <w:szCs w:val="28"/>
        </w:rPr>
        <w:t>25.12.2014</w:t>
      </w:r>
      <w:r w:rsidRPr="004A51E1">
        <w:rPr>
          <w:sz w:val="28"/>
          <w:szCs w:val="28"/>
        </w:rPr>
        <w:t>г.,</w:t>
      </w:r>
      <w:r w:rsidRPr="004A51E1">
        <w:rPr>
          <w:bCs/>
        </w:rPr>
        <w:t xml:space="preserve"> </w:t>
      </w:r>
      <w:r w:rsidRPr="004A51E1">
        <w:rPr>
          <w:bCs/>
          <w:sz w:val="28"/>
          <w:szCs w:val="28"/>
        </w:rPr>
        <w:t>опр</w:t>
      </w:r>
      <w:r w:rsidRPr="004A51E1">
        <w:rPr>
          <w:bCs/>
          <w:sz w:val="28"/>
          <w:szCs w:val="28"/>
        </w:rPr>
        <w:t>е</w:t>
      </w:r>
      <w:r w:rsidRPr="004A51E1">
        <w:rPr>
          <w:bCs/>
          <w:sz w:val="28"/>
          <w:szCs w:val="28"/>
        </w:rPr>
        <w:t>делена дата рассмотрения заявок на участие в торгах 16.02.2015г,  дата пр</w:t>
      </w:r>
      <w:r w:rsidRPr="004A51E1">
        <w:rPr>
          <w:bCs/>
          <w:sz w:val="28"/>
          <w:szCs w:val="28"/>
        </w:rPr>
        <w:t>о</w:t>
      </w:r>
      <w:r w:rsidRPr="004A51E1">
        <w:rPr>
          <w:bCs/>
          <w:sz w:val="28"/>
          <w:szCs w:val="28"/>
        </w:rPr>
        <w:t>ведения торгов 04.03.2015г., дата начала приема заявок  26.12.2014 г – дата окончания  приема заявок 10.02.2015г, определен способ приватизации, цена, перечень представляемых документов.</w:t>
      </w:r>
      <w:r w:rsidRPr="004A51E1">
        <w:rPr>
          <w:sz w:val="28"/>
          <w:szCs w:val="28"/>
        </w:rPr>
        <w:t xml:space="preserve"> Начальная цена выставленного на торги объекта недвижимости, нежилого встроенного помещения была опр</w:t>
      </w:r>
      <w:r w:rsidRPr="004A51E1">
        <w:rPr>
          <w:sz w:val="28"/>
          <w:szCs w:val="28"/>
        </w:rPr>
        <w:t>е</w:t>
      </w:r>
      <w:r w:rsidRPr="004A51E1">
        <w:rPr>
          <w:sz w:val="28"/>
          <w:szCs w:val="28"/>
        </w:rPr>
        <w:t>делена на основании отчет</w:t>
      </w:r>
      <w:proofErr w:type="gramStart"/>
      <w:r w:rsidRPr="004A51E1">
        <w:rPr>
          <w:sz w:val="28"/>
          <w:szCs w:val="28"/>
        </w:rPr>
        <w:t>а ООО</w:t>
      </w:r>
      <w:proofErr w:type="gramEnd"/>
      <w:r w:rsidRPr="004A51E1">
        <w:rPr>
          <w:sz w:val="28"/>
          <w:szCs w:val="28"/>
        </w:rPr>
        <w:t xml:space="preserve"> «Районный центр оценки и кадастра» об оценке рыночной стоимости от 12 мая  2014 года № 2014-05/30 в сумме 7827,0 тыс. рублей с учетом НДС. Заявки на  участие в торгах подали два претендента. Внесение задатка документально подтверждено. Претенденты, представившие заявки, признаны участниками продажи посредством пу</w:t>
      </w:r>
      <w:r w:rsidRPr="004A51E1">
        <w:rPr>
          <w:sz w:val="28"/>
          <w:szCs w:val="28"/>
        </w:rPr>
        <w:t>б</w:t>
      </w:r>
      <w:r w:rsidRPr="004A51E1">
        <w:rPr>
          <w:sz w:val="28"/>
          <w:szCs w:val="28"/>
        </w:rPr>
        <w:t xml:space="preserve">личного предложения, что подтверждается протоколом от 16.02.2015 года и уведомлены о данном решении лично 16.02.2015 года. </w:t>
      </w:r>
      <w:r w:rsidRPr="004A51E1">
        <w:rPr>
          <w:bCs/>
          <w:sz w:val="28"/>
          <w:szCs w:val="28"/>
        </w:rPr>
        <w:t>Продажа имущества признана состоявшейся, цена отсечения составила 50% или 3913,5 тыс. ру</w:t>
      </w:r>
      <w:r w:rsidRPr="004A51E1">
        <w:rPr>
          <w:bCs/>
          <w:sz w:val="28"/>
          <w:szCs w:val="28"/>
        </w:rPr>
        <w:t>б</w:t>
      </w:r>
      <w:r w:rsidRPr="004A51E1">
        <w:rPr>
          <w:bCs/>
          <w:sz w:val="28"/>
          <w:szCs w:val="28"/>
        </w:rPr>
        <w:t xml:space="preserve">лей. </w:t>
      </w:r>
      <w:r w:rsidRPr="004A51E1">
        <w:rPr>
          <w:sz w:val="28"/>
          <w:szCs w:val="28"/>
        </w:rPr>
        <w:t>Результаты проведения торгов оформлены протоколом от 04.03.2015 г</w:t>
      </w:r>
      <w:r w:rsidRPr="004A51E1">
        <w:rPr>
          <w:sz w:val="28"/>
          <w:szCs w:val="28"/>
        </w:rPr>
        <w:t>о</w:t>
      </w:r>
      <w:r w:rsidRPr="004A51E1">
        <w:rPr>
          <w:sz w:val="28"/>
          <w:szCs w:val="28"/>
        </w:rPr>
        <w:t xml:space="preserve">да.  Победителем торгов признан </w:t>
      </w:r>
      <w:proofErr w:type="spellStart"/>
      <w:r w:rsidRPr="004A51E1">
        <w:rPr>
          <w:sz w:val="28"/>
          <w:szCs w:val="28"/>
        </w:rPr>
        <w:t>Кобзун</w:t>
      </w:r>
      <w:proofErr w:type="spellEnd"/>
      <w:r w:rsidRPr="004A51E1">
        <w:rPr>
          <w:sz w:val="28"/>
          <w:szCs w:val="28"/>
        </w:rPr>
        <w:t xml:space="preserve"> А.В.. По итогам проведенного пр</w:t>
      </w:r>
      <w:r w:rsidRPr="004A51E1">
        <w:rPr>
          <w:sz w:val="28"/>
          <w:szCs w:val="28"/>
        </w:rPr>
        <w:t>о</w:t>
      </w:r>
      <w:r w:rsidRPr="004A51E1">
        <w:rPr>
          <w:sz w:val="28"/>
          <w:szCs w:val="28"/>
        </w:rPr>
        <w:t>дажи муниципальной имущества посредством публичного предложения, м</w:t>
      </w:r>
      <w:r w:rsidRPr="004A51E1">
        <w:rPr>
          <w:sz w:val="28"/>
          <w:szCs w:val="28"/>
        </w:rPr>
        <w:t>у</w:t>
      </w:r>
      <w:r w:rsidRPr="004A51E1">
        <w:rPr>
          <w:sz w:val="28"/>
          <w:szCs w:val="28"/>
        </w:rPr>
        <w:t xml:space="preserve">ниципальное имущество продано за </w:t>
      </w:r>
      <w:r w:rsidRPr="004A51E1">
        <w:rPr>
          <w:bCs/>
          <w:sz w:val="28"/>
          <w:szCs w:val="28"/>
        </w:rPr>
        <w:t>3913,5 тыс. рублей, в том числе НДС</w:t>
      </w:r>
      <w:r w:rsidRPr="004A51E1">
        <w:rPr>
          <w:sz w:val="28"/>
          <w:szCs w:val="28"/>
        </w:rPr>
        <w:t xml:space="preserve">. С </w:t>
      </w:r>
      <w:proofErr w:type="spellStart"/>
      <w:r w:rsidRPr="004A51E1">
        <w:rPr>
          <w:sz w:val="28"/>
          <w:szCs w:val="28"/>
        </w:rPr>
        <w:t>Кобзун</w:t>
      </w:r>
      <w:proofErr w:type="spellEnd"/>
      <w:r w:rsidRPr="004A51E1">
        <w:rPr>
          <w:sz w:val="28"/>
          <w:szCs w:val="28"/>
        </w:rPr>
        <w:t xml:space="preserve"> А.В. заключен договор купли-продажи от 20.03.2015 года. </w:t>
      </w:r>
      <w:r w:rsidRPr="004A51E1">
        <w:rPr>
          <w:rStyle w:val="FontStyle15"/>
          <w:sz w:val="28"/>
          <w:szCs w:val="28"/>
        </w:rPr>
        <w:t>Сумма за приобретенное имущество поступила в полном объеме (</w:t>
      </w:r>
      <w:r>
        <w:rPr>
          <w:sz w:val="28"/>
          <w:szCs w:val="28"/>
        </w:rPr>
        <w:t>п</w:t>
      </w:r>
      <w:r w:rsidRPr="004A51E1">
        <w:rPr>
          <w:sz w:val="28"/>
          <w:szCs w:val="28"/>
        </w:rPr>
        <w:t>латежное поручение от 04.02.2015 №</w:t>
      </w:r>
      <w:r>
        <w:rPr>
          <w:sz w:val="28"/>
          <w:szCs w:val="28"/>
        </w:rPr>
        <w:t xml:space="preserve"> </w:t>
      </w:r>
      <w:r w:rsidRPr="004A51E1">
        <w:rPr>
          <w:sz w:val="28"/>
          <w:szCs w:val="28"/>
        </w:rPr>
        <w:t>274 на сумму 782,7 тыс. рублей</w:t>
      </w:r>
      <w:r w:rsidRPr="004A51E1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и </w:t>
      </w:r>
      <w:r w:rsidRPr="004A51E1">
        <w:rPr>
          <w:rStyle w:val="FontStyle15"/>
          <w:sz w:val="28"/>
          <w:szCs w:val="28"/>
        </w:rPr>
        <w:t>платежное поручени</w:t>
      </w:r>
      <w:r w:rsidRPr="004A51E1">
        <w:rPr>
          <w:bCs/>
          <w:sz w:val="28"/>
          <w:szCs w:val="28"/>
        </w:rPr>
        <w:t xml:space="preserve">ем </w:t>
      </w:r>
      <w:r>
        <w:rPr>
          <w:bCs/>
          <w:sz w:val="28"/>
          <w:szCs w:val="28"/>
        </w:rPr>
        <w:t xml:space="preserve">    </w:t>
      </w:r>
      <w:r w:rsidRPr="004A51E1">
        <w:rPr>
          <w:bCs/>
          <w:sz w:val="28"/>
          <w:szCs w:val="28"/>
        </w:rPr>
        <w:t xml:space="preserve">№ 507 от 23.03.2015 </w:t>
      </w:r>
      <w:r>
        <w:rPr>
          <w:bCs/>
          <w:sz w:val="28"/>
          <w:szCs w:val="28"/>
        </w:rPr>
        <w:t>на сумму 3130,8 тыс. рублей</w:t>
      </w:r>
      <w:r w:rsidRPr="004A51E1">
        <w:rPr>
          <w:rStyle w:val="FontStyle15"/>
          <w:sz w:val="28"/>
          <w:szCs w:val="28"/>
        </w:rPr>
        <w:t>).</w:t>
      </w:r>
    </w:p>
    <w:p w:rsidR="002B24D3" w:rsidRDefault="002B24D3" w:rsidP="002B24D3">
      <w:pPr>
        <w:ind w:firstLine="709"/>
        <w:jc w:val="both"/>
        <w:rPr>
          <w:rStyle w:val="FontStyle15"/>
          <w:sz w:val="28"/>
          <w:szCs w:val="28"/>
        </w:rPr>
      </w:pPr>
      <w:r w:rsidRPr="004A51E1">
        <w:rPr>
          <w:sz w:val="28"/>
          <w:szCs w:val="28"/>
        </w:rPr>
        <w:t xml:space="preserve">4.Встроенное помещение общей площадью 163,6 </w:t>
      </w:r>
      <w:proofErr w:type="spellStart"/>
      <w:r w:rsidRPr="004A51E1">
        <w:rPr>
          <w:sz w:val="28"/>
          <w:szCs w:val="28"/>
        </w:rPr>
        <w:t>кв.м</w:t>
      </w:r>
      <w:proofErr w:type="spellEnd"/>
      <w:r w:rsidRPr="004A51E1">
        <w:rPr>
          <w:sz w:val="28"/>
          <w:szCs w:val="28"/>
        </w:rPr>
        <w:t>, расположенное в подвале двухэтажного жилого дома по адресу: Новгородская область, г. Б</w:t>
      </w:r>
      <w:r w:rsidRPr="004A51E1">
        <w:rPr>
          <w:sz w:val="28"/>
          <w:szCs w:val="28"/>
        </w:rPr>
        <w:t>о</w:t>
      </w:r>
      <w:r w:rsidRPr="004A51E1">
        <w:rPr>
          <w:sz w:val="28"/>
          <w:szCs w:val="28"/>
        </w:rPr>
        <w:t xml:space="preserve">ровичи, ул. Пушкинская, дом 1А. </w:t>
      </w:r>
      <w:proofErr w:type="gramStart"/>
      <w:r w:rsidRPr="004A51E1">
        <w:rPr>
          <w:bCs/>
          <w:sz w:val="28"/>
          <w:szCs w:val="28"/>
        </w:rPr>
        <w:t>На основании протокола заседания коми</w:t>
      </w:r>
      <w:r w:rsidRPr="004A51E1">
        <w:rPr>
          <w:bCs/>
          <w:sz w:val="28"/>
          <w:szCs w:val="28"/>
        </w:rPr>
        <w:t>с</w:t>
      </w:r>
      <w:r w:rsidRPr="004A51E1">
        <w:rPr>
          <w:bCs/>
          <w:sz w:val="28"/>
          <w:szCs w:val="28"/>
        </w:rPr>
        <w:t xml:space="preserve">сии по приватизации объектов муниципальной собственности Боровичского муниципального района  от 05 декабря 2014 года КУМИ издан приказ  от 05.12.2014 №451/1 «О продаже муниципального имущества посредством публичного предложения», </w:t>
      </w:r>
      <w:r w:rsidRPr="004A51E1">
        <w:rPr>
          <w:sz w:val="28"/>
          <w:szCs w:val="28"/>
        </w:rPr>
        <w:t>объект муниципальной собственности выставлен на продажу посредством публичного предложения с использованием откр</w:t>
      </w:r>
      <w:r w:rsidRPr="004A51E1">
        <w:rPr>
          <w:sz w:val="28"/>
          <w:szCs w:val="28"/>
        </w:rPr>
        <w:t>ы</w:t>
      </w:r>
      <w:r w:rsidRPr="004A51E1">
        <w:rPr>
          <w:sz w:val="28"/>
          <w:szCs w:val="28"/>
        </w:rPr>
        <w:t>той формы подачи предложений о приобретении муниципального имущ</w:t>
      </w:r>
      <w:r w:rsidRPr="004A51E1">
        <w:rPr>
          <w:sz w:val="28"/>
          <w:szCs w:val="28"/>
        </w:rPr>
        <w:t>е</w:t>
      </w:r>
      <w:r w:rsidRPr="004A51E1">
        <w:rPr>
          <w:sz w:val="28"/>
          <w:szCs w:val="28"/>
        </w:rPr>
        <w:t>ства.</w:t>
      </w:r>
      <w:proofErr w:type="gramEnd"/>
      <w:r w:rsidRPr="004A51E1">
        <w:rPr>
          <w:sz w:val="28"/>
          <w:szCs w:val="28"/>
        </w:rPr>
        <w:t xml:space="preserve"> Информационное сообщение о продаже опубликовано в газете «Кра</w:t>
      </w:r>
      <w:r w:rsidRPr="004A51E1">
        <w:rPr>
          <w:sz w:val="28"/>
          <w:szCs w:val="28"/>
        </w:rPr>
        <w:t>с</w:t>
      </w:r>
      <w:r w:rsidRPr="004A51E1">
        <w:rPr>
          <w:sz w:val="28"/>
          <w:szCs w:val="28"/>
        </w:rPr>
        <w:t xml:space="preserve">ная Искра» №52 от </w:t>
      </w:r>
      <w:r w:rsidRPr="004A51E1">
        <w:rPr>
          <w:bCs/>
          <w:sz w:val="28"/>
          <w:szCs w:val="28"/>
        </w:rPr>
        <w:t>25.12.2014</w:t>
      </w:r>
      <w:r w:rsidRPr="004A51E1">
        <w:rPr>
          <w:sz w:val="28"/>
          <w:szCs w:val="28"/>
        </w:rPr>
        <w:t>г.,</w:t>
      </w:r>
      <w:r w:rsidRPr="004A51E1">
        <w:rPr>
          <w:bCs/>
        </w:rPr>
        <w:t xml:space="preserve"> </w:t>
      </w:r>
      <w:r w:rsidRPr="004A51E1">
        <w:rPr>
          <w:bCs/>
          <w:sz w:val="28"/>
          <w:szCs w:val="28"/>
        </w:rPr>
        <w:t>определена  дата рассмотрения заявок на участие в торгах 16.02.2015г,  дата проведения торгов 04.03.2015г., дата начала приема заявок  26.12.2014г. – дата окончания  приема заявок 10.02.2015г, определен способ приватизации, цена, перечень представляемых документов.</w:t>
      </w:r>
      <w:r w:rsidRPr="004A51E1">
        <w:rPr>
          <w:sz w:val="28"/>
          <w:szCs w:val="28"/>
        </w:rPr>
        <w:t xml:space="preserve"> Начальная цена выставленного на торги объекта недвижимости, нежилого встроенного помещения была определена на основании отчет</w:t>
      </w:r>
      <w:proofErr w:type="gramStart"/>
      <w:r w:rsidRPr="004A51E1">
        <w:rPr>
          <w:sz w:val="28"/>
          <w:szCs w:val="28"/>
        </w:rPr>
        <w:t>а ООО</w:t>
      </w:r>
      <w:proofErr w:type="gramEnd"/>
      <w:r w:rsidRPr="004A51E1">
        <w:rPr>
          <w:sz w:val="28"/>
          <w:szCs w:val="28"/>
        </w:rPr>
        <w:t xml:space="preserve"> «Районный центр оценки и кадастра» об оценке рыночной стоимости от 12 мая  2014 № 2014-05/17 в сумме 744,0 тыс. рублей с учетом НДС. Заявки на  участие в торгах подали два претендента. Внесение задатка документал</w:t>
      </w:r>
      <w:r w:rsidRPr="004A51E1">
        <w:rPr>
          <w:sz w:val="28"/>
          <w:szCs w:val="28"/>
        </w:rPr>
        <w:t>ь</w:t>
      </w:r>
      <w:r w:rsidRPr="004A51E1">
        <w:rPr>
          <w:sz w:val="28"/>
          <w:szCs w:val="28"/>
        </w:rPr>
        <w:t>но. Претенденты, представившие заявки, признаны участниками продажи п</w:t>
      </w:r>
      <w:r w:rsidRPr="004A51E1">
        <w:rPr>
          <w:sz w:val="28"/>
          <w:szCs w:val="28"/>
        </w:rPr>
        <w:t>о</w:t>
      </w:r>
      <w:r w:rsidRPr="004A51E1">
        <w:rPr>
          <w:sz w:val="28"/>
          <w:szCs w:val="28"/>
        </w:rPr>
        <w:lastRenderedPageBreak/>
        <w:t xml:space="preserve">средством публичного предложения, что подтверждается протоколом от 16.02.2015 года и уведомлены о данном решении лично 16.02.2015 года. </w:t>
      </w:r>
      <w:r w:rsidRPr="004A51E1">
        <w:rPr>
          <w:bCs/>
          <w:sz w:val="28"/>
          <w:szCs w:val="28"/>
        </w:rPr>
        <w:t xml:space="preserve">Продажа имущества признана состоявшейся, цена отсечения составила 50% или 372,0 тыс. рублей, величина повышения цены («шаг аукциона») 18,6 тыс. рублей. </w:t>
      </w:r>
      <w:r w:rsidRPr="004A51E1">
        <w:rPr>
          <w:sz w:val="28"/>
          <w:szCs w:val="28"/>
        </w:rPr>
        <w:t>Результаты проведения торгов оформлены протоколом от 04.03.2015 года.  Победителем торгов признано Общество с ограниченной ответственн</w:t>
      </w:r>
      <w:r w:rsidRPr="004A51E1">
        <w:rPr>
          <w:sz w:val="28"/>
          <w:szCs w:val="28"/>
        </w:rPr>
        <w:t>о</w:t>
      </w:r>
      <w:r w:rsidRPr="004A51E1">
        <w:rPr>
          <w:sz w:val="28"/>
          <w:szCs w:val="28"/>
        </w:rPr>
        <w:t>стью «Жилищная Компания», в лице генерального директора Капитонова В.Н.. По итогам проведенной продажи муниципального имущества посре</w:t>
      </w:r>
      <w:r w:rsidRPr="004A51E1">
        <w:rPr>
          <w:sz w:val="28"/>
          <w:szCs w:val="28"/>
        </w:rPr>
        <w:t>д</w:t>
      </w:r>
      <w:r w:rsidRPr="004A51E1">
        <w:rPr>
          <w:sz w:val="28"/>
          <w:szCs w:val="28"/>
        </w:rPr>
        <w:t xml:space="preserve">ством публичного предложения, муниципальное имущество продано за </w:t>
      </w:r>
      <w:r w:rsidRPr="004A51E1">
        <w:rPr>
          <w:bCs/>
          <w:sz w:val="28"/>
          <w:szCs w:val="28"/>
        </w:rPr>
        <w:t>390,6 тыс. рублей</w:t>
      </w:r>
      <w:r w:rsidRPr="004A51E1">
        <w:rPr>
          <w:sz w:val="28"/>
          <w:szCs w:val="28"/>
        </w:rPr>
        <w:t>. С Общество с ограниченной ответственностью «Жилищная Компания», в лице генерального директора Капитонова В.Н. заключен дог</w:t>
      </w:r>
      <w:r w:rsidRPr="004A51E1">
        <w:rPr>
          <w:sz w:val="28"/>
          <w:szCs w:val="28"/>
        </w:rPr>
        <w:t>о</w:t>
      </w:r>
      <w:r w:rsidRPr="004A51E1">
        <w:rPr>
          <w:sz w:val="28"/>
          <w:szCs w:val="28"/>
        </w:rPr>
        <w:t xml:space="preserve">вор купли-продажи от 20.03.2015 года. </w:t>
      </w:r>
      <w:r w:rsidRPr="004A51E1">
        <w:rPr>
          <w:rStyle w:val="FontStyle15"/>
          <w:sz w:val="28"/>
          <w:szCs w:val="28"/>
        </w:rPr>
        <w:t>Сумма за приобретенное имущество поступила в полном объеме (</w:t>
      </w:r>
      <w:r>
        <w:rPr>
          <w:sz w:val="28"/>
          <w:szCs w:val="28"/>
        </w:rPr>
        <w:t>п</w:t>
      </w:r>
      <w:r w:rsidRPr="004A51E1">
        <w:rPr>
          <w:sz w:val="28"/>
          <w:szCs w:val="28"/>
        </w:rPr>
        <w:t>латежное поручение от 04.02.2015 №29 на сумму 74,4 тыс. рублей</w:t>
      </w:r>
      <w:r w:rsidRPr="004A51E1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и </w:t>
      </w:r>
      <w:r w:rsidRPr="004A51E1">
        <w:rPr>
          <w:rStyle w:val="FontStyle15"/>
          <w:sz w:val="28"/>
          <w:szCs w:val="28"/>
        </w:rPr>
        <w:t>платежное поручени</w:t>
      </w:r>
      <w:r w:rsidRPr="004A51E1">
        <w:rPr>
          <w:bCs/>
          <w:sz w:val="28"/>
          <w:szCs w:val="28"/>
        </w:rPr>
        <w:t xml:space="preserve">ем № 70 от 20.03.2015 </w:t>
      </w:r>
      <w:r>
        <w:rPr>
          <w:bCs/>
          <w:sz w:val="28"/>
          <w:szCs w:val="28"/>
        </w:rPr>
        <w:t>на</w:t>
      </w:r>
      <w:r w:rsidRPr="004A51E1">
        <w:rPr>
          <w:bCs/>
          <w:sz w:val="28"/>
          <w:szCs w:val="28"/>
        </w:rPr>
        <w:t xml:space="preserve"> су</w:t>
      </w:r>
      <w:r w:rsidRPr="004A51E1">
        <w:rPr>
          <w:bCs/>
          <w:sz w:val="28"/>
          <w:szCs w:val="28"/>
        </w:rPr>
        <w:t>м</w:t>
      </w:r>
      <w:r w:rsidRPr="004A51E1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у</w:t>
      </w:r>
      <w:r w:rsidRPr="004A51E1">
        <w:rPr>
          <w:bCs/>
          <w:sz w:val="28"/>
          <w:szCs w:val="28"/>
        </w:rPr>
        <w:t xml:space="preserve"> 316,</w:t>
      </w:r>
      <w:r>
        <w:rPr>
          <w:bCs/>
          <w:sz w:val="28"/>
          <w:szCs w:val="28"/>
        </w:rPr>
        <w:t>2 тыс. рублей</w:t>
      </w:r>
      <w:r w:rsidRPr="004A51E1">
        <w:rPr>
          <w:rStyle w:val="FontStyle15"/>
          <w:sz w:val="28"/>
          <w:szCs w:val="28"/>
        </w:rPr>
        <w:t xml:space="preserve">). </w:t>
      </w:r>
    </w:p>
    <w:p w:rsidR="000624F7" w:rsidRPr="007E24F7" w:rsidRDefault="000624F7" w:rsidP="000624F7">
      <w:pPr>
        <w:ind w:firstLine="709"/>
        <w:jc w:val="both"/>
        <w:rPr>
          <w:bCs/>
          <w:sz w:val="28"/>
          <w:szCs w:val="28"/>
        </w:rPr>
      </w:pPr>
      <w:r w:rsidRPr="007E24F7">
        <w:rPr>
          <w:bCs/>
          <w:sz w:val="28"/>
          <w:szCs w:val="28"/>
        </w:rPr>
        <w:t>За проверяемый период 2016 года посредством публичного предлож</w:t>
      </w:r>
      <w:r w:rsidRPr="007E24F7">
        <w:rPr>
          <w:bCs/>
          <w:sz w:val="28"/>
          <w:szCs w:val="28"/>
        </w:rPr>
        <w:t>е</w:t>
      </w:r>
      <w:r w:rsidRPr="007E24F7">
        <w:rPr>
          <w:bCs/>
          <w:sz w:val="28"/>
          <w:szCs w:val="28"/>
        </w:rPr>
        <w:t>ния продано четыре объекта муниципального имущества на сумму 1427,95 тыс. рублей</w:t>
      </w:r>
      <w:r w:rsidR="002761D1">
        <w:rPr>
          <w:bCs/>
          <w:sz w:val="28"/>
          <w:szCs w:val="28"/>
        </w:rPr>
        <w:t xml:space="preserve"> (с учетом НДС)</w:t>
      </w:r>
      <w:r w:rsidRPr="007E24F7">
        <w:rPr>
          <w:bCs/>
          <w:sz w:val="28"/>
          <w:szCs w:val="28"/>
        </w:rPr>
        <w:t>:</w:t>
      </w:r>
    </w:p>
    <w:p w:rsidR="000624F7" w:rsidRPr="00A44F41" w:rsidRDefault="000624F7" w:rsidP="000624F7">
      <w:pPr>
        <w:ind w:firstLine="709"/>
        <w:jc w:val="both"/>
        <w:rPr>
          <w:rStyle w:val="FontStyle15"/>
          <w:sz w:val="28"/>
          <w:szCs w:val="28"/>
        </w:rPr>
      </w:pPr>
      <w:r w:rsidRPr="00A44F41">
        <w:rPr>
          <w:sz w:val="28"/>
          <w:szCs w:val="28"/>
        </w:rPr>
        <w:t>1.Здание базы отдыха «</w:t>
      </w:r>
      <w:proofErr w:type="spellStart"/>
      <w:r w:rsidRPr="00A44F41">
        <w:rPr>
          <w:sz w:val="28"/>
          <w:szCs w:val="28"/>
        </w:rPr>
        <w:t>Любони</w:t>
      </w:r>
      <w:proofErr w:type="spellEnd"/>
      <w:r w:rsidRPr="00A44F41">
        <w:rPr>
          <w:sz w:val="28"/>
          <w:szCs w:val="28"/>
        </w:rPr>
        <w:t xml:space="preserve">» общей площадью 655,8 </w:t>
      </w:r>
      <w:proofErr w:type="spellStart"/>
      <w:r w:rsidRPr="00A44F41">
        <w:rPr>
          <w:sz w:val="28"/>
          <w:szCs w:val="28"/>
        </w:rPr>
        <w:t>кв</w:t>
      </w:r>
      <w:proofErr w:type="gramStart"/>
      <w:r w:rsidRPr="00A44F41">
        <w:rPr>
          <w:sz w:val="28"/>
          <w:szCs w:val="28"/>
        </w:rPr>
        <w:t>.м</w:t>
      </w:r>
      <w:proofErr w:type="spellEnd"/>
      <w:proofErr w:type="gramEnd"/>
      <w:r w:rsidRPr="00A44F41">
        <w:rPr>
          <w:sz w:val="28"/>
          <w:szCs w:val="28"/>
        </w:rPr>
        <w:t>, состо</w:t>
      </w:r>
      <w:r w:rsidRPr="00A44F41">
        <w:rPr>
          <w:sz w:val="28"/>
          <w:szCs w:val="28"/>
        </w:rPr>
        <w:t>я</w:t>
      </w:r>
      <w:r w:rsidRPr="00A44F41">
        <w:rPr>
          <w:sz w:val="28"/>
          <w:szCs w:val="28"/>
        </w:rPr>
        <w:t xml:space="preserve">щее из основного строения, столовой и пристройки, служебных </w:t>
      </w:r>
      <w:proofErr w:type="spellStart"/>
      <w:r w:rsidRPr="00A44F41">
        <w:rPr>
          <w:sz w:val="28"/>
          <w:szCs w:val="28"/>
        </w:rPr>
        <w:t>постр</w:t>
      </w:r>
      <w:r w:rsidRPr="00A44F41">
        <w:rPr>
          <w:sz w:val="28"/>
          <w:szCs w:val="28"/>
        </w:rPr>
        <w:t>о</w:t>
      </w:r>
      <w:r w:rsidRPr="00A44F41">
        <w:rPr>
          <w:sz w:val="28"/>
          <w:szCs w:val="28"/>
        </w:rPr>
        <w:t>ек:бани</w:t>
      </w:r>
      <w:proofErr w:type="spellEnd"/>
      <w:r w:rsidRPr="00A44F41">
        <w:rPr>
          <w:sz w:val="28"/>
          <w:szCs w:val="28"/>
        </w:rPr>
        <w:t xml:space="preserve">, сарая, сарая расположенных по адресу: Новгородская область, </w:t>
      </w:r>
      <w:proofErr w:type="spellStart"/>
      <w:r w:rsidRPr="00A44F41">
        <w:rPr>
          <w:sz w:val="28"/>
          <w:szCs w:val="28"/>
        </w:rPr>
        <w:t>Бор</w:t>
      </w:r>
      <w:r w:rsidRPr="00A44F41">
        <w:rPr>
          <w:sz w:val="28"/>
          <w:szCs w:val="28"/>
        </w:rPr>
        <w:t>о</w:t>
      </w:r>
      <w:r w:rsidRPr="00A44F41">
        <w:rPr>
          <w:sz w:val="28"/>
          <w:szCs w:val="28"/>
        </w:rPr>
        <w:t>вичский</w:t>
      </w:r>
      <w:proofErr w:type="spellEnd"/>
      <w:r w:rsidRPr="00A44F41">
        <w:rPr>
          <w:sz w:val="28"/>
          <w:szCs w:val="28"/>
        </w:rPr>
        <w:t xml:space="preserve"> район, </w:t>
      </w:r>
      <w:proofErr w:type="spellStart"/>
      <w:r w:rsidRPr="00A44F41">
        <w:rPr>
          <w:sz w:val="28"/>
          <w:szCs w:val="28"/>
        </w:rPr>
        <w:t>д</w:t>
      </w:r>
      <w:proofErr w:type="gramStart"/>
      <w:r w:rsidRPr="00A44F41">
        <w:rPr>
          <w:sz w:val="28"/>
          <w:szCs w:val="28"/>
        </w:rPr>
        <w:t>.Л</w:t>
      </w:r>
      <w:proofErr w:type="gramEnd"/>
      <w:r w:rsidRPr="00A44F41">
        <w:rPr>
          <w:sz w:val="28"/>
          <w:szCs w:val="28"/>
        </w:rPr>
        <w:t>юбони</w:t>
      </w:r>
      <w:proofErr w:type="spellEnd"/>
      <w:r w:rsidRPr="00A44F41">
        <w:rPr>
          <w:sz w:val="28"/>
          <w:szCs w:val="28"/>
        </w:rPr>
        <w:t xml:space="preserve">, являющегося объектом культурного наследия. </w:t>
      </w:r>
      <w:r w:rsidRPr="00A44F41">
        <w:rPr>
          <w:bCs/>
          <w:sz w:val="28"/>
          <w:szCs w:val="28"/>
        </w:rPr>
        <w:t>На основании протокола заседания комиссии по приватизации объектов мун</w:t>
      </w:r>
      <w:r w:rsidRPr="00A44F41">
        <w:rPr>
          <w:bCs/>
          <w:sz w:val="28"/>
          <w:szCs w:val="28"/>
        </w:rPr>
        <w:t>и</w:t>
      </w:r>
      <w:r w:rsidRPr="00A44F41">
        <w:rPr>
          <w:bCs/>
          <w:sz w:val="28"/>
          <w:szCs w:val="28"/>
        </w:rPr>
        <w:t>ципальной собственности Боровичского муниципального района  от 28.03.2016 КУМИ издан приказ  от 30.03.2016 №164 «Об утверждении сп</w:t>
      </w:r>
      <w:r w:rsidRPr="00A44F41">
        <w:rPr>
          <w:bCs/>
          <w:sz w:val="28"/>
          <w:szCs w:val="28"/>
        </w:rPr>
        <w:t>о</w:t>
      </w:r>
      <w:r w:rsidRPr="00A44F41">
        <w:rPr>
          <w:bCs/>
          <w:sz w:val="28"/>
          <w:szCs w:val="28"/>
        </w:rPr>
        <w:t xml:space="preserve">соба приватизации объектов муниципальной собственности», </w:t>
      </w:r>
      <w:r w:rsidRPr="00A44F41">
        <w:rPr>
          <w:sz w:val="28"/>
          <w:szCs w:val="28"/>
        </w:rPr>
        <w:t>объект мун</w:t>
      </w:r>
      <w:r w:rsidRPr="00A44F41">
        <w:rPr>
          <w:sz w:val="28"/>
          <w:szCs w:val="28"/>
        </w:rPr>
        <w:t>и</w:t>
      </w:r>
      <w:r w:rsidRPr="00A44F41">
        <w:rPr>
          <w:sz w:val="28"/>
          <w:szCs w:val="28"/>
        </w:rPr>
        <w:t>ципальной собственности выставлен на продажу посредством публичного предложения с использованием открытой формы подачи предложений о пр</w:t>
      </w:r>
      <w:r w:rsidRPr="00A44F41">
        <w:rPr>
          <w:sz w:val="28"/>
          <w:szCs w:val="28"/>
        </w:rPr>
        <w:t>и</w:t>
      </w:r>
      <w:r w:rsidRPr="00A44F41">
        <w:rPr>
          <w:sz w:val="28"/>
          <w:szCs w:val="28"/>
        </w:rPr>
        <w:t>обретении муниципального имущества. Информационное сообщение о пр</w:t>
      </w:r>
      <w:r w:rsidRPr="00A44F41">
        <w:rPr>
          <w:sz w:val="28"/>
          <w:szCs w:val="28"/>
        </w:rPr>
        <w:t>о</w:t>
      </w:r>
      <w:r w:rsidRPr="00A44F41">
        <w:rPr>
          <w:sz w:val="28"/>
          <w:szCs w:val="28"/>
        </w:rPr>
        <w:t>даже опубликовано в газете «Красная Искра» №22 от 02</w:t>
      </w:r>
      <w:r w:rsidRPr="00A44F41">
        <w:rPr>
          <w:bCs/>
          <w:sz w:val="28"/>
          <w:szCs w:val="28"/>
        </w:rPr>
        <w:t>.06.2016</w:t>
      </w:r>
      <w:r w:rsidRPr="00A44F41">
        <w:rPr>
          <w:sz w:val="28"/>
          <w:szCs w:val="28"/>
        </w:rPr>
        <w:t>г.,</w:t>
      </w:r>
      <w:r w:rsidRPr="00A44F41">
        <w:rPr>
          <w:bCs/>
        </w:rPr>
        <w:t xml:space="preserve"> </w:t>
      </w:r>
      <w:r w:rsidRPr="00A44F41">
        <w:rPr>
          <w:bCs/>
          <w:sz w:val="28"/>
          <w:szCs w:val="28"/>
        </w:rPr>
        <w:t>определ</w:t>
      </w:r>
      <w:r w:rsidRPr="00A44F41">
        <w:rPr>
          <w:bCs/>
          <w:sz w:val="28"/>
          <w:szCs w:val="28"/>
        </w:rPr>
        <w:t>е</w:t>
      </w:r>
      <w:r w:rsidRPr="00A44F41">
        <w:rPr>
          <w:bCs/>
          <w:sz w:val="28"/>
          <w:szCs w:val="28"/>
        </w:rPr>
        <w:t>на  дата рассмотрения заявок на участие в торгах 29.06.2016г,  дата провед</w:t>
      </w:r>
      <w:r w:rsidRPr="00A44F41">
        <w:rPr>
          <w:bCs/>
          <w:sz w:val="28"/>
          <w:szCs w:val="28"/>
        </w:rPr>
        <w:t>е</w:t>
      </w:r>
      <w:r w:rsidRPr="00A44F41">
        <w:rPr>
          <w:bCs/>
          <w:sz w:val="28"/>
          <w:szCs w:val="28"/>
        </w:rPr>
        <w:t>ния торгов 01.07.2016г., дата начала приема заявок  03.06.2016 г – дата око</w:t>
      </w:r>
      <w:r w:rsidRPr="00A44F41">
        <w:rPr>
          <w:bCs/>
          <w:sz w:val="28"/>
          <w:szCs w:val="28"/>
        </w:rPr>
        <w:t>н</w:t>
      </w:r>
      <w:r w:rsidRPr="00A44F41">
        <w:rPr>
          <w:bCs/>
          <w:sz w:val="28"/>
          <w:szCs w:val="28"/>
        </w:rPr>
        <w:t>чания  приема заявок 27.06.2016г, определен способ приватизации, цена, п</w:t>
      </w:r>
      <w:r w:rsidRPr="00A44F41">
        <w:rPr>
          <w:bCs/>
          <w:sz w:val="28"/>
          <w:szCs w:val="28"/>
        </w:rPr>
        <w:t>е</w:t>
      </w:r>
      <w:r w:rsidRPr="00A44F41">
        <w:rPr>
          <w:bCs/>
          <w:sz w:val="28"/>
          <w:szCs w:val="28"/>
        </w:rPr>
        <w:t>речень представляемых документов.</w:t>
      </w:r>
      <w:r w:rsidRPr="00A44F41">
        <w:rPr>
          <w:sz w:val="28"/>
          <w:szCs w:val="28"/>
        </w:rPr>
        <w:t xml:space="preserve"> Начальная цена выставленного на торги объекта недвижимости была определена на основании отчет</w:t>
      </w:r>
      <w:proofErr w:type="gramStart"/>
      <w:r w:rsidRPr="00A44F41">
        <w:rPr>
          <w:sz w:val="28"/>
          <w:szCs w:val="28"/>
        </w:rPr>
        <w:t>а ООО</w:t>
      </w:r>
      <w:proofErr w:type="gramEnd"/>
      <w:r w:rsidRPr="00A44F41">
        <w:rPr>
          <w:sz w:val="28"/>
          <w:szCs w:val="28"/>
        </w:rPr>
        <w:t xml:space="preserve"> «</w:t>
      </w:r>
      <w:proofErr w:type="spellStart"/>
      <w:r w:rsidRPr="00A44F41">
        <w:rPr>
          <w:sz w:val="28"/>
          <w:szCs w:val="28"/>
        </w:rPr>
        <w:t>Инве</w:t>
      </w:r>
      <w:r w:rsidRPr="00A44F41">
        <w:rPr>
          <w:sz w:val="28"/>
          <w:szCs w:val="28"/>
        </w:rPr>
        <w:t>н</w:t>
      </w:r>
      <w:r w:rsidRPr="00A44F41">
        <w:rPr>
          <w:sz w:val="28"/>
          <w:szCs w:val="28"/>
        </w:rPr>
        <w:t>цен</w:t>
      </w:r>
      <w:proofErr w:type="spellEnd"/>
      <w:r w:rsidRPr="00A44F41">
        <w:rPr>
          <w:sz w:val="28"/>
          <w:szCs w:val="28"/>
        </w:rPr>
        <w:t>» об оценке рыночной стоимости от 04.09.2015 года № 87/09/15(к) в су</w:t>
      </w:r>
      <w:r w:rsidRPr="00A44F41">
        <w:rPr>
          <w:sz w:val="28"/>
          <w:szCs w:val="28"/>
        </w:rPr>
        <w:t>м</w:t>
      </w:r>
      <w:r w:rsidRPr="00A44F41">
        <w:rPr>
          <w:sz w:val="28"/>
          <w:szCs w:val="28"/>
        </w:rPr>
        <w:t>ме 726,0 тыс. рублей с учетом НДС. Заявки на  участие в торгах подали три претендента. Внесение задатка документально подтверждено. Претенденты, представившие заявки, признаны участниками продажи посредством пу</w:t>
      </w:r>
      <w:r w:rsidRPr="00A44F41">
        <w:rPr>
          <w:sz w:val="28"/>
          <w:szCs w:val="28"/>
        </w:rPr>
        <w:t>б</w:t>
      </w:r>
      <w:r w:rsidRPr="00A44F41">
        <w:rPr>
          <w:sz w:val="28"/>
          <w:szCs w:val="28"/>
        </w:rPr>
        <w:t xml:space="preserve">личного предложения, что подтверждается протоколом от 29.06.2016 года и уведомлены о данном решении лично 29.06.2016 года.  </w:t>
      </w:r>
      <w:r w:rsidRPr="00A44F41">
        <w:rPr>
          <w:bCs/>
          <w:sz w:val="28"/>
          <w:szCs w:val="28"/>
        </w:rPr>
        <w:t>Продажа имущества признана состоявшейся, цена отсечения составила 20% или 145,2 тыс. ру</w:t>
      </w:r>
      <w:r w:rsidRPr="00A44F41">
        <w:rPr>
          <w:bCs/>
          <w:sz w:val="28"/>
          <w:szCs w:val="28"/>
        </w:rPr>
        <w:t>б</w:t>
      </w:r>
      <w:r w:rsidRPr="00A44F41">
        <w:rPr>
          <w:bCs/>
          <w:sz w:val="28"/>
          <w:szCs w:val="28"/>
        </w:rPr>
        <w:t xml:space="preserve">лей, величина повышения цены («шаг аукциона») 36,3 тыс. рублей. </w:t>
      </w:r>
      <w:r w:rsidRPr="00A44F41">
        <w:rPr>
          <w:sz w:val="28"/>
          <w:szCs w:val="28"/>
        </w:rPr>
        <w:t>Результ</w:t>
      </w:r>
      <w:r w:rsidRPr="00A44F41">
        <w:rPr>
          <w:sz w:val="28"/>
          <w:szCs w:val="28"/>
        </w:rPr>
        <w:t>а</w:t>
      </w:r>
      <w:r w:rsidRPr="00A44F41">
        <w:rPr>
          <w:sz w:val="28"/>
          <w:szCs w:val="28"/>
        </w:rPr>
        <w:t>ты проведения торгов оформлены протоколом от 01.07.2016 года.  Победит</w:t>
      </w:r>
      <w:r w:rsidRPr="00A44F41">
        <w:rPr>
          <w:sz w:val="28"/>
          <w:szCs w:val="28"/>
        </w:rPr>
        <w:t>е</w:t>
      </w:r>
      <w:r w:rsidRPr="00A44F41">
        <w:rPr>
          <w:sz w:val="28"/>
          <w:szCs w:val="28"/>
        </w:rPr>
        <w:lastRenderedPageBreak/>
        <w:t>лем торгов признано Куприянова Л.Ю. По итогам проведенной продажи м</w:t>
      </w:r>
      <w:r w:rsidRPr="00A44F41">
        <w:rPr>
          <w:sz w:val="28"/>
          <w:szCs w:val="28"/>
        </w:rPr>
        <w:t>у</w:t>
      </w:r>
      <w:r w:rsidRPr="00A44F41">
        <w:rPr>
          <w:sz w:val="28"/>
          <w:szCs w:val="28"/>
        </w:rPr>
        <w:t>ниципального имущества посредством публичного предложения, муниц</w:t>
      </w:r>
      <w:r w:rsidRPr="00A44F41">
        <w:rPr>
          <w:sz w:val="28"/>
          <w:szCs w:val="28"/>
        </w:rPr>
        <w:t>и</w:t>
      </w:r>
      <w:r w:rsidRPr="00A44F41">
        <w:rPr>
          <w:sz w:val="28"/>
          <w:szCs w:val="28"/>
        </w:rPr>
        <w:t xml:space="preserve">пальное имущество продано за </w:t>
      </w:r>
      <w:r w:rsidRPr="00A44F41">
        <w:rPr>
          <w:bCs/>
          <w:sz w:val="28"/>
          <w:szCs w:val="28"/>
        </w:rPr>
        <w:t>617,1 тыс. рублей</w:t>
      </w:r>
      <w:r w:rsidRPr="00A44F41">
        <w:rPr>
          <w:sz w:val="28"/>
          <w:szCs w:val="28"/>
        </w:rPr>
        <w:t>. С Куприяновой Л.Ю. з</w:t>
      </w:r>
      <w:r w:rsidRPr="00A44F41">
        <w:rPr>
          <w:sz w:val="28"/>
          <w:szCs w:val="28"/>
        </w:rPr>
        <w:t>а</w:t>
      </w:r>
      <w:r w:rsidRPr="00A44F41">
        <w:rPr>
          <w:sz w:val="28"/>
          <w:szCs w:val="28"/>
        </w:rPr>
        <w:t xml:space="preserve">ключен договор купли-продажи от 05.07.2016 года. </w:t>
      </w:r>
      <w:r w:rsidRPr="00A44F41">
        <w:rPr>
          <w:rStyle w:val="FontStyle15"/>
          <w:sz w:val="28"/>
          <w:szCs w:val="28"/>
        </w:rPr>
        <w:t>Сумма за приобретенное имущество поступила в полном объеме (</w:t>
      </w:r>
      <w:r>
        <w:rPr>
          <w:sz w:val="28"/>
          <w:szCs w:val="28"/>
        </w:rPr>
        <w:t>п</w:t>
      </w:r>
      <w:r w:rsidRPr="00A44F41">
        <w:rPr>
          <w:sz w:val="28"/>
          <w:szCs w:val="28"/>
        </w:rPr>
        <w:t>латежное поручение от 27.06.2016 №327 на сумму 145,2 тыс. рублей,</w:t>
      </w:r>
      <w:r w:rsidRPr="00A44F41">
        <w:rPr>
          <w:rStyle w:val="FontStyle15"/>
          <w:sz w:val="28"/>
          <w:szCs w:val="28"/>
        </w:rPr>
        <w:t xml:space="preserve"> платежное поручени</w:t>
      </w:r>
      <w:r w:rsidRPr="00A44F41">
        <w:rPr>
          <w:bCs/>
          <w:sz w:val="28"/>
          <w:szCs w:val="28"/>
        </w:rPr>
        <w:t xml:space="preserve">ем № 363 от 05.07.2016 </w:t>
      </w:r>
      <w:r>
        <w:rPr>
          <w:bCs/>
          <w:sz w:val="28"/>
          <w:szCs w:val="28"/>
        </w:rPr>
        <w:t>на сумму</w:t>
      </w:r>
      <w:r w:rsidRPr="00A44F41">
        <w:rPr>
          <w:bCs/>
          <w:sz w:val="28"/>
          <w:szCs w:val="28"/>
        </w:rPr>
        <w:t xml:space="preserve"> 471,9</w:t>
      </w:r>
      <w:r>
        <w:rPr>
          <w:bCs/>
          <w:sz w:val="28"/>
          <w:szCs w:val="28"/>
        </w:rPr>
        <w:t xml:space="preserve"> тыс. рублей</w:t>
      </w:r>
      <w:r w:rsidRPr="00A44F41">
        <w:rPr>
          <w:rStyle w:val="FontStyle15"/>
          <w:sz w:val="28"/>
          <w:szCs w:val="28"/>
        </w:rPr>
        <w:t xml:space="preserve">). </w:t>
      </w:r>
    </w:p>
    <w:p w:rsidR="000624F7" w:rsidRPr="00A44F41" w:rsidRDefault="000624F7" w:rsidP="000624F7">
      <w:pPr>
        <w:ind w:firstLine="709"/>
        <w:jc w:val="both"/>
        <w:rPr>
          <w:sz w:val="28"/>
          <w:szCs w:val="28"/>
        </w:rPr>
      </w:pPr>
      <w:r w:rsidRPr="00A44F41">
        <w:rPr>
          <w:sz w:val="28"/>
          <w:szCs w:val="28"/>
        </w:rPr>
        <w:t xml:space="preserve">2.Одноэтажное нежилое здание площадью 190,6 </w:t>
      </w:r>
      <w:proofErr w:type="spellStart"/>
      <w:r w:rsidRPr="00A44F41">
        <w:rPr>
          <w:sz w:val="28"/>
          <w:szCs w:val="28"/>
        </w:rPr>
        <w:t>кв</w:t>
      </w:r>
      <w:proofErr w:type="gramStart"/>
      <w:r w:rsidRPr="00A44F41">
        <w:rPr>
          <w:sz w:val="28"/>
          <w:szCs w:val="28"/>
        </w:rPr>
        <w:t>.м</w:t>
      </w:r>
      <w:proofErr w:type="spellEnd"/>
      <w:proofErr w:type="gramEnd"/>
      <w:r w:rsidRPr="00A44F41">
        <w:rPr>
          <w:sz w:val="28"/>
          <w:szCs w:val="28"/>
        </w:rPr>
        <w:t xml:space="preserve">, с земельным участком площадью 426 </w:t>
      </w:r>
      <w:proofErr w:type="spellStart"/>
      <w:r w:rsidRPr="00A44F41">
        <w:rPr>
          <w:sz w:val="28"/>
          <w:szCs w:val="28"/>
        </w:rPr>
        <w:t>кв.м</w:t>
      </w:r>
      <w:proofErr w:type="spellEnd"/>
      <w:r w:rsidRPr="00A44F41">
        <w:rPr>
          <w:sz w:val="28"/>
          <w:szCs w:val="28"/>
        </w:rPr>
        <w:t>,  расположенные по адресу: Новгородская о</w:t>
      </w:r>
      <w:r w:rsidRPr="00A44F41">
        <w:rPr>
          <w:sz w:val="28"/>
          <w:szCs w:val="28"/>
        </w:rPr>
        <w:t>б</w:t>
      </w:r>
      <w:r w:rsidRPr="00A44F41">
        <w:rPr>
          <w:sz w:val="28"/>
          <w:szCs w:val="28"/>
        </w:rPr>
        <w:t>ласть,  г</w:t>
      </w:r>
      <w:proofErr w:type="gramStart"/>
      <w:r w:rsidRPr="00A44F41">
        <w:rPr>
          <w:sz w:val="28"/>
          <w:szCs w:val="28"/>
        </w:rPr>
        <w:t>.Б</w:t>
      </w:r>
      <w:proofErr w:type="gramEnd"/>
      <w:r w:rsidRPr="00A44F41">
        <w:rPr>
          <w:sz w:val="28"/>
          <w:szCs w:val="28"/>
        </w:rPr>
        <w:t xml:space="preserve">оровичи, ул. </w:t>
      </w:r>
      <w:proofErr w:type="spellStart"/>
      <w:r w:rsidRPr="00A44F41">
        <w:rPr>
          <w:sz w:val="28"/>
          <w:szCs w:val="28"/>
        </w:rPr>
        <w:t>Сушанская</w:t>
      </w:r>
      <w:proofErr w:type="spellEnd"/>
      <w:r w:rsidRPr="00A44F41">
        <w:rPr>
          <w:sz w:val="28"/>
          <w:szCs w:val="28"/>
        </w:rPr>
        <w:t xml:space="preserve">, дом 5Б. </w:t>
      </w:r>
      <w:r w:rsidRPr="00A44F41">
        <w:rPr>
          <w:bCs/>
          <w:sz w:val="28"/>
          <w:szCs w:val="28"/>
        </w:rPr>
        <w:t>На основании протокола засед</w:t>
      </w:r>
      <w:r w:rsidRPr="00A44F41">
        <w:rPr>
          <w:bCs/>
          <w:sz w:val="28"/>
          <w:szCs w:val="28"/>
        </w:rPr>
        <w:t>а</w:t>
      </w:r>
      <w:r w:rsidRPr="00A44F41">
        <w:rPr>
          <w:bCs/>
          <w:sz w:val="28"/>
          <w:szCs w:val="28"/>
        </w:rPr>
        <w:t>ния комиссии по приватизации объектов муниципальной собственности Б</w:t>
      </w:r>
      <w:r w:rsidRPr="00A44F41">
        <w:rPr>
          <w:bCs/>
          <w:sz w:val="28"/>
          <w:szCs w:val="28"/>
        </w:rPr>
        <w:t>о</w:t>
      </w:r>
      <w:r w:rsidRPr="00A44F41">
        <w:rPr>
          <w:bCs/>
          <w:sz w:val="28"/>
          <w:szCs w:val="28"/>
        </w:rPr>
        <w:t>ровичского муниципального района  от 10.02.2016 КУМИ издан приказ  от 10.02.2016 №64 «Об утверждении программ и способа приватизации объе</w:t>
      </w:r>
      <w:r w:rsidRPr="00A44F41">
        <w:rPr>
          <w:bCs/>
          <w:sz w:val="28"/>
          <w:szCs w:val="28"/>
        </w:rPr>
        <w:t>к</w:t>
      </w:r>
      <w:r w:rsidRPr="00A44F41">
        <w:rPr>
          <w:bCs/>
          <w:sz w:val="28"/>
          <w:szCs w:val="28"/>
        </w:rPr>
        <w:t xml:space="preserve">тов муниципальной собственности», </w:t>
      </w:r>
      <w:r w:rsidRPr="00A44F41">
        <w:rPr>
          <w:sz w:val="28"/>
          <w:szCs w:val="28"/>
        </w:rPr>
        <w:t>объект муниципальной собственности выставлен на продажу посредством публичного предложения с использов</w:t>
      </w:r>
      <w:r w:rsidRPr="00A44F41">
        <w:rPr>
          <w:sz w:val="28"/>
          <w:szCs w:val="28"/>
        </w:rPr>
        <w:t>а</w:t>
      </w:r>
      <w:r w:rsidRPr="00A44F41">
        <w:rPr>
          <w:sz w:val="28"/>
          <w:szCs w:val="28"/>
        </w:rPr>
        <w:t>нием открытой формы подачи предложений о приобретении муниципального имущества. Информационное сообщение о продаже опубликовано в газете «Красная Искра» №22 от 02</w:t>
      </w:r>
      <w:r w:rsidRPr="00A44F41">
        <w:rPr>
          <w:bCs/>
          <w:sz w:val="28"/>
          <w:szCs w:val="28"/>
        </w:rPr>
        <w:t>.06.2016</w:t>
      </w:r>
      <w:r w:rsidRPr="00A44F41">
        <w:rPr>
          <w:sz w:val="28"/>
          <w:szCs w:val="28"/>
        </w:rPr>
        <w:t>г.,</w:t>
      </w:r>
      <w:r w:rsidRPr="00A44F41">
        <w:rPr>
          <w:bCs/>
        </w:rPr>
        <w:t xml:space="preserve"> </w:t>
      </w:r>
      <w:r w:rsidRPr="00A44F41">
        <w:rPr>
          <w:bCs/>
          <w:sz w:val="28"/>
          <w:szCs w:val="28"/>
        </w:rPr>
        <w:t>определена  дата рассмотрения заявок на участие в торгах 29.06.2016г,  дата проведения торгов 01.07.2016г., дата начала приема заявок  03.06.2016 г – дата окончания  приема заявок 27.06.2016г, определен способ приватизации, цена, перечень представляемых документов.</w:t>
      </w:r>
      <w:r w:rsidRPr="00A44F41">
        <w:rPr>
          <w:sz w:val="28"/>
          <w:szCs w:val="28"/>
        </w:rPr>
        <w:t xml:space="preserve"> Начальная цена выставленного на торги объекта недвижимости, была определена на основании отчет</w:t>
      </w:r>
      <w:proofErr w:type="gramStart"/>
      <w:r w:rsidRPr="00A44F41">
        <w:rPr>
          <w:sz w:val="28"/>
          <w:szCs w:val="28"/>
        </w:rPr>
        <w:t>а ООО</w:t>
      </w:r>
      <w:proofErr w:type="gramEnd"/>
      <w:r w:rsidRPr="00A44F41">
        <w:rPr>
          <w:sz w:val="28"/>
          <w:szCs w:val="28"/>
        </w:rPr>
        <w:t xml:space="preserve"> «</w:t>
      </w:r>
      <w:proofErr w:type="spellStart"/>
      <w:r w:rsidRPr="00A44F41">
        <w:rPr>
          <w:sz w:val="28"/>
          <w:szCs w:val="28"/>
        </w:rPr>
        <w:t>Инвенцен</w:t>
      </w:r>
      <w:proofErr w:type="spellEnd"/>
      <w:r w:rsidRPr="00A44F41">
        <w:rPr>
          <w:sz w:val="28"/>
          <w:szCs w:val="28"/>
        </w:rPr>
        <w:t>» об оценке рыночной стоимости от 04.09.2015 года № 95/09/15(к) в сумме 710,0 тыс. рублей с уч</w:t>
      </w:r>
      <w:r w:rsidRPr="00A44F41">
        <w:rPr>
          <w:sz w:val="28"/>
          <w:szCs w:val="28"/>
        </w:rPr>
        <w:t>е</w:t>
      </w:r>
      <w:r w:rsidRPr="00A44F41">
        <w:rPr>
          <w:sz w:val="28"/>
          <w:szCs w:val="28"/>
        </w:rPr>
        <w:t>том НДС (в том числе здание – 497,0 тыс. рублей, земельный участок 213,0 тыс. рублей). Заявки на  участие в торгах подали два претендента. Внесение задатка документально подтверждено. Претенденты, представившие заявки, признаны участниками продажи посредством публичного предложения, что подтверждается протоколом от 29.09.2016 года и уведомлены о данном р</w:t>
      </w:r>
      <w:r w:rsidRPr="00A44F41">
        <w:rPr>
          <w:sz w:val="28"/>
          <w:szCs w:val="28"/>
        </w:rPr>
        <w:t>е</w:t>
      </w:r>
      <w:r w:rsidRPr="00A44F41">
        <w:rPr>
          <w:sz w:val="28"/>
          <w:szCs w:val="28"/>
        </w:rPr>
        <w:t xml:space="preserve">шении лично 30.09.2016 года. </w:t>
      </w:r>
      <w:r w:rsidRPr="00A44F41">
        <w:rPr>
          <w:bCs/>
          <w:sz w:val="28"/>
          <w:szCs w:val="28"/>
        </w:rPr>
        <w:t xml:space="preserve">Продажа имущества признана состоявшейся, цена отсечения составила 50% или 355,0 тыс. рублей. </w:t>
      </w:r>
      <w:r w:rsidRPr="00A44F41">
        <w:rPr>
          <w:sz w:val="28"/>
          <w:szCs w:val="28"/>
        </w:rPr>
        <w:t xml:space="preserve">Результаты проведения торгов оформлены протоколом от 01.07.2016 года.  Победителем торгов </w:t>
      </w:r>
      <w:proofErr w:type="gramStart"/>
      <w:r w:rsidRPr="00A44F41">
        <w:rPr>
          <w:sz w:val="28"/>
          <w:szCs w:val="28"/>
        </w:rPr>
        <w:t>пр</w:t>
      </w:r>
      <w:r w:rsidRPr="00A44F41">
        <w:rPr>
          <w:sz w:val="28"/>
          <w:szCs w:val="28"/>
        </w:rPr>
        <w:t>и</w:t>
      </w:r>
      <w:r w:rsidRPr="00A44F41">
        <w:rPr>
          <w:sz w:val="28"/>
          <w:szCs w:val="28"/>
        </w:rPr>
        <w:t>знан</w:t>
      </w:r>
      <w:proofErr w:type="gramEnd"/>
      <w:r w:rsidRPr="00A44F41">
        <w:rPr>
          <w:sz w:val="28"/>
          <w:szCs w:val="28"/>
        </w:rPr>
        <w:t xml:space="preserve"> Попова Ю.В. По итогам проведенной продажи муниципального имущ</w:t>
      </w:r>
      <w:r w:rsidRPr="00A44F41">
        <w:rPr>
          <w:sz w:val="28"/>
          <w:szCs w:val="28"/>
        </w:rPr>
        <w:t>е</w:t>
      </w:r>
      <w:r w:rsidRPr="00A44F41">
        <w:rPr>
          <w:sz w:val="28"/>
          <w:szCs w:val="28"/>
        </w:rPr>
        <w:t>ства посредством публичного предложения, муниципальное имущество пр</w:t>
      </w:r>
      <w:r w:rsidRPr="00A44F41">
        <w:rPr>
          <w:sz w:val="28"/>
          <w:szCs w:val="28"/>
        </w:rPr>
        <w:t>о</w:t>
      </w:r>
      <w:r w:rsidRPr="00A44F41">
        <w:rPr>
          <w:sz w:val="28"/>
          <w:szCs w:val="28"/>
        </w:rPr>
        <w:t xml:space="preserve">дано за </w:t>
      </w:r>
      <w:r w:rsidRPr="00A44F41">
        <w:rPr>
          <w:bCs/>
          <w:sz w:val="28"/>
          <w:szCs w:val="28"/>
        </w:rPr>
        <w:t>355,0 тыс. рублей</w:t>
      </w:r>
      <w:r w:rsidRPr="00A44F41">
        <w:rPr>
          <w:sz w:val="28"/>
          <w:szCs w:val="28"/>
        </w:rPr>
        <w:t xml:space="preserve">. С Поповой Ю.В. заключен договор купли-продажи от 07.07.2016 года. </w:t>
      </w:r>
      <w:r w:rsidRPr="00A44F41">
        <w:rPr>
          <w:rStyle w:val="FontStyle15"/>
          <w:sz w:val="28"/>
          <w:szCs w:val="28"/>
        </w:rPr>
        <w:t>Сумма за приобретенное имущество поступила в полном объеме (</w:t>
      </w:r>
      <w:proofErr w:type="gramStart"/>
      <w:r w:rsidRPr="00A44F41">
        <w:rPr>
          <w:sz w:val="28"/>
          <w:szCs w:val="28"/>
        </w:rPr>
        <w:t>П</w:t>
      </w:r>
      <w:proofErr w:type="gramEnd"/>
      <w:r w:rsidRPr="00A44F41">
        <w:rPr>
          <w:sz w:val="28"/>
          <w:szCs w:val="28"/>
        </w:rPr>
        <w:t xml:space="preserve">/п от 27.06.2016 № 654045 на сумму 142,0 тыс. рублей, </w:t>
      </w:r>
      <w:r w:rsidRPr="00A44F41">
        <w:rPr>
          <w:rStyle w:val="FontStyle15"/>
          <w:sz w:val="28"/>
          <w:szCs w:val="28"/>
        </w:rPr>
        <w:t>п/п</w:t>
      </w:r>
      <w:r w:rsidRPr="00A44F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</w:t>
      </w:r>
      <w:r w:rsidRPr="00A44F41">
        <w:rPr>
          <w:bCs/>
          <w:sz w:val="28"/>
          <w:szCs w:val="28"/>
        </w:rPr>
        <w:t xml:space="preserve">№ 781225 от 11.07.2016 </w:t>
      </w:r>
      <w:r>
        <w:rPr>
          <w:bCs/>
          <w:sz w:val="28"/>
          <w:szCs w:val="28"/>
        </w:rPr>
        <w:t>на</w:t>
      </w:r>
      <w:r w:rsidRPr="00A44F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сумму</w:t>
      </w:r>
      <w:r w:rsidRPr="00A44F41">
        <w:rPr>
          <w:bCs/>
          <w:sz w:val="28"/>
          <w:szCs w:val="28"/>
        </w:rPr>
        <w:t xml:space="preserve"> 213,0 тыс. руб</w:t>
      </w:r>
      <w:r>
        <w:rPr>
          <w:bCs/>
          <w:sz w:val="28"/>
          <w:szCs w:val="28"/>
        </w:rPr>
        <w:t>лей</w:t>
      </w:r>
      <w:r w:rsidRPr="00A44F41">
        <w:rPr>
          <w:rStyle w:val="FontStyle15"/>
          <w:sz w:val="28"/>
          <w:szCs w:val="28"/>
        </w:rPr>
        <w:t xml:space="preserve">). </w:t>
      </w:r>
    </w:p>
    <w:p w:rsidR="000624F7" w:rsidRPr="00A44F41" w:rsidRDefault="000624F7" w:rsidP="000624F7">
      <w:pPr>
        <w:ind w:firstLine="709"/>
        <w:jc w:val="both"/>
        <w:rPr>
          <w:rStyle w:val="FontStyle15"/>
          <w:sz w:val="28"/>
          <w:szCs w:val="28"/>
        </w:rPr>
      </w:pPr>
      <w:r w:rsidRPr="00A44F41">
        <w:rPr>
          <w:sz w:val="28"/>
          <w:szCs w:val="28"/>
        </w:rPr>
        <w:t xml:space="preserve">3.Одноэтажное нежилое здание площадью 75,3 </w:t>
      </w:r>
      <w:proofErr w:type="spellStart"/>
      <w:r w:rsidRPr="00A44F41">
        <w:rPr>
          <w:sz w:val="28"/>
          <w:szCs w:val="28"/>
        </w:rPr>
        <w:t>кв</w:t>
      </w:r>
      <w:proofErr w:type="gramStart"/>
      <w:r w:rsidRPr="00A44F41">
        <w:rPr>
          <w:sz w:val="28"/>
          <w:szCs w:val="28"/>
        </w:rPr>
        <w:t>.м</w:t>
      </w:r>
      <w:proofErr w:type="spellEnd"/>
      <w:proofErr w:type="gramEnd"/>
      <w:r w:rsidRPr="00A44F41">
        <w:rPr>
          <w:sz w:val="28"/>
          <w:szCs w:val="28"/>
        </w:rPr>
        <w:t xml:space="preserve">, с земельным участком площадью 163 </w:t>
      </w:r>
      <w:proofErr w:type="spellStart"/>
      <w:r w:rsidRPr="00A44F41">
        <w:rPr>
          <w:sz w:val="28"/>
          <w:szCs w:val="28"/>
        </w:rPr>
        <w:t>кв.м</w:t>
      </w:r>
      <w:proofErr w:type="spellEnd"/>
      <w:r w:rsidRPr="00A44F41">
        <w:rPr>
          <w:sz w:val="28"/>
          <w:szCs w:val="28"/>
        </w:rPr>
        <w:t>,  расположенные по адресу: Новгородская о</w:t>
      </w:r>
      <w:r w:rsidRPr="00A44F41">
        <w:rPr>
          <w:sz w:val="28"/>
          <w:szCs w:val="28"/>
        </w:rPr>
        <w:t>б</w:t>
      </w:r>
      <w:r w:rsidRPr="00A44F41">
        <w:rPr>
          <w:sz w:val="28"/>
          <w:szCs w:val="28"/>
        </w:rPr>
        <w:t>ласть,  г</w:t>
      </w:r>
      <w:proofErr w:type="gramStart"/>
      <w:r w:rsidRPr="00A44F41">
        <w:rPr>
          <w:sz w:val="28"/>
          <w:szCs w:val="28"/>
        </w:rPr>
        <w:t>.Б</w:t>
      </w:r>
      <w:proofErr w:type="gramEnd"/>
      <w:r w:rsidRPr="00A44F41">
        <w:rPr>
          <w:sz w:val="28"/>
          <w:szCs w:val="28"/>
        </w:rPr>
        <w:t xml:space="preserve">оровичи, ул. </w:t>
      </w:r>
      <w:proofErr w:type="spellStart"/>
      <w:r w:rsidRPr="00A44F41">
        <w:rPr>
          <w:sz w:val="28"/>
          <w:szCs w:val="28"/>
        </w:rPr>
        <w:t>Сушанская</w:t>
      </w:r>
      <w:proofErr w:type="spellEnd"/>
      <w:r w:rsidRPr="00A44F41">
        <w:rPr>
          <w:sz w:val="28"/>
          <w:szCs w:val="28"/>
        </w:rPr>
        <w:t xml:space="preserve">, дом 5В. </w:t>
      </w:r>
      <w:r w:rsidRPr="00A44F41">
        <w:rPr>
          <w:bCs/>
          <w:sz w:val="28"/>
          <w:szCs w:val="28"/>
        </w:rPr>
        <w:t>На основании протокола засед</w:t>
      </w:r>
      <w:r w:rsidRPr="00A44F41">
        <w:rPr>
          <w:bCs/>
          <w:sz w:val="28"/>
          <w:szCs w:val="28"/>
        </w:rPr>
        <w:t>а</w:t>
      </w:r>
      <w:r w:rsidRPr="00A44F41">
        <w:rPr>
          <w:bCs/>
          <w:sz w:val="28"/>
          <w:szCs w:val="28"/>
        </w:rPr>
        <w:t>ния комиссии по приватизации объектов муниципальной собственности Б</w:t>
      </w:r>
      <w:r w:rsidRPr="00A44F41">
        <w:rPr>
          <w:bCs/>
          <w:sz w:val="28"/>
          <w:szCs w:val="28"/>
        </w:rPr>
        <w:t>о</w:t>
      </w:r>
      <w:r w:rsidRPr="00A44F41">
        <w:rPr>
          <w:bCs/>
          <w:sz w:val="28"/>
          <w:szCs w:val="28"/>
        </w:rPr>
        <w:t>ровичского муниципального района  от 10.02.2016 КУМИ издан приказ  от 10.02.2016 №64 «Об утверждении программ и способа приватизации объе</w:t>
      </w:r>
      <w:r w:rsidRPr="00A44F41">
        <w:rPr>
          <w:bCs/>
          <w:sz w:val="28"/>
          <w:szCs w:val="28"/>
        </w:rPr>
        <w:t>к</w:t>
      </w:r>
      <w:r w:rsidRPr="00A44F41">
        <w:rPr>
          <w:bCs/>
          <w:sz w:val="28"/>
          <w:szCs w:val="28"/>
        </w:rPr>
        <w:lastRenderedPageBreak/>
        <w:t xml:space="preserve">тов муниципальной собственности», </w:t>
      </w:r>
      <w:r w:rsidRPr="00A44F41">
        <w:rPr>
          <w:sz w:val="28"/>
          <w:szCs w:val="28"/>
        </w:rPr>
        <w:t>объект муниципальной собственности выставлен на продажу посредством публичного предложения с использов</w:t>
      </w:r>
      <w:r w:rsidRPr="00A44F41">
        <w:rPr>
          <w:sz w:val="28"/>
          <w:szCs w:val="28"/>
        </w:rPr>
        <w:t>а</w:t>
      </w:r>
      <w:r w:rsidRPr="00A44F41">
        <w:rPr>
          <w:sz w:val="28"/>
          <w:szCs w:val="28"/>
        </w:rPr>
        <w:t>нием открытой формы подачи предложений о приобретении муниципального имущества. Информационное сообщение о продаже опубликовано в газете «Красная Искра» №28 от 14</w:t>
      </w:r>
      <w:r w:rsidRPr="00A44F41">
        <w:rPr>
          <w:bCs/>
          <w:sz w:val="28"/>
          <w:szCs w:val="28"/>
        </w:rPr>
        <w:t>.07.2016</w:t>
      </w:r>
      <w:r w:rsidRPr="00A44F41">
        <w:rPr>
          <w:sz w:val="28"/>
          <w:szCs w:val="28"/>
        </w:rPr>
        <w:t>г.,</w:t>
      </w:r>
      <w:r w:rsidRPr="00A44F41">
        <w:rPr>
          <w:bCs/>
        </w:rPr>
        <w:t xml:space="preserve"> </w:t>
      </w:r>
      <w:r w:rsidRPr="00A44F41">
        <w:rPr>
          <w:bCs/>
          <w:sz w:val="28"/>
          <w:szCs w:val="28"/>
        </w:rPr>
        <w:t>определена  дата рассмотрения заявок на участие в торгах 10.08.2016г,  дата проведения торгов 12.08.2016г., дата начала приема заявок  15.07.2016 г – дата окончания  приема заявок 08.08.2016г, определен способ приватизации, цена, перечень представляемых документов.</w:t>
      </w:r>
      <w:r w:rsidRPr="00A44F41">
        <w:rPr>
          <w:sz w:val="28"/>
          <w:szCs w:val="28"/>
        </w:rPr>
        <w:t xml:space="preserve"> Начальная цена выставленного на торги объекта недвижимости, была определена на основании отчет</w:t>
      </w:r>
      <w:proofErr w:type="gramStart"/>
      <w:r w:rsidRPr="00A44F41">
        <w:rPr>
          <w:sz w:val="28"/>
          <w:szCs w:val="28"/>
        </w:rPr>
        <w:t>а ООО</w:t>
      </w:r>
      <w:proofErr w:type="gramEnd"/>
      <w:r w:rsidRPr="00A44F41">
        <w:rPr>
          <w:sz w:val="28"/>
          <w:szCs w:val="28"/>
        </w:rPr>
        <w:t xml:space="preserve"> «</w:t>
      </w:r>
      <w:proofErr w:type="spellStart"/>
      <w:r w:rsidRPr="00A44F41">
        <w:rPr>
          <w:sz w:val="28"/>
          <w:szCs w:val="28"/>
        </w:rPr>
        <w:t>Инвенцен</w:t>
      </w:r>
      <w:proofErr w:type="spellEnd"/>
      <w:r w:rsidRPr="00A44F41">
        <w:rPr>
          <w:sz w:val="28"/>
          <w:szCs w:val="28"/>
        </w:rPr>
        <w:t>» об оценке рыночной стоимости от 04.09.2015 года № 96/09/15(к) в сумме 374,0 тыс. рублей с уч</w:t>
      </w:r>
      <w:r w:rsidRPr="00A44F41">
        <w:rPr>
          <w:sz w:val="28"/>
          <w:szCs w:val="28"/>
        </w:rPr>
        <w:t>е</w:t>
      </w:r>
      <w:r w:rsidRPr="00A44F41">
        <w:rPr>
          <w:sz w:val="28"/>
          <w:szCs w:val="28"/>
        </w:rPr>
        <w:t>том НДС (в том числе здание – 261,8 тыс. рублей, земельный участок 112,2 тыс. рублей). Заявки на  участие в торгах подали два претендента. Внесение задатка документально подтверждено. Претенденты, представившие заявки, признаны участниками продажи посредством публичного предложения, что подтверждается протоколом от 10.08.2016 года и уведомлены о данном р</w:t>
      </w:r>
      <w:r w:rsidRPr="00A44F41">
        <w:rPr>
          <w:sz w:val="28"/>
          <w:szCs w:val="28"/>
        </w:rPr>
        <w:t>е</w:t>
      </w:r>
      <w:r w:rsidRPr="00A44F41">
        <w:rPr>
          <w:sz w:val="28"/>
          <w:szCs w:val="28"/>
        </w:rPr>
        <w:t xml:space="preserve">шении лично 10.08.2016 года. </w:t>
      </w:r>
      <w:r w:rsidRPr="00A44F41">
        <w:rPr>
          <w:bCs/>
          <w:sz w:val="28"/>
          <w:szCs w:val="28"/>
        </w:rPr>
        <w:t xml:space="preserve">Продажа имущества признана состоявшейся, цена отсечения составила 50% или 187,0 тыс. рублей, величина повышения цены («шаг аукциона») 9,35 тыс. рублей. </w:t>
      </w:r>
      <w:r w:rsidRPr="00A44F41">
        <w:rPr>
          <w:sz w:val="28"/>
          <w:szCs w:val="28"/>
        </w:rPr>
        <w:t>Результаты проведения торгов оформлены протоколом от 12.08.2016 года. Победителем торгов признан Степанов А.В. По итогам проведенной продажи муниципального имущества посредством публичного предложения, муниципальное имущество продано за 196,35</w:t>
      </w:r>
      <w:r w:rsidRPr="00A44F41">
        <w:rPr>
          <w:bCs/>
          <w:sz w:val="28"/>
          <w:szCs w:val="28"/>
        </w:rPr>
        <w:t xml:space="preserve"> тыс. рублей с учетом НДС</w:t>
      </w:r>
      <w:r w:rsidRPr="00A44F41">
        <w:rPr>
          <w:sz w:val="28"/>
          <w:szCs w:val="28"/>
        </w:rPr>
        <w:t xml:space="preserve">. Со Степановым А.В. заключен договор купли-продажи от 15.08.2016 года. </w:t>
      </w:r>
      <w:r w:rsidRPr="00A44F41">
        <w:rPr>
          <w:rStyle w:val="FontStyle15"/>
          <w:sz w:val="28"/>
          <w:szCs w:val="28"/>
        </w:rPr>
        <w:t>Сумма за приобретенное имущество п</w:t>
      </w:r>
      <w:r w:rsidRPr="00A44F41">
        <w:rPr>
          <w:rStyle w:val="FontStyle15"/>
          <w:sz w:val="28"/>
          <w:szCs w:val="28"/>
        </w:rPr>
        <w:t>о</w:t>
      </w:r>
      <w:r w:rsidRPr="00A44F41">
        <w:rPr>
          <w:rStyle w:val="FontStyle15"/>
          <w:sz w:val="28"/>
          <w:szCs w:val="28"/>
        </w:rPr>
        <w:t>ступила в полном объеме (</w:t>
      </w:r>
      <w:proofErr w:type="gramStart"/>
      <w:r w:rsidRPr="00A44F41">
        <w:rPr>
          <w:sz w:val="28"/>
          <w:szCs w:val="28"/>
        </w:rPr>
        <w:t>П</w:t>
      </w:r>
      <w:proofErr w:type="gramEnd"/>
      <w:r w:rsidRPr="00A44F41">
        <w:rPr>
          <w:sz w:val="28"/>
          <w:szCs w:val="28"/>
        </w:rPr>
        <w:t xml:space="preserve">/п от 08.08.2016 № 662762 на сумму 74,8 тыс. рублей, </w:t>
      </w:r>
      <w:r w:rsidRPr="00A44F41">
        <w:rPr>
          <w:rStyle w:val="FontStyle15"/>
          <w:sz w:val="28"/>
          <w:szCs w:val="28"/>
        </w:rPr>
        <w:t>п/п</w:t>
      </w:r>
      <w:r w:rsidRPr="00A44F41">
        <w:rPr>
          <w:bCs/>
          <w:sz w:val="28"/>
          <w:szCs w:val="28"/>
        </w:rPr>
        <w:t xml:space="preserve"> № 490005 от 17.08</w:t>
      </w:r>
      <w:r>
        <w:rPr>
          <w:bCs/>
          <w:sz w:val="28"/>
          <w:szCs w:val="28"/>
        </w:rPr>
        <w:t>.2016 на сумму</w:t>
      </w:r>
      <w:r w:rsidRPr="00A44F41">
        <w:rPr>
          <w:bCs/>
          <w:sz w:val="28"/>
          <w:szCs w:val="28"/>
        </w:rPr>
        <w:t xml:space="preserve"> 121,55 тыс. руб</w:t>
      </w:r>
      <w:r>
        <w:rPr>
          <w:bCs/>
          <w:sz w:val="28"/>
          <w:szCs w:val="28"/>
        </w:rPr>
        <w:t>лей</w:t>
      </w:r>
      <w:r w:rsidRPr="00A44F41">
        <w:rPr>
          <w:rStyle w:val="FontStyle15"/>
          <w:sz w:val="28"/>
          <w:szCs w:val="28"/>
        </w:rPr>
        <w:t>).</w:t>
      </w:r>
    </w:p>
    <w:p w:rsidR="000624F7" w:rsidRDefault="000624F7" w:rsidP="000624F7">
      <w:pPr>
        <w:ind w:firstLine="709"/>
        <w:jc w:val="both"/>
        <w:rPr>
          <w:rStyle w:val="FontStyle15"/>
          <w:sz w:val="28"/>
          <w:szCs w:val="28"/>
        </w:rPr>
      </w:pPr>
      <w:r w:rsidRPr="009B120A">
        <w:rPr>
          <w:sz w:val="28"/>
          <w:szCs w:val="28"/>
        </w:rPr>
        <w:t xml:space="preserve">4. Нежилое встроенное помещение общей площадью 20,6 </w:t>
      </w:r>
      <w:proofErr w:type="spellStart"/>
      <w:r w:rsidRPr="009B120A">
        <w:rPr>
          <w:sz w:val="28"/>
          <w:szCs w:val="28"/>
        </w:rPr>
        <w:t>кв.м</w:t>
      </w:r>
      <w:proofErr w:type="spellEnd"/>
      <w:r w:rsidRPr="009B120A">
        <w:rPr>
          <w:sz w:val="28"/>
          <w:szCs w:val="28"/>
        </w:rPr>
        <w:t>, расп</w:t>
      </w:r>
      <w:r w:rsidRPr="009B120A">
        <w:rPr>
          <w:sz w:val="28"/>
          <w:szCs w:val="28"/>
        </w:rPr>
        <w:t>о</w:t>
      </w:r>
      <w:r w:rsidRPr="009B120A">
        <w:rPr>
          <w:sz w:val="28"/>
          <w:szCs w:val="28"/>
        </w:rPr>
        <w:t xml:space="preserve">ложенное на втором этаже двухэтажного здания  по адресу: Новгородская область, г. Боровичи, ул. Коммунарная, дом 27/25, являющегося объектом культурного наследия. </w:t>
      </w:r>
      <w:r w:rsidRPr="009B120A">
        <w:rPr>
          <w:bCs/>
          <w:sz w:val="28"/>
          <w:szCs w:val="28"/>
        </w:rPr>
        <w:t>На основании протокола заседания комиссии по пр</w:t>
      </w:r>
      <w:r w:rsidRPr="009B120A">
        <w:rPr>
          <w:bCs/>
          <w:sz w:val="28"/>
          <w:szCs w:val="28"/>
        </w:rPr>
        <w:t>и</w:t>
      </w:r>
      <w:r w:rsidRPr="009B120A">
        <w:rPr>
          <w:bCs/>
          <w:sz w:val="28"/>
          <w:szCs w:val="28"/>
        </w:rPr>
        <w:t>ватизации объектов муниципальной собственности Боровичского муниц</w:t>
      </w:r>
      <w:r w:rsidRPr="009B120A">
        <w:rPr>
          <w:bCs/>
          <w:sz w:val="28"/>
          <w:szCs w:val="28"/>
        </w:rPr>
        <w:t>и</w:t>
      </w:r>
      <w:r w:rsidRPr="009B120A">
        <w:rPr>
          <w:bCs/>
          <w:sz w:val="28"/>
          <w:szCs w:val="28"/>
        </w:rPr>
        <w:t>пального района  от 28 марта 2016 года КУМИ издан приказ  от 30.03.2016 №164 «Об утверждения способа приватизации объектов муниципальной со</w:t>
      </w:r>
      <w:r w:rsidRPr="009B120A">
        <w:rPr>
          <w:bCs/>
          <w:sz w:val="28"/>
          <w:szCs w:val="28"/>
        </w:rPr>
        <w:t>б</w:t>
      </w:r>
      <w:r w:rsidRPr="009B120A">
        <w:rPr>
          <w:bCs/>
          <w:sz w:val="28"/>
          <w:szCs w:val="28"/>
        </w:rPr>
        <w:t xml:space="preserve">ственности», </w:t>
      </w:r>
      <w:r w:rsidRPr="009B120A">
        <w:rPr>
          <w:sz w:val="28"/>
          <w:szCs w:val="28"/>
        </w:rPr>
        <w:t>объект муниципальной собственности выставлен на продажу посредством публичного предложения с использованием открытой формы подачи предложений о приобретении муниципального имущества. Информ</w:t>
      </w:r>
      <w:r w:rsidRPr="009B120A">
        <w:rPr>
          <w:sz w:val="28"/>
          <w:szCs w:val="28"/>
        </w:rPr>
        <w:t>а</w:t>
      </w:r>
      <w:r w:rsidRPr="009B120A">
        <w:rPr>
          <w:sz w:val="28"/>
          <w:szCs w:val="28"/>
        </w:rPr>
        <w:t xml:space="preserve">ционное сообщение о продаже опубликовано в газете «Красная Искра» №15,16 от </w:t>
      </w:r>
      <w:r w:rsidRPr="009B120A">
        <w:rPr>
          <w:bCs/>
          <w:sz w:val="28"/>
          <w:szCs w:val="28"/>
        </w:rPr>
        <w:t>14.04.2016</w:t>
      </w:r>
      <w:r w:rsidRPr="009B120A">
        <w:rPr>
          <w:sz w:val="28"/>
          <w:szCs w:val="28"/>
        </w:rPr>
        <w:t>г.,</w:t>
      </w:r>
      <w:r w:rsidRPr="009B120A">
        <w:rPr>
          <w:bCs/>
        </w:rPr>
        <w:t xml:space="preserve"> </w:t>
      </w:r>
      <w:r w:rsidRPr="009B120A">
        <w:rPr>
          <w:bCs/>
          <w:sz w:val="28"/>
          <w:szCs w:val="28"/>
        </w:rPr>
        <w:t>определена  дата рассмотрения заявок на участие в торгах 12.05.2016г,  дата проведения торгов 16.05.2016г., дата начала приема заявок  15.04.2016 г – дата окончания  приема заявок 10.05.2016г, определен способ приватизации, цена, перечень представляемых документов.</w:t>
      </w:r>
      <w:r w:rsidRPr="009B120A">
        <w:rPr>
          <w:sz w:val="28"/>
          <w:szCs w:val="28"/>
        </w:rPr>
        <w:t xml:space="preserve"> Начал</w:t>
      </w:r>
      <w:r w:rsidRPr="009B120A">
        <w:rPr>
          <w:sz w:val="28"/>
          <w:szCs w:val="28"/>
        </w:rPr>
        <w:t>ь</w:t>
      </w:r>
      <w:r w:rsidRPr="009B120A">
        <w:rPr>
          <w:sz w:val="28"/>
          <w:szCs w:val="28"/>
        </w:rPr>
        <w:t>ная цена выставленного на торги объекта недвижимости, нежилого встрое</w:t>
      </w:r>
      <w:r w:rsidRPr="009B120A">
        <w:rPr>
          <w:sz w:val="28"/>
          <w:szCs w:val="28"/>
        </w:rPr>
        <w:t>н</w:t>
      </w:r>
      <w:r w:rsidRPr="009B120A">
        <w:rPr>
          <w:sz w:val="28"/>
          <w:szCs w:val="28"/>
        </w:rPr>
        <w:t>ного помещения была определена на основании отчет</w:t>
      </w:r>
      <w:proofErr w:type="gramStart"/>
      <w:r w:rsidRPr="009B120A">
        <w:rPr>
          <w:sz w:val="28"/>
          <w:szCs w:val="28"/>
        </w:rPr>
        <w:t>а ООО</w:t>
      </w:r>
      <w:proofErr w:type="gramEnd"/>
      <w:r w:rsidRPr="009B120A">
        <w:rPr>
          <w:sz w:val="28"/>
          <w:szCs w:val="28"/>
        </w:rPr>
        <w:t xml:space="preserve"> «</w:t>
      </w:r>
      <w:proofErr w:type="spellStart"/>
      <w:r w:rsidRPr="009B120A">
        <w:rPr>
          <w:sz w:val="28"/>
          <w:szCs w:val="28"/>
        </w:rPr>
        <w:t>Инвенцен</w:t>
      </w:r>
      <w:proofErr w:type="spellEnd"/>
      <w:r w:rsidRPr="009B120A">
        <w:rPr>
          <w:sz w:val="28"/>
          <w:szCs w:val="28"/>
        </w:rPr>
        <w:t xml:space="preserve">» об оценке рыночной стоимости от 04 сентября  2015 года № 91/09/15 в сумме </w:t>
      </w:r>
      <w:r w:rsidRPr="009B120A">
        <w:rPr>
          <w:sz w:val="28"/>
          <w:szCs w:val="28"/>
        </w:rPr>
        <w:lastRenderedPageBreak/>
        <w:t>519,0 тыс. рублей. Заявки на  участие в торгах подали два претендента. Вн</w:t>
      </w:r>
      <w:r w:rsidRPr="009B120A">
        <w:rPr>
          <w:sz w:val="28"/>
          <w:szCs w:val="28"/>
        </w:rPr>
        <w:t>е</w:t>
      </w:r>
      <w:r w:rsidRPr="009B120A">
        <w:rPr>
          <w:sz w:val="28"/>
          <w:szCs w:val="28"/>
        </w:rPr>
        <w:t>сение задатка документально подтверждено. Претенденты, представившие заявки, признаны участниками продажи посредством публичного предлож</w:t>
      </w:r>
      <w:r w:rsidRPr="009B120A">
        <w:rPr>
          <w:sz w:val="28"/>
          <w:szCs w:val="28"/>
        </w:rPr>
        <w:t>е</w:t>
      </w:r>
      <w:r w:rsidRPr="009B120A">
        <w:rPr>
          <w:sz w:val="28"/>
          <w:szCs w:val="28"/>
        </w:rPr>
        <w:t>ния, что подтверждается протоколом от 12.05.2016 года и уведомлены о да</w:t>
      </w:r>
      <w:r w:rsidRPr="009B120A">
        <w:rPr>
          <w:sz w:val="28"/>
          <w:szCs w:val="28"/>
        </w:rPr>
        <w:t>н</w:t>
      </w:r>
      <w:r w:rsidRPr="009B120A">
        <w:rPr>
          <w:sz w:val="28"/>
          <w:szCs w:val="28"/>
        </w:rPr>
        <w:t xml:space="preserve">ном решении лично 13.05.2016 года (Уведомления от 12.05.2016 года). </w:t>
      </w:r>
      <w:r w:rsidRPr="009B120A">
        <w:rPr>
          <w:bCs/>
          <w:sz w:val="28"/>
          <w:szCs w:val="28"/>
        </w:rPr>
        <w:t>Пр</w:t>
      </w:r>
      <w:r w:rsidRPr="009B120A">
        <w:rPr>
          <w:bCs/>
          <w:sz w:val="28"/>
          <w:szCs w:val="28"/>
        </w:rPr>
        <w:t>о</w:t>
      </w:r>
      <w:r w:rsidRPr="009B120A">
        <w:rPr>
          <w:bCs/>
          <w:sz w:val="28"/>
          <w:szCs w:val="28"/>
        </w:rPr>
        <w:t xml:space="preserve">дажа имущества признана состоявшейся, цена отсечения составила 50% или 259,5 тыс. рублей. </w:t>
      </w:r>
      <w:r w:rsidRPr="009B120A">
        <w:rPr>
          <w:sz w:val="28"/>
          <w:szCs w:val="28"/>
        </w:rPr>
        <w:t>Результаты проведения торгов оформлены протоколом от 16.05.2016 года.  Победителем торгов признан Смык А.А.. По итогам пров</w:t>
      </w:r>
      <w:r w:rsidRPr="009B120A">
        <w:rPr>
          <w:sz w:val="28"/>
          <w:szCs w:val="28"/>
        </w:rPr>
        <w:t>е</w:t>
      </w:r>
      <w:r w:rsidRPr="009B120A">
        <w:rPr>
          <w:sz w:val="28"/>
          <w:szCs w:val="28"/>
        </w:rPr>
        <w:t>денного продажи муниципальной имущества посредством публичного пре</w:t>
      </w:r>
      <w:r w:rsidRPr="009B120A">
        <w:rPr>
          <w:sz w:val="28"/>
          <w:szCs w:val="28"/>
        </w:rPr>
        <w:t>д</w:t>
      </w:r>
      <w:r w:rsidRPr="009B120A">
        <w:rPr>
          <w:sz w:val="28"/>
          <w:szCs w:val="28"/>
        </w:rPr>
        <w:t xml:space="preserve">ложения, муниципальное имущество продано за </w:t>
      </w:r>
      <w:r w:rsidRPr="009B120A">
        <w:rPr>
          <w:bCs/>
          <w:sz w:val="28"/>
          <w:szCs w:val="28"/>
        </w:rPr>
        <w:t>259,5 тыс. рублей, в том числе НДС</w:t>
      </w:r>
      <w:r w:rsidRPr="009B120A">
        <w:rPr>
          <w:sz w:val="28"/>
          <w:szCs w:val="28"/>
        </w:rPr>
        <w:t xml:space="preserve">. Со Смык А.А. заключен договор купли-продажи от 19.05.2016 года. </w:t>
      </w:r>
      <w:r w:rsidRPr="009B120A">
        <w:rPr>
          <w:rStyle w:val="FontStyle15"/>
          <w:sz w:val="28"/>
          <w:szCs w:val="28"/>
        </w:rPr>
        <w:t>Денежные средства за приобретенное имущество поступила в бюджет в полном объеме (платежное поручени</w:t>
      </w:r>
      <w:r w:rsidRPr="009B120A">
        <w:rPr>
          <w:bCs/>
          <w:sz w:val="28"/>
          <w:szCs w:val="28"/>
        </w:rPr>
        <w:t xml:space="preserve">ем    № 472275 от 11.05.2016 на сумму 103,8 тыс. рублей и </w:t>
      </w:r>
      <w:r w:rsidRPr="009B120A">
        <w:rPr>
          <w:rStyle w:val="FontStyle15"/>
          <w:sz w:val="28"/>
          <w:szCs w:val="28"/>
        </w:rPr>
        <w:t>платежное поручени</w:t>
      </w:r>
      <w:r w:rsidRPr="009B120A">
        <w:rPr>
          <w:bCs/>
          <w:sz w:val="28"/>
          <w:szCs w:val="28"/>
        </w:rPr>
        <w:t>ем № 517214 от 25.05.2016 на сумму 155,7 тыс. рублей</w:t>
      </w:r>
      <w:r w:rsidRPr="009B120A">
        <w:rPr>
          <w:rStyle w:val="FontStyle15"/>
          <w:sz w:val="28"/>
          <w:szCs w:val="28"/>
        </w:rPr>
        <w:t>).</w:t>
      </w:r>
    </w:p>
    <w:p w:rsidR="002761D1" w:rsidRPr="009B120A" w:rsidRDefault="002761D1" w:rsidP="000624F7">
      <w:pPr>
        <w:ind w:firstLine="709"/>
        <w:jc w:val="both"/>
        <w:rPr>
          <w:rStyle w:val="FontStyle15"/>
          <w:sz w:val="28"/>
          <w:szCs w:val="28"/>
        </w:rPr>
      </w:pPr>
    </w:p>
    <w:p w:rsidR="000624F7" w:rsidRDefault="000624F7" w:rsidP="000624F7">
      <w:pPr>
        <w:ind w:firstLine="709"/>
        <w:jc w:val="center"/>
        <w:rPr>
          <w:b/>
          <w:bCs/>
          <w:sz w:val="28"/>
          <w:szCs w:val="28"/>
        </w:rPr>
      </w:pPr>
      <w:r w:rsidRPr="00700BDE">
        <w:rPr>
          <w:b/>
          <w:bCs/>
          <w:sz w:val="28"/>
          <w:szCs w:val="28"/>
        </w:rPr>
        <w:t>Продажа субъекту малого и среднего предпринимательства</w:t>
      </w:r>
    </w:p>
    <w:p w:rsidR="002B24D3" w:rsidRPr="000866D9" w:rsidRDefault="002B24D3" w:rsidP="002B24D3">
      <w:pPr>
        <w:ind w:firstLine="709"/>
        <w:jc w:val="both"/>
        <w:rPr>
          <w:bCs/>
          <w:sz w:val="28"/>
          <w:szCs w:val="28"/>
        </w:rPr>
      </w:pPr>
      <w:r w:rsidRPr="000866D9">
        <w:rPr>
          <w:bCs/>
          <w:sz w:val="28"/>
          <w:szCs w:val="28"/>
        </w:rPr>
        <w:t xml:space="preserve">За 2015 год в соответствии с </w:t>
      </w:r>
      <w:r w:rsidRPr="000866D9">
        <w:rPr>
          <w:sz w:val="28"/>
          <w:szCs w:val="28"/>
        </w:rPr>
        <w:t xml:space="preserve">Федеральным законом от 22.07.2008 № 159-ФЗ </w:t>
      </w:r>
      <w:r w:rsidRPr="000866D9">
        <w:rPr>
          <w:rFonts w:eastAsiaTheme="minorHAnsi"/>
          <w:sz w:val="28"/>
          <w:szCs w:val="28"/>
          <w:lang w:eastAsia="en-US"/>
        </w:rPr>
        <w:t>«Об особенностях отчуждения недвижимого имущества, находящ</w:t>
      </w:r>
      <w:r w:rsidRPr="000866D9">
        <w:rPr>
          <w:rFonts w:eastAsiaTheme="minorHAnsi"/>
          <w:sz w:val="28"/>
          <w:szCs w:val="28"/>
          <w:lang w:eastAsia="en-US"/>
        </w:rPr>
        <w:t>е</w:t>
      </w:r>
      <w:r w:rsidRPr="000866D9">
        <w:rPr>
          <w:rFonts w:eastAsiaTheme="minorHAnsi"/>
          <w:sz w:val="28"/>
          <w:szCs w:val="28"/>
          <w:lang w:eastAsia="en-US"/>
        </w:rPr>
        <w:t>гося в государственной собственности субъектов Российской Федерации или в муниципальной собственности и арендуемого субъектами малого и средн</w:t>
      </w:r>
      <w:r w:rsidRPr="000866D9">
        <w:rPr>
          <w:rFonts w:eastAsiaTheme="minorHAnsi"/>
          <w:sz w:val="28"/>
          <w:szCs w:val="28"/>
          <w:lang w:eastAsia="en-US"/>
        </w:rPr>
        <w:t>е</w:t>
      </w:r>
      <w:r w:rsidRPr="000866D9">
        <w:rPr>
          <w:rFonts w:eastAsiaTheme="minorHAnsi"/>
          <w:sz w:val="28"/>
          <w:szCs w:val="28"/>
          <w:lang w:eastAsia="en-US"/>
        </w:rPr>
        <w:t>го предпринимательства, и о внесении изменений в отдельные законодател</w:t>
      </w:r>
      <w:r w:rsidRPr="000866D9">
        <w:rPr>
          <w:rFonts w:eastAsiaTheme="minorHAnsi"/>
          <w:sz w:val="28"/>
          <w:szCs w:val="28"/>
          <w:lang w:eastAsia="en-US"/>
        </w:rPr>
        <w:t>ь</w:t>
      </w:r>
      <w:r w:rsidRPr="000866D9">
        <w:rPr>
          <w:rFonts w:eastAsiaTheme="minorHAnsi"/>
          <w:sz w:val="28"/>
          <w:szCs w:val="28"/>
          <w:lang w:eastAsia="en-US"/>
        </w:rPr>
        <w:t>ные акты Российской Федерации»</w:t>
      </w:r>
      <w:r w:rsidRPr="000866D9">
        <w:rPr>
          <w:bCs/>
          <w:sz w:val="28"/>
          <w:szCs w:val="28"/>
        </w:rPr>
        <w:t xml:space="preserve"> продан один объект муниципального имущества. </w:t>
      </w:r>
    </w:p>
    <w:p w:rsidR="002B24D3" w:rsidRDefault="002B24D3" w:rsidP="002B24D3">
      <w:pPr>
        <w:ind w:firstLine="709"/>
        <w:jc w:val="both"/>
        <w:rPr>
          <w:sz w:val="28"/>
          <w:szCs w:val="28"/>
        </w:rPr>
      </w:pPr>
      <w:proofErr w:type="gramStart"/>
      <w:r w:rsidRPr="00A44F41">
        <w:rPr>
          <w:sz w:val="28"/>
          <w:szCs w:val="28"/>
        </w:rPr>
        <w:t>Согласно статьи 18 Федерального закона от 24.07.2007 № 209-ФЗ «О развитии малого и среднего предпринимательства в Российской Федерации» оказание имущественной поддержки субъектам малого и среднего предпр</w:t>
      </w:r>
      <w:r w:rsidRPr="00A44F41">
        <w:rPr>
          <w:sz w:val="28"/>
          <w:szCs w:val="28"/>
        </w:rPr>
        <w:t>и</w:t>
      </w:r>
      <w:r w:rsidRPr="00A44F41">
        <w:rPr>
          <w:sz w:val="28"/>
          <w:szCs w:val="28"/>
        </w:rPr>
        <w:t>нимательства осуществляется органами местного самоуправления в виде п</w:t>
      </w:r>
      <w:r w:rsidRPr="00A44F41">
        <w:rPr>
          <w:sz w:val="28"/>
          <w:szCs w:val="28"/>
        </w:rPr>
        <w:t>е</w:t>
      </w:r>
      <w:r w:rsidRPr="00A44F41">
        <w:rPr>
          <w:sz w:val="28"/>
          <w:szCs w:val="28"/>
        </w:rPr>
        <w:t>редачи во владение и (или) в пользование муниципального имущества, в том числе зданий, строений, сооружений, нежилых помещений и т.д., на возмез</w:t>
      </w:r>
      <w:r w:rsidRPr="00A44F41">
        <w:rPr>
          <w:sz w:val="28"/>
          <w:szCs w:val="28"/>
        </w:rPr>
        <w:t>д</w:t>
      </w:r>
      <w:r w:rsidRPr="00A44F41">
        <w:rPr>
          <w:sz w:val="28"/>
          <w:szCs w:val="28"/>
        </w:rPr>
        <w:t xml:space="preserve">ной основе, безвозмездной основе или на льготных условиях. </w:t>
      </w:r>
      <w:proofErr w:type="gramEnd"/>
    </w:p>
    <w:p w:rsidR="002B24D3" w:rsidRPr="00A44F41" w:rsidRDefault="002B24D3" w:rsidP="002B24D3">
      <w:pPr>
        <w:ind w:firstLine="709"/>
        <w:jc w:val="both"/>
        <w:rPr>
          <w:sz w:val="28"/>
          <w:szCs w:val="28"/>
        </w:rPr>
      </w:pPr>
      <w:proofErr w:type="gramStart"/>
      <w:r w:rsidRPr="00A44F41">
        <w:rPr>
          <w:sz w:val="28"/>
          <w:szCs w:val="28"/>
        </w:rPr>
        <w:t xml:space="preserve">Статьей 3 Федерального закона от 22.07.2008 № 159-ФЗ </w:t>
      </w:r>
      <w:r w:rsidRPr="00A44F41">
        <w:rPr>
          <w:rFonts w:eastAsiaTheme="minorHAnsi"/>
          <w:sz w:val="28"/>
          <w:szCs w:val="28"/>
          <w:lang w:eastAsia="en-US"/>
        </w:rPr>
        <w:t>«Об особенн</w:t>
      </w:r>
      <w:r w:rsidRPr="00A44F41">
        <w:rPr>
          <w:rFonts w:eastAsiaTheme="minorHAnsi"/>
          <w:sz w:val="28"/>
          <w:szCs w:val="28"/>
          <w:lang w:eastAsia="en-US"/>
        </w:rPr>
        <w:t>о</w:t>
      </w:r>
      <w:r w:rsidRPr="00A44F41">
        <w:rPr>
          <w:rFonts w:eastAsiaTheme="minorHAnsi"/>
          <w:sz w:val="28"/>
          <w:szCs w:val="28"/>
          <w:lang w:eastAsia="en-US"/>
        </w:rPr>
        <w:t>стях отчуждения недвижимого имущества, находящегося в государственной собственности субъектов Российской Федерации или в муниципальной со</w:t>
      </w:r>
      <w:r w:rsidRPr="00A44F41">
        <w:rPr>
          <w:rFonts w:eastAsiaTheme="minorHAnsi"/>
          <w:sz w:val="28"/>
          <w:szCs w:val="28"/>
          <w:lang w:eastAsia="en-US"/>
        </w:rPr>
        <w:t>б</w:t>
      </w:r>
      <w:r w:rsidRPr="00A44F41">
        <w:rPr>
          <w:rFonts w:eastAsiaTheme="minorHAnsi"/>
          <w:sz w:val="28"/>
          <w:szCs w:val="28"/>
          <w:lang w:eastAsia="en-US"/>
        </w:rPr>
        <w:t>ственности и арендуемого субъектами малого и среднего предпринимател</w:t>
      </w:r>
      <w:r w:rsidRPr="00A44F41">
        <w:rPr>
          <w:rFonts w:eastAsiaTheme="minorHAnsi"/>
          <w:sz w:val="28"/>
          <w:szCs w:val="28"/>
          <w:lang w:eastAsia="en-US"/>
        </w:rPr>
        <w:t>ь</w:t>
      </w:r>
      <w:r w:rsidRPr="00A44F41">
        <w:rPr>
          <w:rFonts w:eastAsiaTheme="minorHAnsi"/>
          <w:sz w:val="28"/>
          <w:szCs w:val="28"/>
          <w:lang w:eastAsia="en-US"/>
        </w:rPr>
        <w:t>ства, и о внесении изменений в отдельные законодательные акты Российской Федерации»</w:t>
      </w:r>
      <w:r w:rsidRPr="00A44F41">
        <w:rPr>
          <w:sz w:val="28"/>
          <w:szCs w:val="28"/>
        </w:rPr>
        <w:t xml:space="preserve"> установлено, что при возмездном отчуждении арендуемого н</w:t>
      </w:r>
      <w:r w:rsidRPr="00A44F41">
        <w:rPr>
          <w:sz w:val="28"/>
          <w:szCs w:val="28"/>
        </w:rPr>
        <w:t>е</w:t>
      </w:r>
      <w:r w:rsidRPr="00A44F41">
        <w:rPr>
          <w:sz w:val="28"/>
          <w:szCs w:val="28"/>
        </w:rPr>
        <w:t>движимого имущества из муниципальной собственности субъекты малого и среднего предпринимательства пользуются преимущественным правом на</w:t>
      </w:r>
      <w:proofErr w:type="gramEnd"/>
      <w:r w:rsidRPr="00A44F41">
        <w:rPr>
          <w:sz w:val="28"/>
          <w:szCs w:val="28"/>
        </w:rPr>
        <w:t xml:space="preserve"> приобретение такого имущества по цене, равной его рыночной стоимости, при соблюдении, в том числе, следующих условий: </w:t>
      </w:r>
    </w:p>
    <w:p w:rsidR="002B24D3" w:rsidRPr="00A44F41" w:rsidRDefault="002B24D3" w:rsidP="002B24D3">
      <w:pPr>
        <w:ind w:firstLine="709"/>
        <w:jc w:val="both"/>
        <w:rPr>
          <w:sz w:val="28"/>
          <w:szCs w:val="28"/>
        </w:rPr>
      </w:pPr>
      <w:r w:rsidRPr="00A44F41">
        <w:rPr>
          <w:sz w:val="28"/>
          <w:szCs w:val="28"/>
        </w:rPr>
        <w:t xml:space="preserve">- арендуемое имущество находится в их временном владении и (или) временном пользовании непрерывно в течение двух и более лет до дня </w:t>
      </w:r>
      <w:r w:rsidRPr="00A44F41">
        <w:rPr>
          <w:sz w:val="28"/>
          <w:szCs w:val="28"/>
        </w:rPr>
        <w:lastRenderedPageBreak/>
        <w:t>вступления в силу настоящего Федерального закона в соответствии с догов</w:t>
      </w:r>
      <w:r w:rsidRPr="00A44F41">
        <w:rPr>
          <w:sz w:val="28"/>
          <w:szCs w:val="28"/>
        </w:rPr>
        <w:t>о</w:t>
      </w:r>
      <w:r w:rsidRPr="00A44F41">
        <w:rPr>
          <w:sz w:val="28"/>
          <w:szCs w:val="28"/>
        </w:rPr>
        <w:t xml:space="preserve">ром или договорами аренды такого имущества; </w:t>
      </w:r>
    </w:p>
    <w:p w:rsidR="002B24D3" w:rsidRPr="00A44F41" w:rsidRDefault="002B24D3" w:rsidP="002B24D3">
      <w:pPr>
        <w:ind w:firstLine="709"/>
        <w:jc w:val="both"/>
        <w:rPr>
          <w:sz w:val="28"/>
          <w:szCs w:val="28"/>
        </w:rPr>
      </w:pPr>
      <w:r w:rsidRPr="00A44F41">
        <w:rPr>
          <w:sz w:val="28"/>
          <w:szCs w:val="28"/>
        </w:rPr>
        <w:t>- отсутствует задолженность по арендной плате за такое имущество, неустойка (штрафам, пеням) на день заключения договора купли-продажи арендуемого имущества в соответствии с пунктом 4 статьи 4 настоящего Ф</w:t>
      </w:r>
      <w:r w:rsidRPr="00A44F41">
        <w:rPr>
          <w:sz w:val="28"/>
          <w:szCs w:val="28"/>
        </w:rPr>
        <w:t>е</w:t>
      </w:r>
      <w:r w:rsidRPr="00A44F41">
        <w:rPr>
          <w:sz w:val="28"/>
          <w:szCs w:val="28"/>
        </w:rPr>
        <w:t xml:space="preserve">дерального закона; </w:t>
      </w:r>
    </w:p>
    <w:p w:rsidR="002B24D3" w:rsidRPr="00A44F41" w:rsidRDefault="002B24D3" w:rsidP="002B24D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A44F41">
        <w:rPr>
          <w:sz w:val="28"/>
          <w:szCs w:val="28"/>
        </w:rPr>
        <w:t xml:space="preserve">- </w:t>
      </w:r>
      <w:r w:rsidRPr="00A44F41">
        <w:rPr>
          <w:rFonts w:eastAsiaTheme="minorHAnsi"/>
          <w:bCs/>
          <w:sz w:val="28"/>
          <w:szCs w:val="28"/>
          <w:lang w:eastAsia="en-US"/>
        </w:rPr>
        <w:t xml:space="preserve">арендуемое имущество не включено в утвержденный в соответствии с </w:t>
      </w:r>
      <w:hyperlink r:id="rId22" w:history="1">
        <w:r w:rsidRPr="00A44F41">
          <w:rPr>
            <w:rFonts w:eastAsiaTheme="minorHAnsi"/>
            <w:bCs/>
            <w:sz w:val="28"/>
            <w:szCs w:val="28"/>
            <w:lang w:eastAsia="en-US"/>
          </w:rPr>
          <w:t>частью 4 статьи 18</w:t>
        </w:r>
      </w:hyperlink>
      <w:r w:rsidR="00223372">
        <w:rPr>
          <w:rFonts w:eastAsiaTheme="minorHAnsi"/>
          <w:bCs/>
          <w:sz w:val="28"/>
          <w:szCs w:val="28"/>
          <w:lang w:eastAsia="en-US"/>
        </w:rPr>
        <w:t xml:space="preserve"> Федерального закона «</w:t>
      </w:r>
      <w:r w:rsidRPr="00A44F41">
        <w:rPr>
          <w:rFonts w:eastAsiaTheme="minorHAnsi"/>
          <w:bCs/>
          <w:sz w:val="28"/>
          <w:szCs w:val="28"/>
          <w:lang w:eastAsia="en-US"/>
        </w:rPr>
        <w:t>О развитии малого и среднего предпринимательства в Российской Федерации</w:t>
      </w:r>
      <w:r w:rsidR="00223372">
        <w:rPr>
          <w:rFonts w:eastAsiaTheme="minorHAnsi"/>
          <w:bCs/>
          <w:sz w:val="28"/>
          <w:szCs w:val="28"/>
          <w:lang w:eastAsia="en-US"/>
        </w:rPr>
        <w:t>»</w:t>
      </w:r>
      <w:r w:rsidRPr="00A44F41">
        <w:rPr>
          <w:rFonts w:eastAsiaTheme="minorHAnsi"/>
          <w:bCs/>
          <w:sz w:val="28"/>
          <w:szCs w:val="28"/>
          <w:lang w:eastAsia="en-US"/>
        </w:rPr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</w:t>
      </w:r>
      <w:r w:rsidRPr="00A44F41">
        <w:rPr>
          <w:rFonts w:eastAsiaTheme="minorHAnsi"/>
          <w:bCs/>
          <w:sz w:val="28"/>
          <w:szCs w:val="28"/>
          <w:lang w:eastAsia="en-US"/>
        </w:rPr>
        <w:t>и</w:t>
      </w:r>
      <w:r w:rsidRPr="00A44F41">
        <w:rPr>
          <w:rFonts w:eastAsiaTheme="minorHAnsi"/>
          <w:bCs/>
          <w:sz w:val="28"/>
          <w:szCs w:val="28"/>
          <w:lang w:eastAsia="en-US"/>
        </w:rPr>
        <w:t xml:space="preserve">мательства, за исключением случая, предусмотренного </w:t>
      </w:r>
      <w:hyperlink r:id="rId23" w:history="1">
        <w:r w:rsidRPr="00A44F41">
          <w:rPr>
            <w:rFonts w:eastAsiaTheme="minorHAnsi"/>
            <w:bCs/>
            <w:sz w:val="28"/>
            <w:szCs w:val="28"/>
            <w:lang w:eastAsia="en-US"/>
          </w:rPr>
          <w:t>частью 2.1 статьи 9</w:t>
        </w:r>
      </w:hyperlink>
      <w:r w:rsidRPr="00A44F41">
        <w:rPr>
          <w:rFonts w:eastAsiaTheme="minorHAnsi"/>
          <w:bCs/>
          <w:sz w:val="28"/>
          <w:szCs w:val="28"/>
          <w:lang w:eastAsia="en-US"/>
        </w:rPr>
        <w:t xml:space="preserve"> настоящего Федерального закона.</w:t>
      </w:r>
      <w:proofErr w:type="gramEnd"/>
    </w:p>
    <w:p w:rsidR="002B24D3" w:rsidRPr="00A44F41" w:rsidRDefault="002B24D3" w:rsidP="002B24D3">
      <w:pPr>
        <w:ind w:firstLine="709"/>
        <w:jc w:val="both"/>
        <w:rPr>
          <w:sz w:val="28"/>
          <w:szCs w:val="28"/>
        </w:rPr>
      </w:pPr>
      <w:r w:rsidRPr="00A44F41">
        <w:rPr>
          <w:sz w:val="28"/>
          <w:szCs w:val="28"/>
        </w:rPr>
        <w:t>Субъект малого и среднего предпринимательства (ООО «Фармация-Н) по своей инициативе, 17 февраля 2015 года, направил в КУМИ заявление о соответствии условиям отнесения его к категории субъектов малого или среднего предпринимательства и реализации преимущественного права на приобретение арендуемого нежилого встроенного помещения, расположе</w:t>
      </w:r>
      <w:r w:rsidRPr="00A44F41">
        <w:rPr>
          <w:sz w:val="28"/>
          <w:szCs w:val="28"/>
        </w:rPr>
        <w:t>н</w:t>
      </w:r>
      <w:r w:rsidRPr="00A44F41">
        <w:rPr>
          <w:sz w:val="28"/>
          <w:szCs w:val="28"/>
        </w:rPr>
        <w:t>ного по адресу: Новгородская область, г. Боровичи, ул. Гоголя, д.85.</w:t>
      </w:r>
    </w:p>
    <w:p w:rsidR="002B24D3" w:rsidRPr="00A44F41" w:rsidRDefault="002B24D3" w:rsidP="002B24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4F41">
        <w:rPr>
          <w:rFonts w:eastAsiaTheme="minorHAnsi"/>
          <w:sz w:val="28"/>
          <w:szCs w:val="28"/>
          <w:lang w:eastAsia="en-US"/>
        </w:rPr>
        <w:t>Арендуемое имущество по состоянию на 1 сентября 2012 года находится в пользован</w:t>
      </w:r>
      <w:proofErr w:type="gramStart"/>
      <w:r w:rsidRPr="00A44F41">
        <w:rPr>
          <w:rFonts w:eastAsiaTheme="minorHAnsi"/>
          <w:sz w:val="28"/>
          <w:szCs w:val="28"/>
          <w:lang w:eastAsia="en-US"/>
        </w:rPr>
        <w:t>ии ООО</w:t>
      </w:r>
      <w:proofErr w:type="gramEnd"/>
      <w:r w:rsidRPr="00A44F41">
        <w:rPr>
          <w:rFonts w:eastAsiaTheme="minorHAnsi"/>
          <w:sz w:val="28"/>
          <w:szCs w:val="28"/>
          <w:lang w:eastAsia="en-US"/>
        </w:rPr>
        <w:t xml:space="preserve"> «Фармация-Н» непрерывно в течение пяти лет в соотве</w:t>
      </w:r>
      <w:r w:rsidRPr="00A44F41">
        <w:rPr>
          <w:rFonts w:eastAsiaTheme="minorHAnsi"/>
          <w:sz w:val="28"/>
          <w:szCs w:val="28"/>
          <w:lang w:eastAsia="en-US"/>
        </w:rPr>
        <w:t>т</w:t>
      </w:r>
      <w:r w:rsidRPr="00A44F41">
        <w:rPr>
          <w:rFonts w:eastAsiaTheme="minorHAnsi"/>
          <w:sz w:val="28"/>
          <w:szCs w:val="28"/>
          <w:lang w:eastAsia="en-US"/>
        </w:rPr>
        <w:t xml:space="preserve">ствии с договорами аренды недвижимого имущества. </w:t>
      </w:r>
    </w:p>
    <w:p w:rsidR="002B24D3" w:rsidRPr="00A44F41" w:rsidRDefault="002B24D3" w:rsidP="002B24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44F41">
        <w:rPr>
          <w:rFonts w:eastAsiaTheme="minorHAnsi"/>
          <w:sz w:val="28"/>
          <w:szCs w:val="28"/>
          <w:lang w:eastAsia="en-US"/>
        </w:rPr>
        <w:t>На день подачи арендатором заявления о реализации преимущественн</w:t>
      </w:r>
      <w:r w:rsidRPr="00A44F41">
        <w:rPr>
          <w:rFonts w:eastAsiaTheme="minorHAnsi"/>
          <w:sz w:val="28"/>
          <w:szCs w:val="28"/>
          <w:lang w:eastAsia="en-US"/>
        </w:rPr>
        <w:t>о</w:t>
      </w:r>
      <w:r w:rsidRPr="00A44F41">
        <w:rPr>
          <w:rFonts w:eastAsiaTheme="minorHAnsi"/>
          <w:sz w:val="28"/>
          <w:szCs w:val="28"/>
          <w:lang w:eastAsia="en-US"/>
        </w:rPr>
        <w:t>го права на приобретение арендуемого имущества задолженность по арен</w:t>
      </w:r>
      <w:r w:rsidRPr="00A44F41">
        <w:rPr>
          <w:rFonts w:eastAsiaTheme="minorHAnsi"/>
          <w:sz w:val="28"/>
          <w:szCs w:val="28"/>
          <w:lang w:eastAsia="en-US"/>
        </w:rPr>
        <w:t>д</w:t>
      </w:r>
      <w:r w:rsidRPr="00A44F41">
        <w:rPr>
          <w:rFonts w:eastAsiaTheme="minorHAnsi"/>
          <w:sz w:val="28"/>
          <w:szCs w:val="28"/>
          <w:lang w:eastAsia="en-US"/>
        </w:rPr>
        <w:t>ной плате, за аренду данного имущества, отсутствует.</w:t>
      </w:r>
    </w:p>
    <w:p w:rsidR="002B24D3" w:rsidRPr="00A44F41" w:rsidRDefault="002B24D3" w:rsidP="002B24D3">
      <w:pPr>
        <w:ind w:firstLine="709"/>
        <w:jc w:val="both"/>
        <w:rPr>
          <w:sz w:val="28"/>
          <w:szCs w:val="28"/>
        </w:rPr>
      </w:pPr>
      <w:r w:rsidRPr="00A44F41">
        <w:rPr>
          <w:sz w:val="28"/>
          <w:szCs w:val="28"/>
        </w:rPr>
        <w:t>Проверкой установлено, чт</w:t>
      </w:r>
      <w:proofErr w:type="gramStart"/>
      <w:r w:rsidRPr="00A44F41">
        <w:rPr>
          <w:sz w:val="28"/>
          <w:szCs w:val="28"/>
        </w:rPr>
        <w:t>о ООО</w:t>
      </w:r>
      <w:proofErr w:type="gramEnd"/>
      <w:r w:rsidRPr="00A44F41">
        <w:rPr>
          <w:sz w:val="28"/>
          <w:szCs w:val="28"/>
        </w:rPr>
        <w:t xml:space="preserve"> «Фармация-Н» соответствует отн</w:t>
      </w:r>
      <w:r w:rsidRPr="00A44F41">
        <w:rPr>
          <w:sz w:val="28"/>
          <w:szCs w:val="28"/>
        </w:rPr>
        <w:t>е</w:t>
      </w:r>
      <w:r w:rsidRPr="00A44F41">
        <w:rPr>
          <w:sz w:val="28"/>
          <w:szCs w:val="28"/>
        </w:rPr>
        <w:t>сению к категории субъектов малого или среднего предпринимательства и имеет преимущественное право на приобретение арендуемого им помещ</w:t>
      </w:r>
      <w:r w:rsidRPr="00A44F41">
        <w:rPr>
          <w:sz w:val="28"/>
          <w:szCs w:val="28"/>
        </w:rPr>
        <w:t>е</w:t>
      </w:r>
      <w:r w:rsidRPr="00A44F41">
        <w:rPr>
          <w:sz w:val="28"/>
          <w:szCs w:val="28"/>
        </w:rPr>
        <w:t xml:space="preserve">ния. </w:t>
      </w:r>
    </w:p>
    <w:p w:rsidR="002B24D3" w:rsidRPr="00A44F41" w:rsidRDefault="002B24D3" w:rsidP="002B24D3">
      <w:pPr>
        <w:ind w:firstLine="709"/>
        <w:jc w:val="both"/>
        <w:rPr>
          <w:sz w:val="28"/>
          <w:szCs w:val="28"/>
        </w:rPr>
      </w:pPr>
      <w:r w:rsidRPr="00A44F41">
        <w:rPr>
          <w:sz w:val="28"/>
          <w:szCs w:val="28"/>
        </w:rPr>
        <w:t xml:space="preserve">Величина стоимости для продажи нежилого встроенного помещения, общей площадью 76,5 </w:t>
      </w:r>
      <w:proofErr w:type="spellStart"/>
      <w:r w:rsidRPr="00A44F41">
        <w:rPr>
          <w:sz w:val="28"/>
          <w:szCs w:val="28"/>
        </w:rPr>
        <w:t>кв.м</w:t>
      </w:r>
      <w:proofErr w:type="spellEnd"/>
      <w:r w:rsidRPr="00A44F41">
        <w:rPr>
          <w:sz w:val="28"/>
          <w:szCs w:val="28"/>
        </w:rPr>
        <w:t>, расположенного первом этаже многоквартирного дома, находящегося по адресу: Новгородская область, г. Боровичи,                  ул. Гоголя, д. 85,  определена на основании отчет</w:t>
      </w:r>
      <w:proofErr w:type="gramStart"/>
      <w:r w:rsidRPr="00A44F41">
        <w:rPr>
          <w:sz w:val="28"/>
          <w:szCs w:val="28"/>
        </w:rPr>
        <w:t>а ООО</w:t>
      </w:r>
      <w:proofErr w:type="gramEnd"/>
      <w:r w:rsidRPr="00A44F41">
        <w:rPr>
          <w:sz w:val="28"/>
          <w:szCs w:val="28"/>
        </w:rPr>
        <w:t xml:space="preserve"> «</w:t>
      </w:r>
      <w:proofErr w:type="spellStart"/>
      <w:r w:rsidRPr="00A44F41">
        <w:rPr>
          <w:sz w:val="28"/>
          <w:szCs w:val="28"/>
        </w:rPr>
        <w:t>Инвенцен</w:t>
      </w:r>
      <w:proofErr w:type="spellEnd"/>
      <w:r w:rsidRPr="00A44F41">
        <w:rPr>
          <w:sz w:val="28"/>
          <w:szCs w:val="28"/>
        </w:rPr>
        <w:t>» об оценке рыночной стоимости от 21 марта  2015 года № 23/03/15(к). Итоговая стоимость объекта оценки рассчитана с использованием доходного и сравн</w:t>
      </w:r>
      <w:r w:rsidRPr="00A44F41">
        <w:rPr>
          <w:sz w:val="28"/>
          <w:szCs w:val="28"/>
        </w:rPr>
        <w:t>и</w:t>
      </w:r>
      <w:r w:rsidRPr="00A44F41">
        <w:rPr>
          <w:sz w:val="28"/>
          <w:szCs w:val="28"/>
        </w:rPr>
        <w:t>тельного подходов и согласно вышеуказанному отчету составила 2505,0 тыс. рублей</w:t>
      </w:r>
      <w:r>
        <w:rPr>
          <w:sz w:val="28"/>
          <w:szCs w:val="28"/>
        </w:rPr>
        <w:t xml:space="preserve"> с учетом НДС</w:t>
      </w:r>
      <w:r w:rsidRPr="00A44F41">
        <w:rPr>
          <w:sz w:val="28"/>
          <w:szCs w:val="28"/>
        </w:rPr>
        <w:t xml:space="preserve">. </w:t>
      </w:r>
    </w:p>
    <w:p w:rsidR="002B24D3" w:rsidRPr="00A44F41" w:rsidRDefault="002B24D3" w:rsidP="002B24D3">
      <w:pPr>
        <w:ind w:firstLine="709"/>
        <w:jc w:val="both"/>
        <w:rPr>
          <w:sz w:val="28"/>
          <w:szCs w:val="28"/>
        </w:rPr>
      </w:pPr>
      <w:r w:rsidRPr="00A44F41">
        <w:rPr>
          <w:bCs/>
          <w:sz w:val="28"/>
          <w:szCs w:val="28"/>
        </w:rPr>
        <w:t>На основании протокола</w:t>
      </w:r>
      <w:r w:rsidRPr="00A44F41">
        <w:rPr>
          <w:sz w:val="28"/>
          <w:szCs w:val="28"/>
        </w:rPr>
        <w:t xml:space="preserve"> заседания комиссии по приватизации объе</w:t>
      </w:r>
      <w:r w:rsidRPr="00A44F41">
        <w:rPr>
          <w:sz w:val="28"/>
          <w:szCs w:val="28"/>
        </w:rPr>
        <w:t>к</w:t>
      </w:r>
      <w:r w:rsidRPr="00A44F41">
        <w:rPr>
          <w:sz w:val="28"/>
          <w:szCs w:val="28"/>
        </w:rPr>
        <w:t>тов муниципальной собственности Боровичского муниципального района от 21 апреля 2015 года КУМИ издан приказ от 21.04.2015 №144, согласно кот</w:t>
      </w:r>
      <w:r w:rsidRPr="00A44F41">
        <w:rPr>
          <w:sz w:val="28"/>
          <w:szCs w:val="28"/>
        </w:rPr>
        <w:t>о</w:t>
      </w:r>
      <w:r w:rsidRPr="00A44F41">
        <w:rPr>
          <w:sz w:val="28"/>
          <w:szCs w:val="28"/>
        </w:rPr>
        <w:t>рому преимущественное право выкупа арендуемого имущества предоставл</w:t>
      </w:r>
      <w:r w:rsidRPr="00A44F41">
        <w:rPr>
          <w:sz w:val="28"/>
          <w:szCs w:val="28"/>
        </w:rPr>
        <w:t>я</w:t>
      </w:r>
      <w:r w:rsidRPr="00A44F41">
        <w:rPr>
          <w:sz w:val="28"/>
          <w:szCs w:val="28"/>
        </w:rPr>
        <w:t>ется ООО «Фармация-Н».</w:t>
      </w:r>
    </w:p>
    <w:p w:rsidR="002B24D3" w:rsidRPr="00A44F41" w:rsidRDefault="002B24D3" w:rsidP="002B24D3">
      <w:pPr>
        <w:ind w:firstLine="709"/>
        <w:jc w:val="both"/>
        <w:rPr>
          <w:sz w:val="28"/>
          <w:szCs w:val="28"/>
        </w:rPr>
      </w:pPr>
      <w:r w:rsidRPr="00A44F41">
        <w:rPr>
          <w:sz w:val="28"/>
          <w:szCs w:val="28"/>
        </w:rPr>
        <w:t xml:space="preserve">На основании приказа КУМИ от 18 мая 2015 года №178 «О продаже муниципального имущества» принято решение о расторжении договора </w:t>
      </w:r>
      <w:r w:rsidRPr="00A44F41">
        <w:rPr>
          <w:sz w:val="28"/>
          <w:szCs w:val="28"/>
        </w:rPr>
        <w:lastRenderedPageBreak/>
        <w:t>аренды нежилого встроенного помещения с ООО «Фармация-Н» с 29 мая 2015 года и продаже нежилого встроенного помещения ООО «Фармация-Н».</w:t>
      </w:r>
    </w:p>
    <w:p w:rsidR="002B24D3" w:rsidRPr="00A44F41" w:rsidRDefault="002B24D3" w:rsidP="002B24D3">
      <w:pPr>
        <w:ind w:firstLine="709"/>
        <w:jc w:val="both"/>
        <w:rPr>
          <w:sz w:val="28"/>
          <w:szCs w:val="28"/>
        </w:rPr>
      </w:pPr>
      <w:r w:rsidRPr="00A44F41">
        <w:rPr>
          <w:sz w:val="28"/>
          <w:szCs w:val="28"/>
        </w:rPr>
        <w:t xml:space="preserve">Договор купли-продажи заключен с ООО «Фармация-Н» 29 мая 2015 года.   </w:t>
      </w:r>
    </w:p>
    <w:p w:rsidR="002B24D3" w:rsidRPr="00A44F41" w:rsidRDefault="002B24D3" w:rsidP="002B24D3">
      <w:pPr>
        <w:ind w:firstLine="709"/>
        <w:jc w:val="both"/>
        <w:rPr>
          <w:sz w:val="28"/>
          <w:szCs w:val="28"/>
        </w:rPr>
      </w:pPr>
      <w:r w:rsidRPr="00A44F41">
        <w:rPr>
          <w:sz w:val="28"/>
          <w:szCs w:val="28"/>
        </w:rPr>
        <w:t>Нежилое встроенное помещение, находящееся по адресу: Новгородская область, г. Боровичи, ул. Гоголя, д. 85, продано посредством реализации пр</w:t>
      </w:r>
      <w:r w:rsidRPr="00A44F41">
        <w:rPr>
          <w:sz w:val="28"/>
          <w:szCs w:val="28"/>
        </w:rPr>
        <w:t>е</w:t>
      </w:r>
      <w:r w:rsidRPr="00A44F41">
        <w:rPr>
          <w:sz w:val="28"/>
          <w:szCs w:val="28"/>
        </w:rPr>
        <w:t>имущественного права арендатора на приобретение арендуемого имущества за 2 505,0 тыс. рублей, со сроком рассрочки платежа на 60 месяцев – до 29 мая 2020 года. На сумму денежных средств, по уплате которой предоставл</w:t>
      </w:r>
      <w:r w:rsidRPr="00A44F41">
        <w:rPr>
          <w:sz w:val="28"/>
          <w:szCs w:val="28"/>
        </w:rPr>
        <w:t>я</w:t>
      </w:r>
      <w:r w:rsidRPr="00A44F41">
        <w:rPr>
          <w:sz w:val="28"/>
          <w:szCs w:val="28"/>
        </w:rPr>
        <w:t>ется рассрочка, производится начисление процентов в размере  1/3 ставки рефинансирования Центрального банка Российской Федерации (2,75%).</w:t>
      </w:r>
    </w:p>
    <w:p w:rsidR="002B24D3" w:rsidRPr="00A44F41" w:rsidRDefault="002B24D3" w:rsidP="002B24D3">
      <w:pPr>
        <w:ind w:firstLine="709"/>
        <w:jc w:val="both"/>
        <w:rPr>
          <w:sz w:val="28"/>
          <w:szCs w:val="28"/>
        </w:rPr>
      </w:pPr>
      <w:r w:rsidRPr="00A44F41">
        <w:rPr>
          <w:sz w:val="28"/>
          <w:szCs w:val="28"/>
        </w:rPr>
        <w:t xml:space="preserve">Порядок расчетов по Договору купли-продажи  от 29 мая 2015 года производится ежемесячно согласно графику платежей, который является неотъемлемой частью настоящего договора. </w:t>
      </w:r>
    </w:p>
    <w:p w:rsidR="002B24D3" w:rsidRPr="00A44F41" w:rsidRDefault="002B24D3" w:rsidP="002B24D3">
      <w:pPr>
        <w:ind w:firstLine="709"/>
        <w:jc w:val="both"/>
        <w:rPr>
          <w:sz w:val="28"/>
          <w:szCs w:val="28"/>
        </w:rPr>
      </w:pPr>
      <w:r w:rsidRPr="00A44F41">
        <w:rPr>
          <w:sz w:val="28"/>
          <w:szCs w:val="28"/>
        </w:rPr>
        <w:t>Имущество передано покупателю по Акту приема-передачи. С момента передачи имущества и до его полной оплаты в соответствии с условиями д</w:t>
      </w:r>
      <w:r w:rsidRPr="00A44F41">
        <w:rPr>
          <w:sz w:val="28"/>
          <w:szCs w:val="28"/>
        </w:rPr>
        <w:t>о</w:t>
      </w:r>
      <w:r w:rsidRPr="00A44F41">
        <w:rPr>
          <w:sz w:val="28"/>
          <w:szCs w:val="28"/>
        </w:rPr>
        <w:t>говора, имущество признается находящимся в залоге у продавца для обесп</w:t>
      </w:r>
      <w:r w:rsidRPr="00A44F41">
        <w:rPr>
          <w:sz w:val="28"/>
          <w:szCs w:val="28"/>
        </w:rPr>
        <w:t>е</w:t>
      </w:r>
      <w:r w:rsidRPr="00A44F41">
        <w:rPr>
          <w:sz w:val="28"/>
          <w:szCs w:val="28"/>
        </w:rPr>
        <w:t>чения исполнения покупателем его обязанности по оплате.</w:t>
      </w:r>
    </w:p>
    <w:p w:rsidR="002B24D3" w:rsidRPr="00A44F41" w:rsidRDefault="002B24D3" w:rsidP="002B24D3">
      <w:pPr>
        <w:ind w:firstLine="709"/>
        <w:jc w:val="both"/>
        <w:rPr>
          <w:sz w:val="28"/>
          <w:szCs w:val="28"/>
        </w:rPr>
      </w:pPr>
      <w:r w:rsidRPr="00A44F41">
        <w:rPr>
          <w:sz w:val="28"/>
          <w:szCs w:val="28"/>
        </w:rPr>
        <w:t xml:space="preserve">В 2015 году по Договору купли-продажи  от 29 мая 2015 года от     ООО «Фармация-Н» поступило платежей на сумму 332500,00 рублей, в том числе начислено процентов  в сумме 34528,34 рублей. Согласно условиям вышеуказанного договора, денежные средства поступили на </w:t>
      </w:r>
      <w:proofErr w:type="gramStart"/>
      <w:r w:rsidRPr="00A44F41">
        <w:rPr>
          <w:sz w:val="28"/>
          <w:szCs w:val="28"/>
        </w:rPr>
        <w:t>соответству</w:t>
      </w:r>
      <w:r w:rsidRPr="00A44F41">
        <w:rPr>
          <w:sz w:val="28"/>
          <w:szCs w:val="28"/>
        </w:rPr>
        <w:t>ю</w:t>
      </w:r>
      <w:r w:rsidRPr="00A44F41">
        <w:rPr>
          <w:sz w:val="28"/>
          <w:szCs w:val="28"/>
        </w:rPr>
        <w:t>щий</w:t>
      </w:r>
      <w:proofErr w:type="gramEnd"/>
      <w:r w:rsidRPr="00A44F41">
        <w:rPr>
          <w:sz w:val="28"/>
          <w:szCs w:val="28"/>
        </w:rPr>
        <w:t xml:space="preserve"> КБК бюджета Боровичского муниципального района.</w:t>
      </w:r>
    </w:p>
    <w:p w:rsidR="002B24D3" w:rsidRPr="00A44F41" w:rsidRDefault="002B24D3" w:rsidP="002B24D3">
      <w:pPr>
        <w:ind w:firstLine="709"/>
        <w:jc w:val="both"/>
        <w:rPr>
          <w:sz w:val="28"/>
          <w:szCs w:val="28"/>
        </w:rPr>
      </w:pPr>
      <w:r w:rsidRPr="00A44F41">
        <w:rPr>
          <w:sz w:val="28"/>
          <w:szCs w:val="28"/>
        </w:rPr>
        <w:t>За 9 месяцев 2016 году по Договору купли-продажи  от 29 мая 2015 г</w:t>
      </w:r>
      <w:r w:rsidRPr="00A44F41">
        <w:rPr>
          <w:sz w:val="28"/>
          <w:szCs w:val="28"/>
        </w:rPr>
        <w:t>о</w:t>
      </w:r>
      <w:r w:rsidRPr="00A44F41">
        <w:rPr>
          <w:sz w:val="28"/>
          <w:szCs w:val="28"/>
        </w:rPr>
        <w:t>да от ООО «Фармация-Н» поступило платежей на сумму 420337,00 рублей, в том числе начислено процентов  в сумме 42809,19 рублей. Согласно услов</w:t>
      </w:r>
      <w:r w:rsidRPr="00A44F41">
        <w:rPr>
          <w:sz w:val="28"/>
          <w:szCs w:val="28"/>
        </w:rPr>
        <w:t>и</w:t>
      </w:r>
      <w:r w:rsidRPr="00A44F41">
        <w:rPr>
          <w:sz w:val="28"/>
          <w:szCs w:val="28"/>
        </w:rPr>
        <w:t xml:space="preserve">ям вышеуказанного договора, денежные средства поступили на </w:t>
      </w:r>
      <w:proofErr w:type="gramStart"/>
      <w:r w:rsidRPr="00A44F41">
        <w:rPr>
          <w:sz w:val="28"/>
          <w:szCs w:val="28"/>
        </w:rPr>
        <w:t>соответств</w:t>
      </w:r>
      <w:r w:rsidRPr="00A44F41">
        <w:rPr>
          <w:sz w:val="28"/>
          <w:szCs w:val="28"/>
        </w:rPr>
        <w:t>у</w:t>
      </w:r>
      <w:r w:rsidRPr="00A44F41">
        <w:rPr>
          <w:sz w:val="28"/>
          <w:szCs w:val="28"/>
        </w:rPr>
        <w:t>ющий</w:t>
      </w:r>
      <w:proofErr w:type="gramEnd"/>
      <w:r w:rsidRPr="00A44F41">
        <w:rPr>
          <w:sz w:val="28"/>
          <w:szCs w:val="28"/>
        </w:rPr>
        <w:t xml:space="preserve"> КБК бюджета Боровичского муниципального района.</w:t>
      </w:r>
    </w:p>
    <w:p w:rsidR="002B24D3" w:rsidRDefault="002B24D3" w:rsidP="002B24D3">
      <w:pPr>
        <w:ind w:firstLine="709"/>
        <w:jc w:val="both"/>
        <w:rPr>
          <w:color w:val="FF0000"/>
          <w:sz w:val="28"/>
          <w:szCs w:val="28"/>
        </w:rPr>
      </w:pPr>
    </w:p>
    <w:p w:rsidR="0016399B" w:rsidRDefault="0016399B" w:rsidP="0016399B">
      <w:pPr>
        <w:ind w:firstLine="709"/>
        <w:jc w:val="both"/>
        <w:rPr>
          <w:rStyle w:val="FontStyle15"/>
          <w:color w:val="00B050"/>
          <w:szCs w:val="28"/>
        </w:rPr>
      </w:pPr>
    </w:p>
    <w:p w:rsidR="00731F95" w:rsidRDefault="00731F95" w:rsidP="00731F95">
      <w:pPr>
        <w:jc w:val="center"/>
        <w:rPr>
          <w:b/>
          <w:sz w:val="28"/>
          <w:szCs w:val="28"/>
        </w:rPr>
      </w:pPr>
      <w:r w:rsidRPr="002F41FE">
        <w:rPr>
          <w:b/>
          <w:sz w:val="28"/>
          <w:szCs w:val="28"/>
        </w:rPr>
        <w:t>ВЫВОДЫ</w:t>
      </w:r>
    </w:p>
    <w:p w:rsidR="00FD7BE7" w:rsidRPr="002F41FE" w:rsidRDefault="00FD7BE7" w:rsidP="00731F95">
      <w:pPr>
        <w:jc w:val="center"/>
        <w:rPr>
          <w:b/>
          <w:sz w:val="28"/>
          <w:szCs w:val="28"/>
        </w:rPr>
      </w:pPr>
    </w:p>
    <w:p w:rsidR="00731F95" w:rsidRDefault="00731F95" w:rsidP="00700BDE">
      <w:pPr>
        <w:ind w:firstLine="567"/>
        <w:rPr>
          <w:sz w:val="28"/>
          <w:szCs w:val="28"/>
        </w:rPr>
      </w:pPr>
      <w:r w:rsidRPr="00A06262">
        <w:rPr>
          <w:sz w:val="28"/>
          <w:szCs w:val="28"/>
        </w:rPr>
        <w:t xml:space="preserve">Проверкой </w:t>
      </w:r>
      <w:r w:rsidR="00700BDE" w:rsidRPr="00A617D0">
        <w:rPr>
          <w:sz w:val="28"/>
          <w:szCs w:val="28"/>
        </w:rPr>
        <w:t xml:space="preserve">исполнения Программы приватизации муниципального </w:t>
      </w:r>
      <w:r w:rsidR="00700BDE">
        <w:rPr>
          <w:sz w:val="28"/>
          <w:szCs w:val="28"/>
        </w:rPr>
        <w:t>и</w:t>
      </w:r>
      <w:r w:rsidR="00700BDE" w:rsidRPr="00A617D0">
        <w:rPr>
          <w:sz w:val="28"/>
          <w:szCs w:val="28"/>
        </w:rPr>
        <w:t>мущества, находящегося в собственности Боровичского муниципального района за 2015 год и истекший период 2016 года</w:t>
      </w:r>
      <w:r w:rsidR="00700BDE" w:rsidRPr="00E56FBA">
        <w:rPr>
          <w:sz w:val="28"/>
          <w:szCs w:val="28"/>
        </w:rPr>
        <w:t>»</w:t>
      </w:r>
      <w:r w:rsidRPr="00A06262">
        <w:rPr>
          <w:sz w:val="28"/>
          <w:szCs w:val="28"/>
        </w:rPr>
        <w:t>, установлено следующее:</w:t>
      </w:r>
    </w:p>
    <w:p w:rsidR="0072499E" w:rsidRPr="00A06262" w:rsidRDefault="0072499E" w:rsidP="00700BDE">
      <w:pPr>
        <w:ind w:firstLine="567"/>
        <w:rPr>
          <w:sz w:val="28"/>
          <w:szCs w:val="28"/>
        </w:rPr>
      </w:pPr>
    </w:p>
    <w:p w:rsidR="004F4A94" w:rsidRDefault="004F4A94" w:rsidP="004F4A94">
      <w:pPr>
        <w:pStyle w:val="1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A94">
        <w:rPr>
          <w:rFonts w:ascii="Times New Roman" w:hAnsi="Times New Roman" w:cs="Times New Roman"/>
          <w:sz w:val="28"/>
          <w:szCs w:val="28"/>
        </w:rPr>
        <w:t>В нарушение Положения о порядке приватизации муниципального имущества Боровичского муниципального района, утвержденного р</w:t>
      </w:r>
      <w:r w:rsidRPr="004F4A94">
        <w:rPr>
          <w:rFonts w:ascii="Times New Roman" w:hAnsi="Times New Roman" w:cs="Times New Roman"/>
          <w:sz w:val="28"/>
          <w:szCs w:val="28"/>
        </w:rPr>
        <w:t>е</w:t>
      </w:r>
      <w:r w:rsidRPr="004F4A94">
        <w:rPr>
          <w:rFonts w:ascii="Times New Roman" w:hAnsi="Times New Roman" w:cs="Times New Roman"/>
          <w:sz w:val="28"/>
          <w:szCs w:val="28"/>
        </w:rPr>
        <w:t>шением Думы от 23.04.2009 №342, отсутствует утвержденный пр</w:t>
      </w:r>
      <w:r w:rsidRPr="004F4A94">
        <w:rPr>
          <w:rFonts w:ascii="Times New Roman" w:hAnsi="Times New Roman" w:cs="Times New Roman"/>
          <w:sz w:val="28"/>
          <w:szCs w:val="28"/>
        </w:rPr>
        <w:t>о</w:t>
      </w:r>
      <w:r w:rsidRPr="004F4A94">
        <w:rPr>
          <w:rFonts w:ascii="Times New Roman" w:hAnsi="Times New Roman" w:cs="Times New Roman"/>
          <w:sz w:val="28"/>
          <w:szCs w:val="28"/>
        </w:rPr>
        <w:t>гнозный план (программа) приватизации. КУМИ разрабатывает и направляет на рассмотрение и утверждение в Думу муниципального района Перечень объектов муниципальной собственности Боровичск</w:t>
      </w:r>
      <w:r w:rsidRPr="004F4A94">
        <w:rPr>
          <w:rFonts w:ascii="Times New Roman" w:hAnsi="Times New Roman" w:cs="Times New Roman"/>
          <w:sz w:val="28"/>
          <w:szCs w:val="28"/>
        </w:rPr>
        <w:t>о</w:t>
      </w:r>
      <w:r w:rsidRPr="004F4A94">
        <w:rPr>
          <w:rFonts w:ascii="Times New Roman" w:hAnsi="Times New Roman" w:cs="Times New Roman"/>
          <w:sz w:val="28"/>
          <w:szCs w:val="28"/>
        </w:rPr>
        <w:t>го района, а не Прогнозный план (программу) муниципального имущ</w:t>
      </w:r>
      <w:r w:rsidRPr="004F4A94">
        <w:rPr>
          <w:rFonts w:ascii="Times New Roman" w:hAnsi="Times New Roman" w:cs="Times New Roman"/>
          <w:sz w:val="28"/>
          <w:szCs w:val="28"/>
        </w:rPr>
        <w:t>е</w:t>
      </w:r>
      <w:r w:rsidRPr="004F4A94">
        <w:rPr>
          <w:rFonts w:ascii="Times New Roman" w:hAnsi="Times New Roman" w:cs="Times New Roman"/>
          <w:sz w:val="28"/>
          <w:szCs w:val="28"/>
        </w:rPr>
        <w:t>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A94" w:rsidRPr="004F4A94" w:rsidRDefault="004F4A94" w:rsidP="004F4A94">
      <w:pPr>
        <w:pStyle w:val="1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A94">
        <w:rPr>
          <w:rFonts w:ascii="Times New Roman" w:hAnsi="Times New Roman" w:cs="Times New Roman"/>
          <w:sz w:val="28"/>
          <w:szCs w:val="28"/>
        </w:rPr>
        <w:lastRenderedPageBreak/>
        <w:t>Протокол заседания Комиссии по приватизации муниципального им</w:t>
      </w:r>
      <w:r w:rsidRPr="004F4A94">
        <w:rPr>
          <w:rFonts w:ascii="Times New Roman" w:hAnsi="Times New Roman" w:cs="Times New Roman"/>
          <w:sz w:val="28"/>
          <w:szCs w:val="28"/>
        </w:rPr>
        <w:t>у</w:t>
      </w:r>
      <w:r w:rsidRPr="004F4A94">
        <w:rPr>
          <w:rFonts w:ascii="Times New Roman" w:hAnsi="Times New Roman" w:cs="Times New Roman"/>
          <w:sz w:val="28"/>
          <w:szCs w:val="28"/>
        </w:rPr>
        <w:t xml:space="preserve">щества от 16.03.2015 не подписан  председателем комиссии В.А. </w:t>
      </w:r>
      <w:proofErr w:type="spellStart"/>
      <w:r w:rsidRPr="004F4A94">
        <w:rPr>
          <w:rFonts w:ascii="Times New Roman" w:hAnsi="Times New Roman" w:cs="Times New Roman"/>
          <w:sz w:val="28"/>
          <w:szCs w:val="28"/>
        </w:rPr>
        <w:t>Ко</w:t>
      </w:r>
      <w:r w:rsidRPr="004F4A94">
        <w:rPr>
          <w:rFonts w:ascii="Times New Roman" w:hAnsi="Times New Roman" w:cs="Times New Roman"/>
          <w:sz w:val="28"/>
          <w:szCs w:val="28"/>
        </w:rPr>
        <w:t>р</w:t>
      </w:r>
      <w:r w:rsidRPr="004F4A94">
        <w:rPr>
          <w:rFonts w:ascii="Times New Roman" w:hAnsi="Times New Roman" w:cs="Times New Roman"/>
          <w:sz w:val="28"/>
          <w:szCs w:val="28"/>
        </w:rPr>
        <w:t>ленковым</w:t>
      </w:r>
      <w:proofErr w:type="spellEnd"/>
      <w:r w:rsidRPr="004F4A94">
        <w:rPr>
          <w:rFonts w:ascii="Times New Roman" w:hAnsi="Times New Roman" w:cs="Times New Roman"/>
          <w:sz w:val="28"/>
          <w:szCs w:val="28"/>
        </w:rPr>
        <w:t>.</w:t>
      </w:r>
    </w:p>
    <w:p w:rsidR="004F4A94" w:rsidRDefault="004F4A94" w:rsidP="004F4A94">
      <w:pPr>
        <w:pStyle w:val="1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A94">
        <w:rPr>
          <w:rFonts w:ascii="Times New Roman" w:hAnsi="Times New Roman" w:cs="Times New Roman"/>
          <w:sz w:val="28"/>
          <w:szCs w:val="28"/>
        </w:rPr>
        <w:t>Заявки претендентов, участвующих в торгах посредством публичного предложения, представлены на бланках для проведения аукционов, в которых они обязуются соблюдать условия, установленные Положен</w:t>
      </w:r>
      <w:r w:rsidRPr="004F4A94">
        <w:rPr>
          <w:rFonts w:ascii="Times New Roman" w:hAnsi="Times New Roman" w:cs="Times New Roman"/>
          <w:sz w:val="28"/>
          <w:szCs w:val="28"/>
        </w:rPr>
        <w:t>и</w:t>
      </w:r>
      <w:r w:rsidRPr="004F4A94">
        <w:rPr>
          <w:rFonts w:ascii="Times New Roman" w:hAnsi="Times New Roman" w:cs="Times New Roman"/>
          <w:sz w:val="28"/>
          <w:szCs w:val="28"/>
        </w:rPr>
        <w:t>ем об организации продажи государственного и муниципального им</w:t>
      </w:r>
      <w:r w:rsidRPr="004F4A94">
        <w:rPr>
          <w:rFonts w:ascii="Times New Roman" w:hAnsi="Times New Roman" w:cs="Times New Roman"/>
          <w:sz w:val="28"/>
          <w:szCs w:val="28"/>
        </w:rPr>
        <w:t>у</w:t>
      </w:r>
      <w:r w:rsidRPr="004F4A94">
        <w:rPr>
          <w:rFonts w:ascii="Times New Roman" w:hAnsi="Times New Roman" w:cs="Times New Roman"/>
          <w:sz w:val="28"/>
          <w:szCs w:val="28"/>
        </w:rPr>
        <w:t>щества на аукционе, утвержденного Постановлением правительства РФ от 12.08.2005 №585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A94" w:rsidRPr="004F4A94" w:rsidRDefault="004F4A94" w:rsidP="004F4A94">
      <w:pPr>
        <w:pStyle w:val="14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4A9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Отчуждение муниципального имущества производилось в отсутствие оценки, т.е. представлен отчет оценщика со сроком более 6 месяцев по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</w:t>
      </w:r>
      <w:r w:rsidRPr="004F4A94">
        <w:rPr>
          <w:rFonts w:ascii="Times New Roman" w:hAnsi="Times New Roman" w:cs="Times New Roman"/>
          <w:sz w:val="28"/>
          <w:szCs w:val="28"/>
        </w:rPr>
        <w:t>ежило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F4A94">
        <w:rPr>
          <w:rFonts w:ascii="Times New Roman" w:hAnsi="Times New Roman" w:cs="Times New Roman"/>
          <w:sz w:val="28"/>
          <w:szCs w:val="28"/>
        </w:rPr>
        <w:t xml:space="preserve"> встроенно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F4A94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F4A94">
        <w:rPr>
          <w:rFonts w:ascii="Times New Roman" w:hAnsi="Times New Roman" w:cs="Times New Roman"/>
          <w:sz w:val="28"/>
          <w:szCs w:val="28"/>
        </w:rPr>
        <w:t>, общей площадью 16,4 кв.м., ра</w:t>
      </w:r>
      <w:r w:rsidRPr="004F4A94">
        <w:rPr>
          <w:rFonts w:ascii="Times New Roman" w:hAnsi="Times New Roman" w:cs="Times New Roman"/>
          <w:sz w:val="28"/>
          <w:szCs w:val="28"/>
        </w:rPr>
        <w:t>с</w:t>
      </w:r>
      <w:r w:rsidRPr="004F4A94">
        <w:rPr>
          <w:rFonts w:ascii="Times New Roman" w:hAnsi="Times New Roman" w:cs="Times New Roman"/>
          <w:sz w:val="28"/>
          <w:szCs w:val="28"/>
        </w:rPr>
        <w:t>положенное на втором этаже здания, находящегося по адресу: Новг</w:t>
      </w:r>
      <w:r w:rsidRPr="004F4A94">
        <w:rPr>
          <w:rFonts w:ascii="Times New Roman" w:hAnsi="Times New Roman" w:cs="Times New Roman"/>
          <w:sz w:val="28"/>
          <w:szCs w:val="28"/>
        </w:rPr>
        <w:t>о</w:t>
      </w:r>
      <w:r w:rsidRPr="004F4A94">
        <w:rPr>
          <w:rFonts w:ascii="Times New Roman" w:hAnsi="Times New Roman" w:cs="Times New Roman"/>
          <w:sz w:val="28"/>
          <w:szCs w:val="28"/>
        </w:rPr>
        <w:t>родская область, г. Боровичи, ул. Коммунарная, дом 27/25.</w:t>
      </w:r>
    </w:p>
    <w:p w:rsidR="004F4A94" w:rsidRPr="004F4A94" w:rsidRDefault="004F4A94" w:rsidP="004F4A94">
      <w:pPr>
        <w:pStyle w:val="1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A7196" w:rsidRDefault="006A7196" w:rsidP="00731F95">
      <w:pPr>
        <w:ind w:firstLine="567"/>
        <w:jc w:val="center"/>
        <w:rPr>
          <w:b/>
          <w:sz w:val="28"/>
          <w:szCs w:val="28"/>
        </w:rPr>
      </w:pPr>
    </w:p>
    <w:p w:rsidR="00731F95" w:rsidRDefault="00731F95" w:rsidP="00731F95">
      <w:pPr>
        <w:ind w:firstLine="567"/>
        <w:jc w:val="center"/>
        <w:rPr>
          <w:b/>
          <w:sz w:val="28"/>
          <w:szCs w:val="28"/>
        </w:rPr>
      </w:pPr>
      <w:r w:rsidRPr="002F41FE">
        <w:rPr>
          <w:b/>
          <w:sz w:val="28"/>
          <w:szCs w:val="28"/>
        </w:rPr>
        <w:t>ПРЕДЛОЖЕНИЯ</w:t>
      </w:r>
    </w:p>
    <w:p w:rsidR="00FD7BE7" w:rsidRPr="002F41FE" w:rsidRDefault="00FD7BE7" w:rsidP="00731F95">
      <w:pPr>
        <w:ind w:firstLine="567"/>
        <w:jc w:val="center"/>
        <w:rPr>
          <w:b/>
          <w:sz w:val="28"/>
          <w:szCs w:val="28"/>
        </w:rPr>
      </w:pPr>
    </w:p>
    <w:p w:rsidR="00731F95" w:rsidRPr="00973E7F" w:rsidRDefault="00731F95" w:rsidP="00731F95">
      <w:pPr>
        <w:ind w:firstLine="708"/>
        <w:jc w:val="both"/>
        <w:rPr>
          <w:sz w:val="28"/>
          <w:szCs w:val="28"/>
        </w:rPr>
      </w:pPr>
      <w:r w:rsidRPr="0006769D">
        <w:rPr>
          <w:sz w:val="28"/>
          <w:szCs w:val="28"/>
        </w:rPr>
        <w:t xml:space="preserve">1.В целях устранения нарушений и недостатков, выявленных в ходе проверки </w:t>
      </w:r>
      <w:r w:rsidRPr="00F046E8">
        <w:rPr>
          <w:sz w:val="28"/>
          <w:szCs w:val="28"/>
        </w:rPr>
        <w:t xml:space="preserve">направить отчет по результатам </w:t>
      </w:r>
      <w:r w:rsidRPr="00973E7F">
        <w:rPr>
          <w:sz w:val="28"/>
          <w:szCs w:val="28"/>
        </w:rPr>
        <w:t>проведенной проверки и предл</w:t>
      </w:r>
      <w:r w:rsidRPr="00973E7F">
        <w:rPr>
          <w:sz w:val="28"/>
          <w:szCs w:val="28"/>
        </w:rPr>
        <w:t>о</w:t>
      </w:r>
      <w:r w:rsidRPr="00973E7F">
        <w:rPr>
          <w:sz w:val="28"/>
          <w:szCs w:val="28"/>
        </w:rPr>
        <w:t>жить</w:t>
      </w:r>
      <w:r w:rsidR="002D18C8" w:rsidRPr="00973E7F">
        <w:rPr>
          <w:sz w:val="28"/>
          <w:szCs w:val="28"/>
        </w:rPr>
        <w:t xml:space="preserve"> </w:t>
      </w:r>
      <w:r w:rsidR="002D18C8" w:rsidRPr="00973E7F">
        <w:rPr>
          <w:b/>
          <w:sz w:val="28"/>
          <w:szCs w:val="28"/>
        </w:rPr>
        <w:t>КУМИ</w:t>
      </w:r>
      <w:r w:rsidRPr="00973E7F">
        <w:rPr>
          <w:sz w:val="28"/>
          <w:szCs w:val="28"/>
        </w:rPr>
        <w:t>:</w:t>
      </w:r>
    </w:p>
    <w:p w:rsidR="00CF038C" w:rsidRPr="006A7196" w:rsidRDefault="005D743E" w:rsidP="00034AC2">
      <w:pPr>
        <w:ind w:firstLine="709"/>
        <w:jc w:val="both"/>
        <w:rPr>
          <w:bCs/>
          <w:sz w:val="28"/>
          <w:szCs w:val="28"/>
        </w:rPr>
      </w:pPr>
      <w:r w:rsidRPr="006A7196">
        <w:rPr>
          <w:sz w:val="28"/>
          <w:szCs w:val="28"/>
        </w:rPr>
        <w:t>-</w:t>
      </w:r>
      <w:r w:rsidR="00FD1C29" w:rsidRPr="006A7196">
        <w:rPr>
          <w:bCs/>
          <w:sz w:val="28"/>
          <w:szCs w:val="28"/>
        </w:rPr>
        <w:t xml:space="preserve"> </w:t>
      </w:r>
      <w:r w:rsidR="006A7196" w:rsidRPr="006A7196">
        <w:rPr>
          <w:bCs/>
          <w:sz w:val="28"/>
          <w:szCs w:val="28"/>
        </w:rPr>
        <w:t xml:space="preserve">разработать и </w:t>
      </w:r>
      <w:r w:rsidR="003C4C34" w:rsidRPr="006A7196">
        <w:rPr>
          <w:sz w:val="28"/>
          <w:szCs w:val="28"/>
        </w:rPr>
        <w:t>утвердить прогнозный план (программу) приватизации в соответствии с Положением о порядке приватизации муниципального имущества Боровичского муниципального района, утвержденного решением Думы от 23.04.2009 №342</w:t>
      </w:r>
      <w:r w:rsidR="00FD1C29" w:rsidRPr="006A7196">
        <w:rPr>
          <w:bCs/>
          <w:sz w:val="28"/>
          <w:szCs w:val="28"/>
        </w:rPr>
        <w:t>;</w:t>
      </w:r>
    </w:p>
    <w:p w:rsidR="00CF038C" w:rsidRPr="006A7196" w:rsidRDefault="00FD1C29" w:rsidP="00FD1C29">
      <w:pPr>
        <w:ind w:firstLine="709"/>
        <w:jc w:val="both"/>
        <w:rPr>
          <w:iCs/>
          <w:sz w:val="28"/>
          <w:szCs w:val="28"/>
        </w:rPr>
      </w:pPr>
      <w:r w:rsidRPr="006A7196">
        <w:rPr>
          <w:iCs/>
          <w:sz w:val="28"/>
          <w:szCs w:val="28"/>
        </w:rPr>
        <w:t>- п</w:t>
      </w:r>
      <w:r w:rsidR="00CF038C" w:rsidRPr="006A7196">
        <w:rPr>
          <w:iCs/>
          <w:sz w:val="28"/>
          <w:szCs w:val="28"/>
        </w:rPr>
        <w:t>ри проведении аукционов по приватизации муниципального имущ</w:t>
      </w:r>
      <w:r w:rsidR="00CF038C" w:rsidRPr="006A7196">
        <w:rPr>
          <w:iCs/>
          <w:sz w:val="28"/>
          <w:szCs w:val="28"/>
        </w:rPr>
        <w:t>е</w:t>
      </w:r>
      <w:r w:rsidR="00CF038C" w:rsidRPr="006A7196">
        <w:rPr>
          <w:iCs/>
          <w:sz w:val="28"/>
          <w:szCs w:val="28"/>
        </w:rPr>
        <w:t xml:space="preserve">ства и признания </w:t>
      </w:r>
      <w:r w:rsidR="0082104B" w:rsidRPr="006A7196">
        <w:rPr>
          <w:iCs/>
          <w:sz w:val="28"/>
          <w:szCs w:val="28"/>
        </w:rPr>
        <w:t xml:space="preserve">аукционов </w:t>
      </w:r>
      <w:proofErr w:type="gramStart"/>
      <w:r w:rsidR="0082104B" w:rsidRPr="006A7196">
        <w:rPr>
          <w:iCs/>
          <w:sz w:val="28"/>
          <w:szCs w:val="28"/>
        </w:rPr>
        <w:t>несостоявшимися</w:t>
      </w:r>
      <w:proofErr w:type="gramEnd"/>
      <w:r w:rsidR="0082104B" w:rsidRPr="006A7196">
        <w:rPr>
          <w:iCs/>
          <w:sz w:val="28"/>
          <w:szCs w:val="28"/>
        </w:rPr>
        <w:t>,</w:t>
      </w:r>
      <w:r w:rsidR="00CF038C" w:rsidRPr="006A7196">
        <w:rPr>
          <w:iCs/>
          <w:sz w:val="28"/>
          <w:szCs w:val="28"/>
        </w:rPr>
        <w:t xml:space="preserve"> своевременно </w:t>
      </w:r>
      <w:r w:rsidR="0082104B" w:rsidRPr="006A7196">
        <w:rPr>
          <w:iCs/>
          <w:sz w:val="28"/>
          <w:szCs w:val="28"/>
        </w:rPr>
        <w:t>подготавливать предложения об изменениях условий и способов приватизации</w:t>
      </w:r>
      <w:r w:rsidRPr="006A7196">
        <w:rPr>
          <w:iCs/>
          <w:sz w:val="28"/>
          <w:szCs w:val="28"/>
        </w:rPr>
        <w:t>;</w:t>
      </w:r>
    </w:p>
    <w:p w:rsidR="00CF038C" w:rsidRPr="006A7196" w:rsidRDefault="00FD1C29" w:rsidP="00FD1C29">
      <w:pPr>
        <w:ind w:firstLine="709"/>
        <w:jc w:val="both"/>
        <w:rPr>
          <w:b/>
          <w:i/>
          <w:iCs/>
        </w:rPr>
      </w:pPr>
      <w:r w:rsidRPr="006A7196">
        <w:rPr>
          <w:iCs/>
          <w:sz w:val="28"/>
          <w:szCs w:val="28"/>
        </w:rPr>
        <w:t xml:space="preserve">- </w:t>
      </w:r>
      <w:r w:rsidR="00CF038C" w:rsidRPr="006A7196">
        <w:rPr>
          <w:iCs/>
          <w:sz w:val="28"/>
          <w:szCs w:val="28"/>
        </w:rPr>
        <w:t>о</w:t>
      </w:r>
      <w:r w:rsidR="003C4C34" w:rsidRPr="006A7196">
        <w:rPr>
          <w:iCs/>
          <w:sz w:val="28"/>
          <w:szCs w:val="28"/>
        </w:rPr>
        <w:t>беспечить максимальную открытость и</w:t>
      </w:r>
      <w:r w:rsidR="00CF038C" w:rsidRPr="006A7196">
        <w:rPr>
          <w:iCs/>
          <w:sz w:val="28"/>
          <w:szCs w:val="28"/>
        </w:rPr>
        <w:t xml:space="preserve"> эффективность</w:t>
      </w:r>
      <w:r w:rsidR="003C4C34" w:rsidRPr="006A7196">
        <w:rPr>
          <w:iCs/>
          <w:sz w:val="28"/>
          <w:szCs w:val="28"/>
        </w:rPr>
        <w:t xml:space="preserve"> процедуры</w:t>
      </w:r>
      <w:r w:rsidR="00CF038C" w:rsidRPr="006A7196">
        <w:rPr>
          <w:iCs/>
          <w:sz w:val="28"/>
          <w:szCs w:val="28"/>
        </w:rPr>
        <w:t xml:space="preserve"> приватизации </w:t>
      </w:r>
      <w:r w:rsidR="003C4C34" w:rsidRPr="006A7196">
        <w:rPr>
          <w:iCs/>
          <w:sz w:val="28"/>
          <w:szCs w:val="28"/>
        </w:rPr>
        <w:t>объектов</w:t>
      </w:r>
      <w:r w:rsidR="00CF038C" w:rsidRPr="006A7196">
        <w:rPr>
          <w:iCs/>
          <w:sz w:val="28"/>
          <w:szCs w:val="28"/>
        </w:rPr>
        <w:t xml:space="preserve"> муниципального имущества</w:t>
      </w:r>
      <w:r w:rsidRPr="006A7196">
        <w:rPr>
          <w:iCs/>
          <w:sz w:val="28"/>
          <w:szCs w:val="28"/>
        </w:rPr>
        <w:t>;</w:t>
      </w:r>
    </w:p>
    <w:p w:rsidR="00D01FCC" w:rsidRPr="006A7196" w:rsidRDefault="00890EF3" w:rsidP="00FD1C29">
      <w:pPr>
        <w:ind w:firstLine="709"/>
        <w:jc w:val="both"/>
        <w:rPr>
          <w:sz w:val="28"/>
          <w:szCs w:val="28"/>
        </w:rPr>
      </w:pPr>
      <w:r w:rsidRPr="006A7196">
        <w:rPr>
          <w:sz w:val="28"/>
          <w:szCs w:val="28"/>
        </w:rPr>
        <w:t xml:space="preserve">- </w:t>
      </w:r>
      <w:r w:rsidR="00D01FCC" w:rsidRPr="006A7196">
        <w:rPr>
          <w:sz w:val="28"/>
          <w:szCs w:val="28"/>
        </w:rPr>
        <w:t>принять меры по недопущению впредь нарушений, допущенных по фактам отраженным в Отчете.</w:t>
      </w:r>
    </w:p>
    <w:p w:rsidR="00731F95" w:rsidRPr="0006769D" w:rsidRDefault="00102031" w:rsidP="00731F95">
      <w:pPr>
        <w:tabs>
          <w:tab w:val="num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4A94">
        <w:rPr>
          <w:color w:val="00B0F0"/>
          <w:sz w:val="28"/>
          <w:szCs w:val="28"/>
        </w:rPr>
        <w:tab/>
      </w:r>
      <w:r w:rsidRPr="0006769D">
        <w:rPr>
          <w:sz w:val="28"/>
          <w:szCs w:val="28"/>
        </w:rPr>
        <w:t>2.</w:t>
      </w:r>
      <w:r w:rsidR="00731F95" w:rsidRPr="0006769D">
        <w:rPr>
          <w:sz w:val="28"/>
          <w:szCs w:val="28"/>
        </w:rPr>
        <w:t>Направить Отчет по результатам проведенной проверки Главе мун</w:t>
      </w:r>
      <w:r w:rsidR="00731F95" w:rsidRPr="0006769D">
        <w:rPr>
          <w:sz w:val="28"/>
          <w:szCs w:val="28"/>
        </w:rPr>
        <w:t>и</w:t>
      </w:r>
      <w:r w:rsidR="00731F95" w:rsidRPr="0006769D">
        <w:rPr>
          <w:sz w:val="28"/>
          <w:szCs w:val="28"/>
        </w:rPr>
        <w:t>ципального района.</w:t>
      </w:r>
    </w:p>
    <w:p w:rsidR="00731F95" w:rsidRPr="0006769D" w:rsidRDefault="00731F95" w:rsidP="00731F95">
      <w:pPr>
        <w:tabs>
          <w:tab w:val="num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6769D">
        <w:rPr>
          <w:b/>
          <w:bCs/>
          <w:sz w:val="28"/>
          <w:szCs w:val="28"/>
        </w:rPr>
        <w:tab/>
      </w:r>
      <w:r w:rsidR="00FE1151" w:rsidRPr="00FE1151">
        <w:rPr>
          <w:bCs/>
          <w:sz w:val="28"/>
          <w:szCs w:val="28"/>
        </w:rPr>
        <w:t>3</w:t>
      </w:r>
      <w:r w:rsidRPr="0006769D">
        <w:rPr>
          <w:sz w:val="28"/>
          <w:szCs w:val="28"/>
        </w:rPr>
        <w:t>.Направить Отчет по результатам проведенной проверки для сведения в Думу муниципального района.</w:t>
      </w:r>
    </w:p>
    <w:p w:rsidR="00731F95" w:rsidRDefault="00731F95" w:rsidP="00731F95">
      <w:pPr>
        <w:tabs>
          <w:tab w:val="num" w:pos="540"/>
        </w:tabs>
        <w:autoSpaceDE w:val="0"/>
        <w:autoSpaceDN w:val="0"/>
        <w:adjustRightInd w:val="0"/>
        <w:jc w:val="both"/>
        <w:rPr>
          <w:color w:val="00B0F0"/>
          <w:sz w:val="28"/>
          <w:szCs w:val="28"/>
        </w:rPr>
      </w:pPr>
    </w:p>
    <w:p w:rsidR="00E40255" w:rsidRPr="004F4A94" w:rsidRDefault="00E40255" w:rsidP="00731F95">
      <w:pPr>
        <w:tabs>
          <w:tab w:val="num" w:pos="540"/>
        </w:tabs>
        <w:autoSpaceDE w:val="0"/>
        <w:autoSpaceDN w:val="0"/>
        <w:adjustRightInd w:val="0"/>
        <w:jc w:val="both"/>
        <w:rPr>
          <w:color w:val="00B0F0"/>
          <w:sz w:val="28"/>
          <w:szCs w:val="28"/>
        </w:rPr>
      </w:pPr>
      <w:bookmarkStart w:id="1" w:name="_GoBack"/>
      <w:bookmarkEnd w:id="1"/>
    </w:p>
    <w:p w:rsidR="00731F95" w:rsidRPr="002C767B" w:rsidRDefault="00731F95" w:rsidP="00731F95">
      <w:pPr>
        <w:tabs>
          <w:tab w:val="num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C767B">
        <w:rPr>
          <w:sz w:val="28"/>
          <w:szCs w:val="28"/>
        </w:rPr>
        <w:t>Аудитор</w:t>
      </w:r>
      <w:r w:rsidR="00A06262">
        <w:rPr>
          <w:sz w:val="28"/>
          <w:szCs w:val="28"/>
        </w:rPr>
        <w:t>ы</w:t>
      </w:r>
      <w:r w:rsidRPr="002C767B">
        <w:rPr>
          <w:sz w:val="28"/>
          <w:szCs w:val="28"/>
        </w:rPr>
        <w:t xml:space="preserve"> Контрольно-счетной палаты</w:t>
      </w:r>
    </w:p>
    <w:p w:rsidR="00FD7BE7" w:rsidRDefault="00731F95" w:rsidP="004F4A94">
      <w:pPr>
        <w:tabs>
          <w:tab w:val="num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C767B">
        <w:rPr>
          <w:sz w:val="28"/>
          <w:szCs w:val="28"/>
        </w:rPr>
        <w:t>муниципального района</w:t>
      </w:r>
      <w:r w:rsidR="00A06262">
        <w:rPr>
          <w:sz w:val="28"/>
          <w:szCs w:val="28"/>
        </w:rPr>
        <w:t>:</w:t>
      </w:r>
      <w:r w:rsidRPr="002C767B">
        <w:rPr>
          <w:sz w:val="28"/>
          <w:szCs w:val="28"/>
        </w:rPr>
        <w:t xml:space="preserve">                        </w:t>
      </w:r>
    </w:p>
    <w:p w:rsidR="00FD7BE7" w:rsidRDefault="00FD7BE7" w:rsidP="00FD7BE7">
      <w:pPr>
        <w:tabs>
          <w:tab w:val="num" w:pos="54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2C767B">
        <w:rPr>
          <w:sz w:val="28"/>
          <w:szCs w:val="28"/>
        </w:rPr>
        <w:t>И.Р. Лепешкина</w:t>
      </w:r>
    </w:p>
    <w:p w:rsidR="00A06262" w:rsidRDefault="00A06262" w:rsidP="00A06262">
      <w:pPr>
        <w:tabs>
          <w:tab w:val="num" w:pos="54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6879" w:rsidRPr="002C767B" w:rsidRDefault="00A06262" w:rsidP="004F4A94">
      <w:pPr>
        <w:tabs>
          <w:tab w:val="num" w:pos="540"/>
        </w:tabs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FD7BE7">
        <w:rPr>
          <w:sz w:val="28"/>
          <w:szCs w:val="28"/>
        </w:rPr>
        <w:t xml:space="preserve"> </w:t>
      </w:r>
      <w:r>
        <w:rPr>
          <w:sz w:val="28"/>
          <w:szCs w:val="28"/>
        </w:rPr>
        <w:t>И.А.</w:t>
      </w:r>
      <w:r w:rsidR="00FD7BE7">
        <w:rPr>
          <w:sz w:val="28"/>
          <w:szCs w:val="28"/>
        </w:rPr>
        <w:t xml:space="preserve"> </w:t>
      </w:r>
      <w:r>
        <w:rPr>
          <w:sz w:val="28"/>
          <w:szCs w:val="28"/>
        </w:rPr>
        <w:t>Лукашёва</w:t>
      </w:r>
    </w:p>
    <w:sectPr w:rsidR="00B56879" w:rsidRPr="002C767B" w:rsidSect="002E569F">
      <w:headerReference w:type="default" r:id="rId2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C34" w:rsidRDefault="003C4C34" w:rsidP="00B22ACD">
      <w:r>
        <w:separator/>
      </w:r>
    </w:p>
  </w:endnote>
  <w:endnote w:type="continuationSeparator" w:id="0">
    <w:p w:rsidR="003C4C34" w:rsidRDefault="003C4C34" w:rsidP="00B2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C34" w:rsidRDefault="003C4C34" w:rsidP="00B22ACD">
      <w:r>
        <w:separator/>
      </w:r>
    </w:p>
  </w:footnote>
  <w:footnote w:type="continuationSeparator" w:id="0">
    <w:p w:rsidR="003C4C34" w:rsidRDefault="003C4C34" w:rsidP="00B22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558740"/>
      <w:docPartObj>
        <w:docPartGallery w:val="Page Numbers (Top of Page)"/>
        <w:docPartUnique/>
      </w:docPartObj>
    </w:sdtPr>
    <w:sdtEndPr/>
    <w:sdtContent>
      <w:p w:rsidR="003C4C34" w:rsidRDefault="003C4C3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255">
          <w:rPr>
            <w:noProof/>
          </w:rPr>
          <w:t>22</w:t>
        </w:r>
        <w:r>
          <w:fldChar w:fldCharType="end"/>
        </w:r>
      </w:p>
    </w:sdtContent>
  </w:sdt>
  <w:p w:rsidR="003C4C34" w:rsidRDefault="003C4C34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F5F"/>
    <w:multiLevelType w:val="hybridMultilevel"/>
    <w:tmpl w:val="78167AD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033A"/>
    <w:multiLevelType w:val="hybridMultilevel"/>
    <w:tmpl w:val="C66EEC50"/>
    <w:lvl w:ilvl="0" w:tplc="257C4E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C53C25"/>
    <w:multiLevelType w:val="hybridMultilevel"/>
    <w:tmpl w:val="780E26F6"/>
    <w:lvl w:ilvl="0" w:tplc="592EB252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411956"/>
    <w:multiLevelType w:val="hybridMultilevel"/>
    <w:tmpl w:val="5F6AB838"/>
    <w:lvl w:ilvl="0" w:tplc="9A7CEF4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AD56DE"/>
    <w:multiLevelType w:val="multilevel"/>
    <w:tmpl w:val="B7249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8" w:hanging="85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44" w:hanging="85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5">
    <w:nsid w:val="49EC1C17"/>
    <w:multiLevelType w:val="hybridMultilevel"/>
    <w:tmpl w:val="7C3A4784"/>
    <w:lvl w:ilvl="0" w:tplc="B58E894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B6581"/>
    <w:multiLevelType w:val="hybridMultilevel"/>
    <w:tmpl w:val="E9FC094C"/>
    <w:lvl w:ilvl="0" w:tplc="17AA3C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0635E"/>
    <w:multiLevelType w:val="hybridMultilevel"/>
    <w:tmpl w:val="2B604DC6"/>
    <w:lvl w:ilvl="0" w:tplc="0FF0D12C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CD1363B"/>
    <w:multiLevelType w:val="hybridMultilevel"/>
    <w:tmpl w:val="A3743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87"/>
    <w:rsid w:val="00000A67"/>
    <w:rsid w:val="00003FC2"/>
    <w:rsid w:val="00010B75"/>
    <w:rsid w:val="00011D5F"/>
    <w:rsid w:val="000121F1"/>
    <w:rsid w:val="00013226"/>
    <w:rsid w:val="000135F5"/>
    <w:rsid w:val="00015B76"/>
    <w:rsid w:val="00016F3F"/>
    <w:rsid w:val="0002035C"/>
    <w:rsid w:val="000253E0"/>
    <w:rsid w:val="000267FB"/>
    <w:rsid w:val="000347CB"/>
    <w:rsid w:val="00034AC2"/>
    <w:rsid w:val="00036725"/>
    <w:rsid w:val="00036AFB"/>
    <w:rsid w:val="0004577F"/>
    <w:rsid w:val="00046543"/>
    <w:rsid w:val="00046DC9"/>
    <w:rsid w:val="00051FB1"/>
    <w:rsid w:val="00052D07"/>
    <w:rsid w:val="000538D1"/>
    <w:rsid w:val="00055B0E"/>
    <w:rsid w:val="00056FBD"/>
    <w:rsid w:val="0005766F"/>
    <w:rsid w:val="00060509"/>
    <w:rsid w:val="000624F7"/>
    <w:rsid w:val="00066062"/>
    <w:rsid w:val="00066AD8"/>
    <w:rsid w:val="00066BD6"/>
    <w:rsid w:val="0006769D"/>
    <w:rsid w:val="00070771"/>
    <w:rsid w:val="0007191A"/>
    <w:rsid w:val="00071CBD"/>
    <w:rsid w:val="00072447"/>
    <w:rsid w:val="00074E86"/>
    <w:rsid w:val="00076576"/>
    <w:rsid w:val="000777EB"/>
    <w:rsid w:val="00080047"/>
    <w:rsid w:val="00082C7C"/>
    <w:rsid w:val="000A5A3F"/>
    <w:rsid w:val="000A60C3"/>
    <w:rsid w:val="000B5E2F"/>
    <w:rsid w:val="000C0756"/>
    <w:rsid w:val="000D195C"/>
    <w:rsid w:val="000D2C87"/>
    <w:rsid w:val="000D5FCD"/>
    <w:rsid w:val="000D62A5"/>
    <w:rsid w:val="000D7DAB"/>
    <w:rsid w:val="000D7FD6"/>
    <w:rsid w:val="000E136A"/>
    <w:rsid w:val="000E49CB"/>
    <w:rsid w:val="000E4A79"/>
    <w:rsid w:val="000E549B"/>
    <w:rsid w:val="000F5DB2"/>
    <w:rsid w:val="000F6F3E"/>
    <w:rsid w:val="00101FA0"/>
    <w:rsid w:val="00102031"/>
    <w:rsid w:val="00102612"/>
    <w:rsid w:val="00104D22"/>
    <w:rsid w:val="0011541F"/>
    <w:rsid w:val="00115D25"/>
    <w:rsid w:val="00123771"/>
    <w:rsid w:val="0013375E"/>
    <w:rsid w:val="00134D43"/>
    <w:rsid w:val="00135BB7"/>
    <w:rsid w:val="00140CA1"/>
    <w:rsid w:val="00140F56"/>
    <w:rsid w:val="0015324D"/>
    <w:rsid w:val="001566D2"/>
    <w:rsid w:val="00161175"/>
    <w:rsid w:val="00162A74"/>
    <w:rsid w:val="0016399B"/>
    <w:rsid w:val="001652FD"/>
    <w:rsid w:val="001671EF"/>
    <w:rsid w:val="00170316"/>
    <w:rsid w:val="00170983"/>
    <w:rsid w:val="00172513"/>
    <w:rsid w:val="00177270"/>
    <w:rsid w:val="00181835"/>
    <w:rsid w:val="00183BE0"/>
    <w:rsid w:val="001841E3"/>
    <w:rsid w:val="00184B3B"/>
    <w:rsid w:val="00190D17"/>
    <w:rsid w:val="00190E82"/>
    <w:rsid w:val="00192ACD"/>
    <w:rsid w:val="001A0700"/>
    <w:rsid w:val="001A1062"/>
    <w:rsid w:val="001B0D96"/>
    <w:rsid w:val="001B2CEA"/>
    <w:rsid w:val="001B3E63"/>
    <w:rsid w:val="001B41BD"/>
    <w:rsid w:val="001C5323"/>
    <w:rsid w:val="001D7516"/>
    <w:rsid w:val="001E0685"/>
    <w:rsid w:val="001E0B88"/>
    <w:rsid w:val="001E5DEA"/>
    <w:rsid w:val="001E62CD"/>
    <w:rsid w:val="001E7C15"/>
    <w:rsid w:val="001F3345"/>
    <w:rsid w:val="001F423D"/>
    <w:rsid w:val="001F5EE7"/>
    <w:rsid w:val="00206997"/>
    <w:rsid w:val="00215191"/>
    <w:rsid w:val="0022204E"/>
    <w:rsid w:val="00223372"/>
    <w:rsid w:val="002237CE"/>
    <w:rsid w:val="00227AFE"/>
    <w:rsid w:val="00230E87"/>
    <w:rsid w:val="00240191"/>
    <w:rsid w:val="002405DF"/>
    <w:rsid w:val="00240863"/>
    <w:rsid w:val="00241BD7"/>
    <w:rsid w:val="002435E4"/>
    <w:rsid w:val="002500D3"/>
    <w:rsid w:val="002555B8"/>
    <w:rsid w:val="00260359"/>
    <w:rsid w:val="00260B10"/>
    <w:rsid w:val="00264CD8"/>
    <w:rsid w:val="00265ABE"/>
    <w:rsid w:val="00265D9B"/>
    <w:rsid w:val="0026616C"/>
    <w:rsid w:val="0026791E"/>
    <w:rsid w:val="00270ABE"/>
    <w:rsid w:val="002738D2"/>
    <w:rsid w:val="002761D1"/>
    <w:rsid w:val="00292DD7"/>
    <w:rsid w:val="002933DF"/>
    <w:rsid w:val="00295EDA"/>
    <w:rsid w:val="00296365"/>
    <w:rsid w:val="002A05E6"/>
    <w:rsid w:val="002A3EFD"/>
    <w:rsid w:val="002A66E5"/>
    <w:rsid w:val="002B09FE"/>
    <w:rsid w:val="002B22E4"/>
    <w:rsid w:val="002B24D3"/>
    <w:rsid w:val="002B6196"/>
    <w:rsid w:val="002C767B"/>
    <w:rsid w:val="002D18C8"/>
    <w:rsid w:val="002D2098"/>
    <w:rsid w:val="002D2CC7"/>
    <w:rsid w:val="002D3403"/>
    <w:rsid w:val="002D7983"/>
    <w:rsid w:val="002E0431"/>
    <w:rsid w:val="002E2F96"/>
    <w:rsid w:val="002E569F"/>
    <w:rsid w:val="002E5F61"/>
    <w:rsid w:val="002F2AE6"/>
    <w:rsid w:val="002F41FE"/>
    <w:rsid w:val="002F520B"/>
    <w:rsid w:val="00303283"/>
    <w:rsid w:val="00306E3F"/>
    <w:rsid w:val="003138BA"/>
    <w:rsid w:val="003156B2"/>
    <w:rsid w:val="00325967"/>
    <w:rsid w:val="003305AF"/>
    <w:rsid w:val="00331FE1"/>
    <w:rsid w:val="00334A22"/>
    <w:rsid w:val="00334BD5"/>
    <w:rsid w:val="00335770"/>
    <w:rsid w:val="003407AC"/>
    <w:rsid w:val="00344016"/>
    <w:rsid w:val="00344281"/>
    <w:rsid w:val="0034583D"/>
    <w:rsid w:val="003612C6"/>
    <w:rsid w:val="00365F83"/>
    <w:rsid w:val="00367705"/>
    <w:rsid w:val="00371156"/>
    <w:rsid w:val="0037603A"/>
    <w:rsid w:val="00377C96"/>
    <w:rsid w:val="003805F8"/>
    <w:rsid w:val="00385BB8"/>
    <w:rsid w:val="00386C98"/>
    <w:rsid w:val="003877D2"/>
    <w:rsid w:val="00394566"/>
    <w:rsid w:val="003A077D"/>
    <w:rsid w:val="003A18F8"/>
    <w:rsid w:val="003A19AD"/>
    <w:rsid w:val="003A2616"/>
    <w:rsid w:val="003A31E2"/>
    <w:rsid w:val="003A4BBE"/>
    <w:rsid w:val="003A6972"/>
    <w:rsid w:val="003B04CC"/>
    <w:rsid w:val="003B1CAC"/>
    <w:rsid w:val="003B716A"/>
    <w:rsid w:val="003C00BD"/>
    <w:rsid w:val="003C31B4"/>
    <w:rsid w:val="003C4C34"/>
    <w:rsid w:val="003D03A3"/>
    <w:rsid w:val="003D5D20"/>
    <w:rsid w:val="003D631B"/>
    <w:rsid w:val="003E1A72"/>
    <w:rsid w:val="003E68EA"/>
    <w:rsid w:val="003F0AE4"/>
    <w:rsid w:val="003F4E6B"/>
    <w:rsid w:val="003F65FD"/>
    <w:rsid w:val="003F6BF5"/>
    <w:rsid w:val="00401682"/>
    <w:rsid w:val="00402AD2"/>
    <w:rsid w:val="004053D1"/>
    <w:rsid w:val="00405795"/>
    <w:rsid w:val="004057A6"/>
    <w:rsid w:val="00412116"/>
    <w:rsid w:val="0041255F"/>
    <w:rsid w:val="00417D52"/>
    <w:rsid w:val="0042002A"/>
    <w:rsid w:val="004222A6"/>
    <w:rsid w:val="00426923"/>
    <w:rsid w:val="00427259"/>
    <w:rsid w:val="00430B93"/>
    <w:rsid w:val="00434D6F"/>
    <w:rsid w:val="0043533D"/>
    <w:rsid w:val="00435EBC"/>
    <w:rsid w:val="00436C1F"/>
    <w:rsid w:val="00443BC1"/>
    <w:rsid w:val="00447F5B"/>
    <w:rsid w:val="00450B7E"/>
    <w:rsid w:val="00452657"/>
    <w:rsid w:val="00453B1A"/>
    <w:rsid w:val="0045705C"/>
    <w:rsid w:val="00471F2B"/>
    <w:rsid w:val="00473334"/>
    <w:rsid w:val="00481600"/>
    <w:rsid w:val="004863D4"/>
    <w:rsid w:val="0048796E"/>
    <w:rsid w:val="00491D22"/>
    <w:rsid w:val="00491E13"/>
    <w:rsid w:val="004971BC"/>
    <w:rsid w:val="004A09E9"/>
    <w:rsid w:val="004A0F84"/>
    <w:rsid w:val="004A19DA"/>
    <w:rsid w:val="004A3643"/>
    <w:rsid w:val="004A4369"/>
    <w:rsid w:val="004A748A"/>
    <w:rsid w:val="004B1271"/>
    <w:rsid w:val="004B1755"/>
    <w:rsid w:val="004B2F6F"/>
    <w:rsid w:val="004B4715"/>
    <w:rsid w:val="004C1CAC"/>
    <w:rsid w:val="004C332A"/>
    <w:rsid w:val="004C3CD6"/>
    <w:rsid w:val="004C4716"/>
    <w:rsid w:val="004D2E51"/>
    <w:rsid w:val="004D42EF"/>
    <w:rsid w:val="004D4862"/>
    <w:rsid w:val="004D4F65"/>
    <w:rsid w:val="004E3BD7"/>
    <w:rsid w:val="004F03FC"/>
    <w:rsid w:val="004F122F"/>
    <w:rsid w:val="004F4A94"/>
    <w:rsid w:val="004F657D"/>
    <w:rsid w:val="00502BA5"/>
    <w:rsid w:val="005069AE"/>
    <w:rsid w:val="005242D2"/>
    <w:rsid w:val="00524811"/>
    <w:rsid w:val="00526048"/>
    <w:rsid w:val="00526273"/>
    <w:rsid w:val="00546D2A"/>
    <w:rsid w:val="005509B4"/>
    <w:rsid w:val="0055470B"/>
    <w:rsid w:val="00560B1C"/>
    <w:rsid w:val="0056271D"/>
    <w:rsid w:val="0056547D"/>
    <w:rsid w:val="00566C08"/>
    <w:rsid w:val="0057082E"/>
    <w:rsid w:val="00570878"/>
    <w:rsid w:val="00573417"/>
    <w:rsid w:val="00577616"/>
    <w:rsid w:val="0058072B"/>
    <w:rsid w:val="00591890"/>
    <w:rsid w:val="00591D8D"/>
    <w:rsid w:val="005A06FE"/>
    <w:rsid w:val="005A13A9"/>
    <w:rsid w:val="005A16FC"/>
    <w:rsid w:val="005A3F92"/>
    <w:rsid w:val="005B3AC6"/>
    <w:rsid w:val="005B5573"/>
    <w:rsid w:val="005B661A"/>
    <w:rsid w:val="005C52D3"/>
    <w:rsid w:val="005C663C"/>
    <w:rsid w:val="005C758B"/>
    <w:rsid w:val="005D037A"/>
    <w:rsid w:val="005D288D"/>
    <w:rsid w:val="005D4211"/>
    <w:rsid w:val="005D464A"/>
    <w:rsid w:val="005D6E17"/>
    <w:rsid w:val="005D743E"/>
    <w:rsid w:val="005E12B9"/>
    <w:rsid w:val="005E1FD5"/>
    <w:rsid w:val="005E4859"/>
    <w:rsid w:val="005F15AB"/>
    <w:rsid w:val="005F2C19"/>
    <w:rsid w:val="005F5918"/>
    <w:rsid w:val="005F616E"/>
    <w:rsid w:val="00602EF4"/>
    <w:rsid w:val="00606EEE"/>
    <w:rsid w:val="0061381A"/>
    <w:rsid w:val="006138CE"/>
    <w:rsid w:val="006175AD"/>
    <w:rsid w:val="00617601"/>
    <w:rsid w:val="00621C24"/>
    <w:rsid w:val="00623658"/>
    <w:rsid w:val="006250F0"/>
    <w:rsid w:val="006316C1"/>
    <w:rsid w:val="0063304D"/>
    <w:rsid w:val="006359C0"/>
    <w:rsid w:val="00643F58"/>
    <w:rsid w:val="00644F08"/>
    <w:rsid w:val="00646D88"/>
    <w:rsid w:val="0065724B"/>
    <w:rsid w:val="00657EC8"/>
    <w:rsid w:val="00661C78"/>
    <w:rsid w:val="00663F3C"/>
    <w:rsid w:val="00665370"/>
    <w:rsid w:val="00665507"/>
    <w:rsid w:val="00671D98"/>
    <w:rsid w:val="00673C0C"/>
    <w:rsid w:val="00676FC9"/>
    <w:rsid w:val="006770D6"/>
    <w:rsid w:val="00681E78"/>
    <w:rsid w:val="00682D2F"/>
    <w:rsid w:val="00684A88"/>
    <w:rsid w:val="006932F9"/>
    <w:rsid w:val="00693F19"/>
    <w:rsid w:val="00696490"/>
    <w:rsid w:val="006A3A8F"/>
    <w:rsid w:val="006A7196"/>
    <w:rsid w:val="006B3051"/>
    <w:rsid w:val="006B3093"/>
    <w:rsid w:val="006B6A3D"/>
    <w:rsid w:val="006B6C76"/>
    <w:rsid w:val="006C2BD1"/>
    <w:rsid w:val="006C2BF7"/>
    <w:rsid w:val="006C79E5"/>
    <w:rsid w:val="006D0F9E"/>
    <w:rsid w:val="006D3514"/>
    <w:rsid w:val="006D51A6"/>
    <w:rsid w:val="006D5CB1"/>
    <w:rsid w:val="006D6E42"/>
    <w:rsid w:val="006E0F1C"/>
    <w:rsid w:val="006E1CDD"/>
    <w:rsid w:val="006E238E"/>
    <w:rsid w:val="006E3DC7"/>
    <w:rsid w:val="006E5B49"/>
    <w:rsid w:val="006F35D5"/>
    <w:rsid w:val="006F4CB7"/>
    <w:rsid w:val="006F6468"/>
    <w:rsid w:val="006F66C8"/>
    <w:rsid w:val="006F6F30"/>
    <w:rsid w:val="00700BDE"/>
    <w:rsid w:val="007026DA"/>
    <w:rsid w:val="00705A58"/>
    <w:rsid w:val="007129BB"/>
    <w:rsid w:val="00713F80"/>
    <w:rsid w:val="00714578"/>
    <w:rsid w:val="00715569"/>
    <w:rsid w:val="00720217"/>
    <w:rsid w:val="00722AAB"/>
    <w:rsid w:val="0072499E"/>
    <w:rsid w:val="00726D82"/>
    <w:rsid w:val="00727A99"/>
    <w:rsid w:val="00731F95"/>
    <w:rsid w:val="00735653"/>
    <w:rsid w:val="00736C22"/>
    <w:rsid w:val="007447EE"/>
    <w:rsid w:val="00746070"/>
    <w:rsid w:val="00750482"/>
    <w:rsid w:val="007506CE"/>
    <w:rsid w:val="0075580A"/>
    <w:rsid w:val="007618EF"/>
    <w:rsid w:val="00761C29"/>
    <w:rsid w:val="00761CBA"/>
    <w:rsid w:val="00762866"/>
    <w:rsid w:val="0076316C"/>
    <w:rsid w:val="00767F9E"/>
    <w:rsid w:val="007717BB"/>
    <w:rsid w:val="00771E21"/>
    <w:rsid w:val="00772B97"/>
    <w:rsid w:val="00773D77"/>
    <w:rsid w:val="00773F8E"/>
    <w:rsid w:val="00777B22"/>
    <w:rsid w:val="00780F91"/>
    <w:rsid w:val="00782340"/>
    <w:rsid w:val="00793131"/>
    <w:rsid w:val="0079438F"/>
    <w:rsid w:val="007A52B8"/>
    <w:rsid w:val="007D2C30"/>
    <w:rsid w:val="007D2CA5"/>
    <w:rsid w:val="007D3CD1"/>
    <w:rsid w:val="007D4A77"/>
    <w:rsid w:val="007D64F9"/>
    <w:rsid w:val="007D6FB8"/>
    <w:rsid w:val="007D75EB"/>
    <w:rsid w:val="007E254B"/>
    <w:rsid w:val="007E4CC2"/>
    <w:rsid w:val="007E72EC"/>
    <w:rsid w:val="007F1158"/>
    <w:rsid w:val="007F14D1"/>
    <w:rsid w:val="007F300A"/>
    <w:rsid w:val="007F4F9E"/>
    <w:rsid w:val="007F7B18"/>
    <w:rsid w:val="00804D2B"/>
    <w:rsid w:val="008066D4"/>
    <w:rsid w:val="00810CF5"/>
    <w:rsid w:val="00811C66"/>
    <w:rsid w:val="0081209F"/>
    <w:rsid w:val="008120EE"/>
    <w:rsid w:val="008140AF"/>
    <w:rsid w:val="00816326"/>
    <w:rsid w:val="0081757F"/>
    <w:rsid w:val="0082062E"/>
    <w:rsid w:val="0082104B"/>
    <w:rsid w:val="008213C7"/>
    <w:rsid w:val="008215E4"/>
    <w:rsid w:val="0082285A"/>
    <w:rsid w:val="008240E6"/>
    <w:rsid w:val="008241C8"/>
    <w:rsid w:val="00826132"/>
    <w:rsid w:val="00831DBE"/>
    <w:rsid w:val="0083553A"/>
    <w:rsid w:val="00835B2D"/>
    <w:rsid w:val="0083760F"/>
    <w:rsid w:val="008407F5"/>
    <w:rsid w:val="008418A9"/>
    <w:rsid w:val="00841DB5"/>
    <w:rsid w:val="008423A0"/>
    <w:rsid w:val="008453D3"/>
    <w:rsid w:val="00846769"/>
    <w:rsid w:val="00853108"/>
    <w:rsid w:val="00854F40"/>
    <w:rsid w:val="0086113F"/>
    <w:rsid w:val="00864199"/>
    <w:rsid w:val="0086454F"/>
    <w:rsid w:val="008649D1"/>
    <w:rsid w:val="00867C85"/>
    <w:rsid w:val="008710DF"/>
    <w:rsid w:val="008719EC"/>
    <w:rsid w:val="00872875"/>
    <w:rsid w:val="00877E5E"/>
    <w:rsid w:val="00881115"/>
    <w:rsid w:val="00881258"/>
    <w:rsid w:val="0089062F"/>
    <w:rsid w:val="00890EF3"/>
    <w:rsid w:val="00891545"/>
    <w:rsid w:val="00894311"/>
    <w:rsid w:val="00894382"/>
    <w:rsid w:val="008A31ED"/>
    <w:rsid w:val="008A3222"/>
    <w:rsid w:val="008A45DA"/>
    <w:rsid w:val="008A48C1"/>
    <w:rsid w:val="008A6F7B"/>
    <w:rsid w:val="008A73E9"/>
    <w:rsid w:val="008A7D54"/>
    <w:rsid w:val="008A7E30"/>
    <w:rsid w:val="008B3AF9"/>
    <w:rsid w:val="008B58A2"/>
    <w:rsid w:val="008B65FB"/>
    <w:rsid w:val="008B672F"/>
    <w:rsid w:val="008C1AD9"/>
    <w:rsid w:val="008C217D"/>
    <w:rsid w:val="008C2780"/>
    <w:rsid w:val="008C512D"/>
    <w:rsid w:val="008C57C6"/>
    <w:rsid w:val="008C73DC"/>
    <w:rsid w:val="008D076E"/>
    <w:rsid w:val="008D149D"/>
    <w:rsid w:val="008E038F"/>
    <w:rsid w:val="008E502A"/>
    <w:rsid w:val="008F11CB"/>
    <w:rsid w:val="008F56F6"/>
    <w:rsid w:val="00901103"/>
    <w:rsid w:val="009032FD"/>
    <w:rsid w:val="009040BB"/>
    <w:rsid w:val="00906BBE"/>
    <w:rsid w:val="009108DE"/>
    <w:rsid w:val="00911322"/>
    <w:rsid w:val="00915D63"/>
    <w:rsid w:val="00917477"/>
    <w:rsid w:val="009219DD"/>
    <w:rsid w:val="00925BD4"/>
    <w:rsid w:val="009301C5"/>
    <w:rsid w:val="00943C51"/>
    <w:rsid w:val="00945CF1"/>
    <w:rsid w:val="00954495"/>
    <w:rsid w:val="009636BA"/>
    <w:rsid w:val="00963CA2"/>
    <w:rsid w:val="00966977"/>
    <w:rsid w:val="00967A7F"/>
    <w:rsid w:val="00972939"/>
    <w:rsid w:val="00972DA9"/>
    <w:rsid w:val="00973E7F"/>
    <w:rsid w:val="009743CD"/>
    <w:rsid w:val="009751F6"/>
    <w:rsid w:val="00977AE4"/>
    <w:rsid w:val="00980020"/>
    <w:rsid w:val="009805B5"/>
    <w:rsid w:val="0098215D"/>
    <w:rsid w:val="00983B3E"/>
    <w:rsid w:val="00984D0E"/>
    <w:rsid w:val="00986090"/>
    <w:rsid w:val="00990D8F"/>
    <w:rsid w:val="00994D34"/>
    <w:rsid w:val="0099657D"/>
    <w:rsid w:val="009A1B29"/>
    <w:rsid w:val="009A295D"/>
    <w:rsid w:val="009A6F76"/>
    <w:rsid w:val="009B39DB"/>
    <w:rsid w:val="009B5740"/>
    <w:rsid w:val="009C1E0B"/>
    <w:rsid w:val="009C7371"/>
    <w:rsid w:val="009C7725"/>
    <w:rsid w:val="009D0053"/>
    <w:rsid w:val="009D32C4"/>
    <w:rsid w:val="009D5AAC"/>
    <w:rsid w:val="009E4649"/>
    <w:rsid w:val="009E7BDC"/>
    <w:rsid w:val="009F0890"/>
    <w:rsid w:val="009F2359"/>
    <w:rsid w:val="00A0134E"/>
    <w:rsid w:val="00A06262"/>
    <w:rsid w:val="00A148BC"/>
    <w:rsid w:val="00A14ABA"/>
    <w:rsid w:val="00A14C20"/>
    <w:rsid w:val="00A176E0"/>
    <w:rsid w:val="00A30CBC"/>
    <w:rsid w:val="00A3523B"/>
    <w:rsid w:val="00A3694C"/>
    <w:rsid w:val="00A43724"/>
    <w:rsid w:val="00A43EE9"/>
    <w:rsid w:val="00A51E48"/>
    <w:rsid w:val="00A52D48"/>
    <w:rsid w:val="00A71901"/>
    <w:rsid w:val="00A7371F"/>
    <w:rsid w:val="00A775FA"/>
    <w:rsid w:val="00A776C2"/>
    <w:rsid w:val="00A80933"/>
    <w:rsid w:val="00A817A3"/>
    <w:rsid w:val="00A84611"/>
    <w:rsid w:val="00A93CAD"/>
    <w:rsid w:val="00A9612A"/>
    <w:rsid w:val="00AA2C0B"/>
    <w:rsid w:val="00AA3A3A"/>
    <w:rsid w:val="00AA495A"/>
    <w:rsid w:val="00AB10BB"/>
    <w:rsid w:val="00AB2684"/>
    <w:rsid w:val="00AB4432"/>
    <w:rsid w:val="00AB7F07"/>
    <w:rsid w:val="00AC40EB"/>
    <w:rsid w:val="00AC4AF9"/>
    <w:rsid w:val="00AC56FB"/>
    <w:rsid w:val="00AC6F6C"/>
    <w:rsid w:val="00AD0F8D"/>
    <w:rsid w:val="00AD3B84"/>
    <w:rsid w:val="00AD67F5"/>
    <w:rsid w:val="00AD6F90"/>
    <w:rsid w:val="00AD7B0C"/>
    <w:rsid w:val="00AE007B"/>
    <w:rsid w:val="00AE0FD1"/>
    <w:rsid w:val="00AE75A0"/>
    <w:rsid w:val="00AF4540"/>
    <w:rsid w:val="00AF5737"/>
    <w:rsid w:val="00AF6652"/>
    <w:rsid w:val="00AF6F01"/>
    <w:rsid w:val="00AF76CF"/>
    <w:rsid w:val="00B00463"/>
    <w:rsid w:val="00B006D7"/>
    <w:rsid w:val="00B0079D"/>
    <w:rsid w:val="00B03A83"/>
    <w:rsid w:val="00B05A19"/>
    <w:rsid w:val="00B10EF1"/>
    <w:rsid w:val="00B11D95"/>
    <w:rsid w:val="00B122E4"/>
    <w:rsid w:val="00B12DDA"/>
    <w:rsid w:val="00B12E92"/>
    <w:rsid w:val="00B1453D"/>
    <w:rsid w:val="00B22ACD"/>
    <w:rsid w:val="00B24F59"/>
    <w:rsid w:val="00B26DDD"/>
    <w:rsid w:val="00B26F96"/>
    <w:rsid w:val="00B33D8F"/>
    <w:rsid w:val="00B35057"/>
    <w:rsid w:val="00B3574E"/>
    <w:rsid w:val="00B36CA2"/>
    <w:rsid w:val="00B41DF5"/>
    <w:rsid w:val="00B44FE6"/>
    <w:rsid w:val="00B45D2E"/>
    <w:rsid w:val="00B53713"/>
    <w:rsid w:val="00B56879"/>
    <w:rsid w:val="00B5721C"/>
    <w:rsid w:val="00B619E0"/>
    <w:rsid w:val="00B65A4D"/>
    <w:rsid w:val="00B73DC1"/>
    <w:rsid w:val="00B74475"/>
    <w:rsid w:val="00B766A6"/>
    <w:rsid w:val="00B77AAA"/>
    <w:rsid w:val="00B8150D"/>
    <w:rsid w:val="00B8233B"/>
    <w:rsid w:val="00B85FF2"/>
    <w:rsid w:val="00B86819"/>
    <w:rsid w:val="00B90377"/>
    <w:rsid w:val="00B92AFC"/>
    <w:rsid w:val="00B948E5"/>
    <w:rsid w:val="00B95EE6"/>
    <w:rsid w:val="00B96E76"/>
    <w:rsid w:val="00BA09D6"/>
    <w:rsid w:val="00BA370E"/>
    <w:rsid w:val="00BA5A02"/>
    <w:rsid w:val="00BA6508"/>
    <w:rsid w:val="00BB05E0"/>
    <w:rsid w:val="00BB1C59"/>
    <w:rsid w:val="00BB465A"/>
    <w:rsid w:val="00BC103F"/>
    <w:rsid w:val="00BC25DE"/>
    <w:rsid w:val="00BC38E2"/>
    <w:rsid w:val="00BC63D7"/>
    <w:rsid w:val="00BD0047"/>
    <w:rsid w:val="00BD10E1"/>
    <w:rsid w:val="00BD2BCE"/>
    <w:rsid w:val="00BE65B6"/>
    <w:rsid w:val="00BE700A"/>
    <w:rsid w:val="00BF1274"/>
    <w:rsid w:val="00BF26F4"/>
    <w:rsid w:val="00BF2732"/>
    <w:rsid w:val="00BF40C3"/>
    <w:rsid w:val="00BF6134"/>
    <w:rsid w:val="00BF6BCE"/>
    <w:rsid w:val="00BF7990"/>
    <w:rsid w:val="00C049D3"/>
    <w:rsid w:val="00C04C69"/>
    <w:rsid w:val="00C105FF"/>
    <w:rsid w:val="00C10931"/>
    <w:rsid w:val="00C157C6"/>
    <w:rsid w:val="00C21424"/>
    <w:rsid w:val="00C21B10"/>
    <w:rsid w:val="00C307A7"/>
    <w:rsid w:val="00C35646"/>
    <w:rsid w:val="00C36D52"/>
    <w:rsid w:val="00C3747B"/>
    <w:rsid w:val="00C37D47"/>
    <w:rsid w:val="00C40A8D"/>
    <w:rsid w:val="00C411A0"/>
    <w:rsid w:val="00C450B0"/>
    <w:rsid w:val="00C45C47"/>
    <w:rsid w:val="00C47A9E"/>
    <w:rsid w:val="00C52084"/>
    <w:rsid w:val="00C5283B"/>
    <w:rsid w:val="00C52DD6"/>
    <w:rsid w:val="00C55240"/>
    <w:rsid w:val="00C577D5"/>
    <w:rsid w:val="00C57AF7"/>
    <w:rsid w:val="00C57DDF"/>
    <w:rsid w:val="00C606A6"/>
    <w:rsid w:val="00C60B1F"/>
    <w:rsid w:val="00C64159"/>
    <w:rsid w:val="00C67A5A"/>
    <w:rsid w:val="00C75B56"/>
    <w:rsid w:val="00C80852"/>
    <w:rsid w:val="00C819BB"/>
    <w:rsid w:val="00C85516"/>
    <w:rsid w:val="00C870B0"/>
    <w:rsid w:val="00C91D90"/>
    <w:rsid w:val="00C95F72"/>
    <w:rsid w:val="00CA4DD0"/>
    <w:rsid w:val="00CA5F75"/>
    <w:rsid w:val="00CB18EE"/>
    <w:rsid w:val="00CB302C"/>
    <w:rsid w:val="00CB32D2"/>
    <w:rsid w:val="00CB4759"/>
    <w:rsid w:val="00CB76CA"/>
    <w:rsid w:val="00CC1534"/>
    <w:rsid w:val="00CC2A39"/>
    <w:rsid w:val="00CC6007"/>
    <w:rsid w:val="00CC7597"/>
    <w:rsid w:val="00CD2B4D"/>
    <w:rsid w:val="00CD63F6"/>
    <w:rsid w:val="00CE1E18"/>
    <w:rsid w:val="00CE2E4C"/>
    <w:rsid w:val="00CE3CE7"/>
    <w:rsid w:val="00CE6097"/>
    <w:rsid w:val="00CF038C"/>
    <w:rsid w:val="00D01883"/>
    <w:rsid w:val="00D01FCC"/>
    <w:rsid w:val="00D06998"/>
    <w:rsid w:val="00D10261"/>
    <w:rsid w:val="00D134D9"/>
    <w:rsid w:val="00D177EC"/>
    <w:rsid w:val="00D17D15"/>
    <w:rsid w:val="00D22097"/>
    <w:rsid w:val="00D23DE3"/>
    <w:rsid w:val="00D250FD"/>
    <w:rsid w:val="00D310A0"/>
    <w:rsid w:val="00D314DB"/>
    <w:rsid w:val="00D328E4"/>
    <w:rsid w:val="00D32F66"/>
    <w:rsid w:val="00D3629E"/>
    <w:rsid w:val="00D36578"/>
    <w:rsid w:val="00D37B9A"/>
    <w:rsid w:val="00D439B8"/>
    <w:rsid w:val="00D446EA"/>
    <w:rsid w:val="00D55D46"/>
    <w:rsid w:val="00D5645A"/>
    <w:rsid w:val="00D571A2"/>
    <w:rsid w:val="00D620C4"/>
    <w:rsid w:val="00D65CFD"/>
    <w:rsid w:val="00D66020"/>
    <w:rsid w:val="00D66866"/>
    <w:rsid w:val="00D7024C"/>
    <w:rsid w:val="00D71140"/>
    <w:rsid w:val="00D7151B"/>
    <w:rsid w:val="00D836EC"/>
    <w:rsid w:val="00D85B40"/>
    <w:rsid w:val="00D9083D"/>
    <w:rsid w:val="00D914DB"/>
    <w:rsid w:val="00D9475F"/>
    <w:rsid w:val="00DA2125"/>
    <w:rsid w:val="00DA2A85"/>
    <w:rsid w:val="00DA6924"/>
    <w:rsid w:val="00DA7615"/>
    <w:rsid w:val="00DB3E19"/>
    <w:rsid w:val="00DC2A5B"/>
    <w:rsid w:val="00DC3246"/>
    <w:rsid w:val="00DC5E08"/>
    <w:rsid w:val="00DC622F"/>
    <w:rsid w:val="00DC7768"/>
    <w:rsid w:val="00DD654B"/>
    <w:rsid w:val="00DE2687"/>
    <w:rsid w:val="00DE60FF"/>
    <w:rsid w:val="00DF66E7"/>
    <w:rsid w:val="00DF7E5D"/>
    <w:rsid w:val="00E00F8B"/>
    <w:rsid w:val="00E030A5"/>
    <w:rsid w:val="00E05ADC"/>
    <w:rsid w:val="00E07008"/>
    <w:rsid w:val="00E11DEA"/>
    <w:rsid w:val="00E12FCA"/>
    <w:rsid w:val="00E14AF9"/>
    <w:rsid w:val="00E14CA2"/>
    <w:rsid w:val="00E16C0A"/>
    <w:rsid w:val="00E254A6"/>
    <w:rsid w:val="00E270A3"/>
    <w:rsid w:val="00E3082C"/>
    <w:rsid w:val="00E338B6"/>
    <w:rsid w:val="00E36052"/>
    <w:rsid w:val="00E4023B"/>
    <w:rsid w:val="00E40255"/>
    <w:rsid w:val="00E403EA"/>
    <w:rsid w:val="00E41F81"/>
    <w:rsid w:val="00E42051"/>
    <w:rsid w:val="00E442C5"/>
    <w:rsid w:val="00E453D6"/>
    <w:rsid w:val="00E4612F"/>
    <w:rsid w:val="00E4738E"/>
    <w:rsid w:val="00E50833"/>
    <w:rsid w:val="00E53417"/>
    <w:rsid w:val="00E53C24"/>
    <w:rsid w:val="00E54ED2"/>
    <w:rsid w:val="00E57607"/>
    <w:rsid w:val="00E6329A"/>
    <w:rsid w:val="00E6697E"/>
    <w:rsid w:val="00E66E40"/>
    <w:rsid w:val="00E72B35"/>
    <w:rsid w:val="00E73E6D"/>
    <w:rsid w:val="00E74857"/>
    <w:rsid w:val="00E75E91"/>
    <w:rsid w:val="00E75EE1"/>
    <w:rsid w:val="00E81191"/>
    <w:rsid w:val="00E811AD"/>
    <w:rsid w:val="00E82B88"/>
    <w:rsid w:val="00E8411D"/>
    <w:rsid w:val="00E86ED4"/>
    <w:rsid w:val="00E905B5"/>
    <w:rsid w:val="00E91C5A"/>
    <w:rsid w:val="00E933FB"/>
    <w:rsid w:val="00E93BFE"/>
    <w:rsid w:val="00E94E3B"/>
    <w:rsid w:val="00E97132"/>
    <w:rsid w:val="00E97378"/>
    <w:rsid w:val="00EA10DE"/>
    <w:rsid w:val="00EA1F8B"/>
    <w:rsid w:val="00EA37D4"/>
    <w:rsid w:val="00EA433F"/>
    <w:rsid w:val="00EB2815"/>
    <w:rsid w:val="00EB378A"/>
    <w:rsid w:val="00EC2C25"/>
    <w:rsid w:val="00EC2F11"/>
    <w:rsid w:val="00EC4C6A"/>
    <w:rsid w:val="00ED05F2"/>
    <w:rsid w:val="00ED15F1"/>
    <w:rsid w:val="00ED2F6A"/>
    <w:rsid w:val="00ED3AAD"/>
    <w:rsid w:val="00ED7288"/>
    <w:rsid w:val="00ED7B6D"/>
    <w:rsid w:val="00EE1D82"/>
    <w:rsid w:val="00EE4680"/>
    <w:rsid w:val="00EE5FE4"/>
    <w:rsid w:val="00EE7B1D"/>
    <w:rsid w:val="00EF3B34"/>
    <w:rsid w:val="00EF694C"/>
    <w:rsid w:val="00F00080"/>
    <w:rsid w:val="00F011AC"/>
    <w:rsid w:val="00F01495"/>
    <w:rsid w:val="00F01B37"/>
    <w:rsid w:val="00F04546"/>
    <w:rsid w:val="00F046E8"/>
    <w:rsid w:val="00F1001E"/>
    <w:rsid w:val="00F12D0F"/>
    <w:rsid w:val="00F2029E"/>
    <w:rsid w:val="00F214DF"/>
    <w:rsid w:val="00F2250D"/>
    <w:rsid w:val="00F22B98"/>
    <w:rsid w:val="00F2440F"/>
    <w:rsid w:val="00F2526C"/>
    <w:rsid w:val="00F26C93"/>
    <w:rsid w:val="00F27721"/>
    <w:rsid w:val="00F367CE"/>
    <w:rsid w:val="00F51894"/>
    <w:rsid w:val="00F52899"/>
    <w:rsid w:val="00F551B7"/>
    <w:rsid w:val="00F57792"/>
    <w:rsid w:val="00F638C8"/>
    <w:rsid w:val="00F64CE2"/>
    <w:rsid w:val="00F67587"/>
    <w:rsid w:val="00F73309"/>
    <w:rsid w:val="00F7448F"/>
    <w:rsid w:val="00F752EE"/>
    <w:rsid w:val="00F813BB"/>
    <w:rsid w:val="00F846FC"/>
    <w:rsid w:val="00F9028F"/>
    <w:rsid w:val="00F90536"/>
    <w:rsid w:val="00F91ECD"/>
    <w:rsid w:val="00F9701E"/>
    <w:rsid w:val="00FA0F46"/>
    <w:rsid w:val="00FA222F"/>
    <w:rsid w:val="00FB1F76"/>
    <w:rsid w:val="00FB23DA"/>
    <w:rsid w:val="00FB339E"/>
    <w:rsid w:val="00FC02F5"/>
    <w:rsid w:val="00FC0FDC"/>
    <w:rsid w:val="00FC10FB"/>
    <w:rsid w:val="00FC4D3C"/>
    <w:rsid w:val="00FD1C29"/>
    <w:rsid w:val="00FD3505"/>
    <w:rsid w:val="00FD7BE7"/>
    <w:rsid w:val="00FE1151"/>
    <w:rsid w:val="00FE19A4"/>
    <w:rsid w:val="00FE1E7E"/>
    <w:rsid w:val="00FE3AA5"/>
    <w:rsid w:val="00FE42B2"/>
    <w:rsid w:val="00FF1B29"/>
    <w:rsid w:val="00FF2071"/>
    <w:rsid w:val="00FF473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399B"/>
    <w:pPr>
      <w:keepNext/>
      <w:overflowPunct w:val="0"/>
      <w:autoSpaceDE w:val="0"/>
      <w:autoSpaceDN w:val="0"/>
      <w:adjustRightInd w:val="0"/>
      <w:ind w:firstLine="567"/>
      <w:jc w:val="both"/>
      <w:textAlignment w:val="baseline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1639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99B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1639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E57607"/>
    <w:pPr>
      <w:widowControl w:val="0"/>
      <w:adjustRightInd w:val="0"/>
      <w:spacing w:line="360" w:lineRule="atLeast"/>
      <w:ind w:firstLine="720"/>
      <w:jc w:val="both"/>
    </w:pPr>
    <w:rPr>
      <w:bCs/>
      <w:sz w:val="28"/>
    </w:rPr>
  </w:style>
  <w:style w:type="character" w:customStyle="1" w:styleId="a4">
    <w:name w:val="Основной текст с отступом Знак"/>
    <w:basedOn w:val="a0"/>
    <w:link w:val="a3"/>
    <w:rsid w:val="00E5760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PlusNormal">
    <w:name w:val="ConsPlusNormal"/>
    <w:rsid w:val="00E576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E5760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ConsPlusTitle">
    <w:name w:val="ConsPlusTitle"/>
    <w:rsid w:val="00E576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34401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A13A9"/>
    <w:pPr>
      <w:ind w:left="720"/>
      <w:contextualSpacing/>
    </w:pPr>
  </w:style>
  <w:style w:type="paragraph" w:styleId="a7">
    <w:name w:val="Body Text"/>
    <w:basedOn w:val="a"/>
    <w:link w:val="a8"/>
    <w:rsid w:val="00925BD4"/>
    <w:pPr>
      <w:spacing w:after="120"/>
    </w:pPr>
  </w:style>
  <w:style w:type="character" w:customStyle="1" w:styleId="a8">
    <w:name w:val="Основной текст Знак"/>
    <w:basedOn w:val="a0"/>
    <w:link w:val="a7"/>
    <w:rsid w:val="00925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606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1 Знак Знак Знак Знак Знак Знак"/>
    <w:basedOn w:val="a"/>
    <w:rsid w:val="008355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"/>
    <w:basedOn w:val="a"/>
    <w:rsid w:val="00192AC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a">
    <w:name w:val="Table Grid"/>
    <w:basedOn w:val="a1"/>
    <w:uiPriority w:val="59"/>
    <w:rsid w:val="007F7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nhideWhenUsed/>
    <w:rsid w:val="00B22A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2A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22A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2A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0079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00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нак Знак1 Знак Знак Знак Знак Знак Знак1"/>
    <w:basedOn w:val="a"/>
    <w:rsid w:val="00657E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1611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611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7E4CC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F20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rongEmphasis">
    <w:name w:val="Strong Emphasis"/>
    <w:rsid w:val="00731F95"/>
    <w:rPr>
      <w:b/>
      <w:bCs/>
    </w:rPr>
  </w:style>
  <w:style w:type="character" w:customStyle="1" w:styleId="12">
    <w:name w:val="Заголовок №1_"/>
    <w:basedOn w:val="a0"/>
    <w:link w:val="13"/>
    <w:rsid w:val="00663F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663F3C"/>
    <w:pPr>
      <w:shd w:val="clear" w:color="auto" w:fill="FFFFFF"/>
      <w:spacing w:line="245" w:lineRule="exact"/>
      <w:outlineLvl w:val="0"/>
    </w:pPr>
    <w:rPr>
      <w:sz w:val="26"/>
      <w:szCs w:val="26"/>
      <w:lang w:eastAsia="en-US"/>
    </w:rPr>
  </w:style>
  <w:style w:type="paragraph" w:customStyle="1" w:styleId="ConsPlusNonformat">
    <w:name w:val="ConsPlusNonformat"/>
    <w:rsid w:val="002F41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rsid w:val="002F41FE"/>
    <w:rPr>
      <w:color w:val="0000FF"/>
      <w:u w:val="single"/>
    </w:rPr>
  </w:style>
  <w:style w:type="paragraph" w:styleId="23">
    <w:name w:val="Body Text 2"/>
    <w:basedOn w:val="a"/>
    <w:link w:val="24"/>
    <w:rsid w:val="002F41F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F41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nhideWhenUsed/>
    <w:rsid w:val="002F41FE"/>
    <w:pPr>
      <w:spacing w:before="100" w:beforeAutospacing="1" w:after="100" w:afterAutospacing="1"/>
    </w:pPr>
  </w:style>
  <w:style w:type="paragraph" w:customStyle="1" w:styleId="af3">
    <w:name w:val="Акт"/>
    <w:basedOn w:val="a"/>
    <w:link w:val="af4"/>
    <w:qFormat/>
    <w:rsid w:val="002F41FE"/>
    <w:pPr>
      <w:suppressAutoHyphens/>
      <w:ind w:firstLine="709"/>
      <w:jc w:val="both"/>
    </w:pPr>
    <w:rPr>
      <w:sz w:val="28"/>
      <w:szCs w:val="28"/>
      <w:lang w:eastAsia="x-none"/>
    </w:rPr>
  </w:style>
  <w:style w:type="character" w:customStyle="1" w:styleId="af4">
    <w:name w:val="Акт Знак"/>
    <w:link w:val="af3"/>
    <w:locked/>
    <w:rsid w:val="002F41FE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customStyle="1" w:styleId="14">
    <w:name w:val="Без интервала1"/>
    <w:rsid w:val="0016399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16399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">
    <w:name w:val="Без интервала3"/>
    <w:rsid w:val="0016399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4">
    <w:name w:val="Без интервала4"/>
    <w:rsid w:val="0016399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5">
    <w:name w:val="Текст сноски Знак"/>
    <w:link w:val="af6"/>
    <w:semiHidden/>
    <w:locked/>
    <w:rsid w:val="0016399B"/>
    <w:rPr>
      <w:lang w:eastAsia="ru-RU"/>
    </w:rPr>
  </w:style>
  <w:style w:type="paragraph" w:styleId="af6">
    <w:name w:val="footnote text"/>
    <w:basedOn w:val="a"/>
    <w:link w:val="af5"/>
    <w:semiHidden/>
    <w:rsid w:val="0016399B"/>
    <w:rPr>
      <w:rFonts w:asciiTheme="minorHAnsi" w:eastAsiaTheme="minorHAnsi" w:hAnsiTheme="minorHAnsi" w:cstheme="minorBidi"/>
      <w:sz w:val="22"/>
      <w:szCs w:val="22"/>
    </w:rPr>
  </w:style>
  <w:style w:type="character" w:customStyle="1" w:styleId="15">
    <w:name w:val="Текст сноски Знак1"/>
    <w:basedOn w:val="a0"/>
    <w:uiPriority w:val="99"/>
    <w:semiHidden/>
    <w:rsid w:val="001639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Char Знак Знак Знак"/>
    <w:basedOn w:val="a"/>
    <w:rsid w:val="001639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Style5">
    <w:name w:val="Style5"/>
    <w:basedOn w:val="a"/>
    <w:rsid w:val="0016399B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15">
    <w:name w:val="Font Style15"/>
    <w:rsid w:val="0016399B"/>
    <w:rPr>
      <w:rFonts w:ascii="Times New Roman" w:hAnsi="Times New Roman" w:cs="Times New Roman"/>
      <w:sz w:val="22"/>
      <w:szCs w:val="22"/>
    </w:rPr>
  </w:style>
  <w:style w:type="paragraph" w:customStyle="1" w:styleId="210">
    <w:name w:val="Основной текст 21"/>
    <w:basedOn w:val="a"/>
    <w:rsid w:val="0016399B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styleId="af7">
    <w:name w:val="page number"/>
    <w:basedOn w:val="a0"/>
    <w:rsid w:val="0016399B"/>
  </w:style>
  <w:style w:type="character" w:customStyle="1" w:styleId="26">
    <w:name w:val="Основной текст (2)_"/>
    <w:link w:val="211"/>
    <w:locked/>
    <w:rsid w:val="0016399B"/>
    <w:rPr>
      <w:b/>
      <w:bCs/>
      <w:sz w:val="27"/>
      <w:szCs w:val="27"/>
      <w:shd w:val="clear" w:color="auto" w:fill="FFFFFF"/>
    </w:rPr>
  </w:style>
  <w:style w:type="paragraph" w:customStyle="1" w:styleId="211">
    <w:name w:val="Основной текст (2)1"/>
    <w:basedOn w:val="a"/>
    <w:link w:val="26"/>
    <w:rsid w:val="0016399B"/>
    <w:pPr>
      <w:widowControl w:val="0"/>
      <w:shd w:val="clear" w:color="auto" w:fill="FFFFFF"/>
      <w:spacing w:after="120" w:line="240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styleId="af8">
    <w:name w:val="footnote reference"/>
    <w:semiHidden/>
    <w:rsid w:val="002B24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399B"/>
    <w:pPr>
      <w:keepNext/>
      <w:overflowPunct w:val="0"/>
      <w:autoSpaceDE w:val="0"/>
      <w:autoSpaceDN w:val="0"/>
      <w:adjustRightInd w:val="0"/>
      <w:ind w:firstLine="567"/>
      <w:jc w:val="both"/>
      <w:textAlignment w:val="baseline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1639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99B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1639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E57607"/>
    <w:pPr>
      <w:widowControl w:val="0"/>
      <w:adjustRightInd w:val="0"/>
      <w:spacing w:line="360" w:lineRule="atLeast"/>
      <w:ind w:firstLine="720"/>
      <w:jc w:val="both"/>
    </w:pPr>
    <w:rPr>
      <w:bCs/>
      <w:sz w:val="28"/>
    </w:rPr>
  </w:style>
  <w:style w:type="character" w:customStyle="1" w:styleId="a4">
    <w:name w:val="Основной текст с отступом Знак"/>
    <w:basedOn w:val="a0"/>
    <w:link w:val="a3"/>
    <w:rsid w:val="00E5760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PlusNormal">
    <w:name w:val="ConsPlusNormal"/>
    <w:rsid w:val="00E576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E5760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ConsPlusTitle">
    <w:name w:val="ConsPlusTitle"/>
    <w:rsid w:val="00E576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34401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A13A9"/>
    <w:pPr>
      <w:ind w:left="720"/>
      <w:contextualSpacing/>
    </w:pPr>
  </w:style>
  <w:style w:type="paragraph" w:styleId="a7">
    <w:name w:val="Body Text"/>
    <w:basedOn w:val="a"/>
    <w:link w:val="a8"/>
    <w:rsid w:val="00925BD4"/>
    <w:pPr>
      <w:spacing w:after="120"/>
    </w:pPr>
  </w:style>
  <w:style w:type="character" w:customStyle="1" w:styleId="a8">
    <w:name w:val="Основной текст Знак"/>
    <w:basedOn w:val="a0"/>
    <w:link w:val="a7"/>
    <w:rsid w:val="00925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606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1 Знак Знак Знак Знак Знак Знак"/>
    <w:basedOn w:val="a"/>
    <w:rsid w:val="008355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"/>
    <w:basedOn w:val="a"/>
    <w:rsid w:val="00192AC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a">
    <w:name w:val="Table Grid"/>
    <w:basedOn w:val="a1"/>
    <w:uiPriority w:val="59"/>
    <w:rsid w:val="007F7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nhideWhenUsed/>
    <w:rsid w:val="00B22A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2A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22A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2A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0079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00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нак Знак1 Знак Знак Знак Знак Знак Знак1"/>
    <w:basedOn w:val="a"/>
    <w:rsid w:val="00657E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1611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611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7E4CC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F20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rongEmphasis">
    <w:name w:val="Strong Emphasis"/>
    <w:rsid w:val="00731F95"/>
    <w:rPr>
      <w:b/>
      <w:bCs/>
    </w:rPr>
  </w:style>
  <w:style w:type="character" w:customStyle="1" w:styleId="12">
    <w:name w:val="Заголовок №1_"/>
    <w:basedOn w:val="a0"/>
    <w:link w:val="13"/>
    <w:rsid w:val="00663F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663F3C"/>
    <w:pPr>
      <w:shd w:val="clear" w:color="auto" w:fill="FFFFFF"/>
      <w:spacing w:line="245" w:lineRule="exact"/>
      <w:outlineLvl w:val="0"/>
    </w:pPr>
    <w:rPr>
      <w:sz w:val="26"/>
      <w:szCs w:val="26"/>
      <w:lang w:eastAsia="en-US"/>
    </w:rPr>
  </w:style>
  <w:style w:type="paragraph" w:customStyle="1" w:styleId="ConsPlusNonformat">
    <w:name w:val="ConsPlusNonformat"/>
    <w:rsid w:val="002F41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rsid w:val="002F41FE"/>
    <w:rPr>
      <w:color w:val="0000FF"/>
      <w:u w:val="single"/>
    </w:rPr>
  </w:style>
  <w:style w:type="paragraph" w:styleId="23">
    <w:name w:val="Body Text 2"/>
    <w:basedOn w:val="a"/>
    <w:link w:val="24"/>
    <w:rsid w:val="002F41F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F41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nhideWhenUsed/>
    <w:rsid w:val="002F41FE"/>
    <w:pPr>
      <w:spacing w:before="100" w:beforeAutospacing="1" w:after="100" w:afterAutospacing="1"/>
    </w:pPr>
  </w:style>
  <w:style w:type="paragraph" w:customStyle="1" w:styleId="af3">
    <w:name w:val="Акт"/>
    <w:basedOn w:val="a"/>
    <w:link w:val="af4"/>
    <w:qFormat/>
    <w:rsid w:val="002F41FE"/>
    <w:pPr>
      <w:suppressAutoHyphens/>
      <w:ind w:firstLine="709"/>
      <w:jc w:val="both"/>
    </w:pPr>
    <w:rPr>
      <w:sz w:val="28"/>
      <w:szCs w:val="28"/>
      <w:lang w:eastAsia="x-none"/>
    </w:rPr>
  </w:style>
  <w:style w:type="character" w:customStyle="1" w:styleId="af4">
    <w:name w:val="Акт Знак"/>
    <w:link w:val="af3"/>
    <w:locked/>
    <w:rsid w:val="002F41FE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customStyle="1" w:styleId="14">
    <w:name w:val="Без интервала1"/>
    <w:rsid w:val="0016399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16399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">
    <w:name w:val="Без интервала3"/>
    <w:rsid w:val="0016399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4">
    <w:name w:val="Без интервала4"/>
    <w:rsid w:val="0016399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5">
    <w:name w:val="Текст сноски Знак"/>
    <w:link w:val="af6"/>
    <w:semiHidden/>
    <w:locked/>
    <w:rsid w:val="0016399B"/>
    <w:rPr>
      <w:lang w:eastAsia="ru-RU"/>
    </w:rPr>
  </w:style>
  <w:style w:type="paragraph" w:styleId="af6">
    <w:name w:val="footnote text"/>
    <w:basedOn w:val="a"/>
    <w:link w:val="af5"/>
    <w:semiHidden/>
    <w:rsid w:val="0016399B"/>
    <w:rPr>
      <w:rFonts w:asciiTheme="minorHAnsi" w:eastAsiaTheme="minorHAnsi" w:hAnsiTheme="minorHAnsi" w:cstheme="minorBidi"/>
      <w:sz w:val="22"/>
      <w:szCs w:val="22"/>
    </w:rPr>
  </w:style>
  <w:style w:type="character" w:customStyle="1" w:styleId="15">
    <w:name w:val="Текст сноски Знак1"/>
    <w:basedOn w:val="a0"/>
    <w:uiPriority w:val="99"/>
    <w:semiHidden/>
    <w:rsid w:val="001639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Char Знак Знак Знак"/>
    <w:basedOn w:val="a"/>
    <w:rsid w:val="001639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Style5">
    <w:name w:val="Style5"/>
    <w:basedOn w:val="a"/>
    <w:rsid w:val="0016399B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15">
    <w:name w:val="Font Style15"/>
    <w:rsid w:val="0016399B"/>
    <w:rPr>
      <w:rFonts w:ascii="Times New Roman" w:hAnsi="Times New Roman" w:cs="Times New Roman"/>
      <w:sz w:val="22"/>
      <w:szCs w:val="22"/>
    </w:rPr>
  </w:style>
  <w:style w:type="paragraph" w:customStyle="1" w:styleId="210">
    <w:name w:val="Основной текст 21"/>
    <w:basedOn w:val="a"/>
    <w:rsid w:val="0016399B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styleId="af7">
    <w:name w:val="page number"/>
    <w:basedOn w:val="a0"/>
    <w:rsid w:val="0016399B"/>
  </w:style>
  <w:style w:type="character" w:customStyle="1" w:styleId="26">
    <w:name w:val="Основной текст (2)_"/>
    <w:link w:val="211"/>
    <w:locked/>
    <w:rsid w:val="0016399B"/>
    <w:rPr>
      <w:b/>
      <w:bCs/>
      <w:sz w:val="27"/>
      <w:szCs w:val="27"/>
      <w:shd w:val="clear" w:color="auto" w:fill="FFFFFF"/>
    </w:rPr>
  </w:style>
  <w:style w:type="paragraph" w:customStyle="1" w:styleId="211">
    <w:name w:val="Основной текст (2)1"/>
    <w:basedOn w:val="a"/>
    <w:link w:val="26"/>
    <w:rsid w:val="0016399B"/>
    <w:pPr>
      <w:widowControl w:val="0"/>
      <w:shd w:val="clear" w:color="auto" w:fill="FFFFFF"/>
      <w:spacing w:after="120" w:line="240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styleId="af8">
    <w:name w:val="footnote reference"/>
    <w:semiHidden/>
    <w:rsid w:val="002B24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18F6AC91ED689231D7A9C1707BB21898557CB6DAEED7057C26817EF81WEmDG" TargetMode="External"/><Relationship Id="rId18" Type="http://schemas.openxmlformats.org/officeDocument/2006/relationships/hyperlink" Target="consultantplus://offline/ref=18C562FCECD58FF19F607A6E40A9057428581CB28C691F5DEE51FBF07647255DF513336FD068C188aDc7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84035910739B053E9F26B3FFEE55A99866F027B36C6FDBEF730CBD0CA40A29280AC793A616928C0t7X7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18F6AC91ED689231D7A9C1707BB21898557CB6DAEED7057C26817EF81ED2D0B7D03B59DCC41629BWCm8G" TargetMode="External"/><Relationship Id="rId17" Type="http://schemas.openxmlformats.org/officeDocument/2006/relationships/hyperlink" Target="consultantplus://offline/ref=465905817D6202B3F0A68FAEEE4E658D4828DBA9BA1E7D88C975BFD2E24E675455F33D7D9607F605g42C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C562FCECD58FF19F607A6E40A9057428581CB28C691F5DEE51FBF07647255DF513336FD068C188aDc7G" TargetMode="External"/><Relationship Id="rId20" Type="http://schemas.openxmlformats.org/officeDocument/2006/relationships/hyperlink" Target="consultantplus://offline/ref=784035910739B053E9F26B3FFEE55A99866F027B36C6FDBEF730CBD0CA40A29280AC793A616928C0t7X7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BAE3ED701657170FCBBECE7FDF1FC67884E3C75AAB7EBA0AF7CE817BF3585425521CC1D4248472x0iEG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8C562FCECD58FF19F607A6E40A9057428581CB28C691F5DEE51FBF07647255DF513336FD068C188aDc7G" TargetMode="External"/><Relationship Id="rId23" Type="http://schemas.openxmlformats.org/officeDocument/2006/relationships/hyperlink" Target="consultantplus://offline/ref=48019F153AAFCFBBF36E5C8FFC8A864B644CD372D39D5C86666CF96A84A3BEC41E5B0D7B6A8C247Ft622F" TargetMode="External"/><Relationship Id="rId10" Type="http://schemas.openxmlformats.org/officeDocument/2006/relationships/hyperlink" Target="consultantplus://offline/ref=0A7C079F62C36A73AE74259074B3F5FCCA077CDE0432E85E88E24B32455A57261106DB30025C2EwFz5G" TargetMode="External"/><Relationship Id="rId19" Type="http://schemas.openxmlformats.org/officeDocument/2006/relationships/hyperlink" Target="consultantplus://offline/ref=784035910739B053E9F26B3FFEE55A99866F027B36C6FDBEF730CBD0CA40A29280AC793A616928C0t7X7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A7C079F62C36A73AE74259074B3F5FCCA077CDE0432E85E88E24B32455A57261106DB30025C29wFzFG" TargetMode="External"/><Relationship Id="rId14" Type="http://schemas.openxmlformats.org/officeDocument/2006/relationships/hyperlink" Target="consultantplus://offline/ref=C69954532A0B2DBCB8BF94DC8DCE86E796538ECAB902CB7C7B6784410A5EAB1C40C7E9719FCC6DA8B4W1H" TargetMode="External"/><Relationship Id="rId22" Type="http://schemas.openxmlformats.org/officeDocument/2006/relationships/hyperlink" Target="consultantplus://offline/ref=48019F153AAFCFBBF36E5C8FFC8A864B644DD476DC955C86666CF96A84A3BEC41E5B0D7B6A8C2479t62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A972B-D470-4738-BD5E-52271040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22</Pages>
  <Words>9086</Words>
  <Characters>51793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Лепешкина Инна Рустамовна</dc:creator>
  <cp:lastModifiedBy>Константинова Надежда Георгиевна</cp:lastModifiedBy>
  <cp:revision>37</cp:revision>
  <cp:lastPrinted>2016-05-06T08:42:00Z</cp:lastPrinted>
  <dcterms:created xsi:type="dcterms:W3CDTF">2016-03-29T08:14:00Z</dcterms:created>
  <dcterms:modified xsi:type="dcterms:W3CDTF">2016-12-29T08:41:00Z</dcterms:modified>
</cp:coreProperties>
</file>