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30" w:rsidRPr="00A072D0" w:rsidRDefault="008B2923" w:rsidP="00665130">
      <w:pPr>
        <w:ind w:left="5664" w:right="-284"/>
        <w:rPr>
          <w:szCs w:val="22"/>
        </w:rPr>
      </w:pPr>
      <w:r w:rsidRPr="008B2923">
        <w:rPr>
          <w:color w:val="FF0000"/>
          <w:sz w:val="26"/>
          <w:szCs w:val="26"/>
          <w:lang w:eastAsia="ar-SA"/>
        </w:rPr>
        <w:t xml:space="preserve">                                                        </w:t>
      </w:r>
      <w:r w:rsidR="00665130">
        <w:t xml:space="preserve">           </w:t>
      </w:r>
      <w:bookmarkStart w:id="0" w:name="_GoBack"/>
      <w:bookmarkEnd w:id="0"/>
      <w:r w:rsidR="00665130">
        <w:t>«</w:t>
      </w:r>
      <w:r w:rsidR="00665130" w:rsidRPr="00A072D0">
        <w:rPr>
          <w:szCs w:val="22"/>
        </w:rPr>
        <w:t>УТВЕРЖД</w:t>
      </w:r>
      <w:r w:rsidR="00665130">
        <w:rPr>
          <w:szCs w:val="22"/>
        </w:rPr>
        <w:t>АЮ»</w:t>
      </w:r>
    </w:p>
    <w:p w:rsidR="00665130" w:rsidRDefault="00665130" w:rsidP="00665130">
      <w:pPr>
        <w:ind w:left="5664" w:right="-284"/>
        <w:rPr>
          <w:szCs w:val="22"/>
        </w:rPr>
      </w:pPr>
      <w:r>
        <w:rPr>
          <w:szCs w:val="22"/>
        </w:rPr>
        <w:t>Председатель</w:t>
      </w:r>
    </w:p>
    <w:p w:rsidR="00665130" w:rsidRDefault="00665130" w:rsidP="00665130">
      <w:pPr>
        <w:ind w:left="5664" w:right="-284"/>
        <w:rPr>
          <w:szCs w:val="22"/>
        </w:rPr>
      </w:pPr>
      <w:r w:rsidRPr="00A072D0">
        <w:rPr>
          <w:szCs w:val="22"/>
        </w:rPr>
        <w:t>Контрольно-счетной</w:t>
      </w:r>
      <w:r>
        <w:rPr>
          <w:szCs w:val="22"/>
        </w:rPr>
        <w:t xml:space="preserve"> п</w:t>
      </w:r>
      <w:r w:rsidRPr="00A072D0">
        <w:rPr>
          <w:szCs w:val="22"/>
        </w:rPr>
        <w:t>алаты</w:t>
      </w:r>
      <w:r>
        <w:rPr>
          <w:szCs w:val="22"/>
        </w:rPr>
        <w:t xml:space="preserve"> </w:t>
      </w:r>
    </w:p>
    <w:p w:rsidR="00665130" w:rsidRDefault="00665130" w:rsidP="00665130">
      <w:pPr>
        <w:ind w:left="5664" w:right="-284"/>
        <w:rPr>
          <w:szCs w:val="22"/>
        </w:rPr>
      </w:pPr>
      <w:r>
        <w:rPr>
          <w:szCs w:val="22"/>
        </w:rPr>
        <w:t>Боровичского муниципального района</w:t>
      </w:r>
    </w:p>
    <w:p w:rsidR="00665130" w:rsidRPr="00565F46" w:rsidRDefault="00665130" w:rsidP="00665130">
      <w:pPr>
        <w:tabs>
          <w:tab w:val="left" w:pos="5387"/>
          <w:tab w:val="left" w:pos="5529"/>
        </w:tabs>
        <w:rPr>
          <w:rFonts w:ascii="Times New Roman CYR" w:hAnsi="Times New Roman CYR"/>
          <w:b/>
          <w:szCs w:val="28"/>
        </w:rPr>
      </w:pPr>
      <w:r>
        <w:rPr>
          <w:szCs w:val="22"/>
        </w:rPr>
        <w:tab/>
        <w:t xml:space="preserve">     Приказ от 08.09.2017 № 12</w:t>
      </w:r>
    </w:p>
    <w:p w:rsidR="00E233A7" w:rsidRPr="008A07EB" w:rsidRDefault="00E233A7" w:rsidP="00665130">
      <w:pPr>
        <w:tabs>
          <w:tab w:val="left" w:pos="1134"/>
        </w:tabs>
        <w:suppressAutoHyphens/>
        <w:ind w:firstLine="567"/>
        <w:jc w:val="center"/>
        <w:rPr>
          <w:sz w:val="26"/>
          <w:szCs w:val="26"/>
          <w:lang w:eastAsia="ar-SA"/>
        </w:rPr>
      </w:pPr>
    </w:p>
    <w:p w:rsidR="00B3502C" w:rsidRPr="008A07EB" w:rsidRDefault="00B3502C" w:rsidP="00B3502C">
      <w:pPr>
        <w:jc w:val="center"/>
        <w:rPr>
          <w:szCs w:val="28"/>
        </w:rPr>
      </w:pPr>
    </w:p>
    <w:p w:rsidR="00B3502C" w:rsidRPr="008A07EB" w:rsidRDefault="00B3502C" w:rsidP="00B3502C">
      <w:pPr>
        <w:jc w:val="center"/>
        <w:rPr>
          <w:b/>
          <w:szCs w:val="28"/>
        </w:rPr>
      </w:pPr>
    </w:p>
    <w:p w:rsidR="00B3502C" w:rsidRPr="008A07EB" w:rsidRDefault="002F73F7" w:rsidP="00B3502C">
      <w:pPr>
        <w:jc w:val="center"/>
        <w:rPr>
          <w:b/>
          <w:sz w:val="26"/>
          <w:szCs w:val="26"/>
        </w:rPr>
      </w:pPr>
      <w:r w:rsidRPr="008A07EB">
        <w:rPr>
          <w:b/>
          <w:sz w:val="26"/>
          <w:szCs w:val="26"/>
        </w:rPr>
        <w:t>СТАНДАРТ</w:t>
      </w:r>
    </w:p>
    <w:p w:rsidR="002F73F7" w:rsidRPr="008A07EB" w:rsidRDefault="002F73F7" w:rsidP="00B3502C">
      <w:pPr>
        <w:jc w:val="center"/>
        <w:rPr>
          <w:b/>
          <w:sz w:val="26"/>
          <w:szCs w:val="26"/>
        </w:rPr>
      </w:pPr>
      <w:r w:rsidRPr="008A07EB">
        <w:rPr>
          <w:b/>
          <w:sz w:val="26"/>
          <w:szCs w:val="26"/>
        </w:rPr>
        <w:t>ВНЕШНЕГО МУНИЦИПАЛЬНОГО ФИНАНСОВОГО КОНТРОЛЯ</w:t>
      </w:r>
    </w:p>
    <w:p w:rsidR="002F73F7" w:rsidRPr="008A07EB" w:rsidRDefault="002F73F7" w:rsidP="00B3502C">
      <w:pPr>
        <w:jc w:val="center"/>
        <w:rPr>
          <w:sz w:val="26"/>
          <w:szCs w:val="26"/>
        </w:rPr>
      </w:pPr>
      <w:r w:rsidRPr="008A07EB">
        <w:rPr>
          <w:b/>
          <w:sz w:val="26"/>
          <w:szCs w:val="26"/>
        </w:rPr>
        <w:t xml:space="preserve"> « АУДИТ В СФЕРЕ ЗАКУПОК ТОВАРОВ</w:t>
      </w:r>
      <w:r w:rsidR="00470A82" w:rsidRPr="008A07EB">
        <w:rPr>
          <w:b/>
          <w:sz w:val="26"/>
          <w:szCs w:val="26"/>
        </w:rPr>
        <w:t>,</w:t>
      </w:r>
      <w:r w:rsidRPr="008A07EB">
        <w:rPr>
          <w:b/>
          <w:sz w:val="26"/>
          <w:szCs w:val="26"/>
        </w:rPr>
        <w:t xml:space="preserve"> РАБОТ, УСЛУГ ДЛЯ ОБЕСПЕЧЕНИЯ МУНИЦИПАЛЬНЫХ НУЖД»</w:t>
      </w:r>
    </w:p>
    <w:p w:rsidR="00B3502C" w:rsidRPr="008A07EB" w:rsidRDefault="00B3502C" w:rsidP="00B3502C">
      <w:pPr>
        <w:autoSpaceDE w:val="0"/>
        <w:autoSpaceDN w:val="0"/>
        <w:adjustRightInd w:val="0"/>
        <w:ind w:left="-420" w:right="281"/>
        <w:rPr>
          <w:bCs/>
          <w:sz w:val="28"/>
          <w:szCs w:val="28"/>
        </w:rPr>
      </w:pPr>
    </w:p>
    <w:p w:rsidR="009A792C" w:rsidRPr="008A07EB" w:rsidRDefault="009A792C" w:rsidP="009A792C">
      <w:pPr>
        <w:autoSpaceDE w:val="0"/>
        <w:autoSpaceDN w:val="0"/>
        <w:adjustRightInd w:val="0"/>
        <w:jc w:val="center"/>
        <w:rPr>
          <w:b/>
          <w:bCs/>
          <w:sz w:val="28"/>
          <w:szCs w:val="28"/>
        </w:rPr>
      </w:pPr>
      <w:r w:rsidRPr="008A07EB">
        <w:rPr>
          <w:b/>
          <w:bCs/>
          <w:sz w:val="28"/>
          <w:szCs w:val="28"/>
        </w:rPr>
        <w:t>1. Общие положения</w:t>
      </w:r>
    </w:p>
    <w:p w:rsidR="009A792C" w:rsidRPr="008A07EB" w:rsidRDefault="009A792C" w:rsidP="009A792C">
      <w:pPr>
        <w:pStyle w:val="a3"/>
        <w:autoSpaceDE w:val="0"/>
        <w:autoSpaceDN w:val="0"/>
        <w:adjustRightInd w:val="0"/>
        <w:ind w:left="0" w:firstLine="709"/>
        <w:jc w:val="both"/>
        <w:rPr>
          <w:b/>
          <w:bCs/>
          <w:sz w:val="28"/>
          <w:szCs w:val="28"/>
        </w:rPr>
      </w:pPr>
    </w:p>
    <w:p w:rsidR="002F73F7" w:rsidRPr="008A07EB" w:rsidRDefault="006A6641" w:rsidP="009A792C">
      <w:pPr>
        <w:ind w:firstLine="709"/>
        <w:jc w:val="both"/>
        <w:rPr>
          <w:sz w:val="26"/>
          <w:szCs w:val="26"/>
        </w:rPr>
      </w:pPr>
      <w:r w:rsidRPr="008A07EB">
        <w:rPr>
          <w:sz w:val="28"/>
          <w:szCs w:val="28"/>
        </w:rPr>
        <w:t>1.1</w:t>
      </w:r>
      <w:r w:rsidRPr="008A07EB">
        <w:rPr>
          <w:sz w:val="26"/>
          <w:szCs w:val="26"/>
        </w:rPr>
        <w:t>.</w:t>
      </w:r>
      <w:r w:rsidR="004B0986" w:rsidRPr="008A07EB">
        <w:rPr>
          <w:b/>
          <w:sz w:val="26"/>
          <w:szCs w:val="26"/>
        </w:rPr>
        <w:t xml:space="preserve"> </w:t>
      </w:r>
      <w:r w:rsidR="004B0986" w:rsidRPr="008A07EB">
        <w:rPr>
          <w:sz w:val="26"/>
          <w:szCs w:val="26"/>
        </w:rPr>
        <w:t> </w:t>
      </w:r>
      <w:proofErr w:type="gramStart"/>
      <w:r w:rsidR="004B0986" w:rsidRPr="008A07EB">
        <w:rPr>
          <w:sz w:val="26"/>
          <w:szCs w:val="26"/>
        </w:rPr>
        <w:t>Стандарт внешнего муниципального финансового контроля «</w:t>
      </w:r>
      <w:r w:rsidR="00470A82" w:rsidRPr="008A07EB">
        <w:rPr>
          <w:sz w:val="26"/>
          <w:szCs w:val="26"/>
        </w:rPr>
        <w:t>А</w:t>
      </w:r>
      <w:r w:rsidR="004B0986" w:rsidRPr="008A07EB">
        <w:rPr>
          <w:sz w:val="26"/>
          <w:szCs w:val="26"/>
        </w:rPr>
        <w:t>удит в сфере закупок товаров, работ, услуг для обеспечения муниципальных нужд» (далее – Стандарт) разработан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98 Федерального закона от 5 апреля 2013 г. № 44-ФЗ «О контрактной системе в сфере закупок товаров, работ, услуг</w:t>
      </w:r>
      <w:proofErr w:type="gramEnd"/>
      <w:r w:rsidR="004B0986" w:rsidRPr="008A07EB">
        <w:rPr>
          <w:sz w:val="26"/>
          <w:szCs w:val="26"/>
        </w:rPr>
        <w:t xml:space="preserve"> для обеспечения государственны</w:t>
      </w:r>
      <w:r w:rsidR="001A4CFE" w:rsidRPr="008A07EB">
        <w:rPr>
          <w:sz w:val="26"/>
          <w:szCs w:val="26"/>
        </w:rPr>
        <w:t>х и муниципальных нужд» (далее Федеральный з</w:t>
      </w:r>
      <w:r w:rsidR="004B0986" w:rsidRPr="008A07EB">
        <w:rPr>
          <w:sz w:val="26"/>
          <w:szCs w:val="26"/>
        </w:rPr>
        <w:t xml:space="preserve">акон № 44-ФЗ), </w:t>
      </w:r>
    </w:p>
    <w:p w:rsidR="009A792C" w:rsidRPr="008A07EB" w:rsidRDefault="009A792C" w:rsidP="009A792C">
      <w:pPr>
        <w:ind w:firstLine="709"/>
        <w:jc w:val="both"/>
        <w:rPr>
          <w:sz w:val="26"/>
          <w:szCs w:val="26"/>
        </w:rPr>
      </w:pPr>
      <w:r w:rsidRPr="008A07EB">
        <w:rPr>
          <w:sz w:val="26"/>
          <w:szCs w:val="26"/>
        </w:rPr>
        <w:t>1.2.</w:t>
      </w:r>
      <w:r w:rsidR="00470A82" w:rsidRPr="008A07EB">
        <w:rPr>
          <w:sz w:val="26"/>
          <w:szCs w:val="26"/>
        </w:rPr>
        <w:t xml:space="preserve"> Стандарт разработан в соответствии с </w:t>
      </w:r>
      <w:r w:rsidR="006A6641" w:rsidRPr="008A07EB">
        <w:rPr>
          <w:sz w:val="26"/>
          <w:szCs w:val="26"/>
        </w:rPr>
        <w:t xml:space="preserve">общими требованиями к стандартам внешнего государственного и муниципального финансового контроля, </w:t>
      </w:r>
      <w:proofErr w:type="gramStart"/>
      <w:r w:rsidR="006A6641" w:rsidRPr="008A07EB">
        <w:rPr>
          <w:sz w:val="26"/>
          <w:szCs w:val="26"/>
        </w:rPr>
        <w:t>утвержденными Коллегией Счётной палаты Российской Федерации (протокол от 1</w:t>
      </w:r>
      <w:r w:rsidR="00B76F65" w:rsidRPr="008A07EB">
        <w:rPr>
          <w:sz w:val="26"/>
          <w:szCs w:val="26"/>
        </w:rPr>
        <w:t>7.10</w:t>
      </w:r>
      <w:r w:rsidR="006A6641" w:rsidRPr="008A07EB">
        <w:rPr>
          <w:sz w:val="26"/>
          <w:szCs w:val="26"/>
        </w:rPr>
        <w:t>.201</w:t>
      </w:r>
      <w:r w:rsidR="00B76F65" w:rsidRPr="008A07EB">
        <w:rPr>
          <w:sz w:val="26"/>
          <w:szCs w:val="26"/>
        </w:rPr>
        <w:t>4 № 47К (993</w:t>
      </w:r>
      <w:r w:rsidR="008A0741" w:rsidRPr="008A07EB">
        <w:rPr>
          <w:sz w:val="26"/>
          <w:szCs w:val="26"/>
        </w:rPr>
        <w:t>)</w:t>
      </w:r>
      <w:r w:rsidR="006A6641" w:rsidRPr="008A07EB">
        <w:rPr>
          <w:sz w:val="26"/>
          <w:szCs w:val="26"/>
        </w:rPr>
        <w:t>.</w:t>
      </w:r>
      <w:proofErr w:type="gramEnd"/>
    </w:p>
    <w:p w:rsidR="00A769D4" w:rsidRPr="008A07EB" w:rsidRDefault="00A769D4" w:rsidP="002035CC">
      <w:pPr>
        <w:autoSpaceDE w:val="0"/>
        <w:autoSpaceDN w:val="0"/>
        <w:adjustRightInd w:val="0"/>
        <w:ind w:firstLine="709"/>
        <w:jc w:val="both"/>
        <w:rPr>
          <w:sz w:val="26"/>
          <w:szCs w:val="26"/>
        </w:rPr>
      </w:pPr>
      <w:r w:rsidRPr="008A07EB">
        <w:rPr>
          <w:sz w:val="26"/>
          <w:szCs w:val="26"/>
        </w:rPr>
        <w:t>1.</w:t>
      </w:r>
      <w:r w:rsidR="00FB4845" w:rsidRPr="008A07EB">
        <w:rPr>
          <w:sz w:val="26"/>
          <w:szCs w:val="26"/>
        </w:rPr>
        <w:t>3</w:t>
      </w:r>
      <w:r w:rsidRPr="008A07EB">
        <w:rPr>
          <w:sz w:val="26"/>
          <w:szCs w:val="26"/>
        </w:rPr>
        <w:t xml:space="preserve">. </w:t>
      </w:r>
      <w:r w:rsidR="003E0705" w:rsidRPr="008A07EB">
        <w:rPr>
          <w:sz w:val="26"/>
          <w:szCs w:val="26"/>
        </w:rPr>
        <w:t>Основные понятия, используемые в настоящем Стандарте, соответствуют понятиям, установленным в ст. 3 Федерального закона</w:t>
      </w:r>
      <w:r w:rsidR="004B0986" w:rsidRPr="008A07EB">
        <w:rPr>
          <w:sz w:val="26"/>
          <w:szCs w:val="26"/>
        </w:rPr>
        <w:t xml:space="preserve">   4</w:t>
      </w:r>
      <w:r w:rsidR="003E0705" w:rsidRPr="008A07EB">
        <w:rPr>
          <w:sz w:val="26"/>
          <w:szCs w:val="26"/>
        </w:rPr>
        <w:t>4-ФЗ.</w:t>
      </w:r>
    </w:p>
    <w:p w:rsidR="00720093" w:rsidRPr="008A07EB" w:rsidRDefault="00720093" w:rsidP="00A769D4">
      <w:pPr>
        <w:pStyle w:val="ConsPlusNormal"/>
        <w:ind w:firstLine="709"/>
        <w:jc w:val="both"/>
        <w:rPr>
          <w:rFonts w:ascii="Times New Roman" w:hAnsi="Times New Roman" w:cs="Times New Roman"/>
          <w:sz w:val="28"/>
          <w:szCs w:val="28"/>
        </w:rPr>
      </w:pPr>
    </w:p>
    <w:p w:rsidR="00720093" w:rsidRPr="008A07EB" w:rsidRDefault="0089311B" w:rsidP="0089311B">
      <w:pPr>
        <w:pStyle w:val="a3"/>
        <w:numPr>
          <w:ilvl w:val="0"/>
          <w:numId w:val="6"/>
        </w:numPr>
        <w:autoSpaceDE w:val="0"/>
        <w:autoSpaceDN w:val="0"/>
        <w:adjustRightInd w:val="0"/>
        <w:ind w:left="1701" w:hanging="230"/>
        <w:rPr>
          <w:b/>
          <w:sz w:val="28"/>
          <w:szCs w:val="28"/>
        </w:rPr>
      </w:pPr>
      <w:r w:rsidRPr="008A07EB">
        <w:rPr>
          <w:b/>
          <w:bCs/>
          <w:sz w:val="28"/>
          <w:szCs w:val="28"/>
        </w:rPr>
        <w:t xml:space="preserve">  </w:t>
      </w:r>
      <w:r w:rsidR="00720093" w:rsidRPr="008A07EB">
        <w:rPr>
          <w:b/>
          <w:bCs/>
          <w:sz w:val="28"/>
          <w:szCs w:val="28"/>
        </w:rPr>
        <w:t>Общая характеристика а</w:t>
      </w:r>
      <w:r w:rsidR="00720093" w:rsidRPr="008A07EB">
        <w:rPr>
          <w:b/>
          <w:sz w:val="28"/>
          <w:szCs w:val="28"/>
        </w:rPr>
        <w:t>удита закупок</w:t>
      </w:r>
      <w:r w:rsidR="00B47032" w:rsidRPr="008A07EB">
        <w:rPr>
          <w:b/>
          <w:sz w:val="28"/>
          <w:szCs w:val="28"/>
        </w:rPr>
        <w:t>.</w:t>
      </w:r>
    </w:p>
    <w:p w:rsidR="006A5D22" w:rsidRPr="008A07EB" w:rsidRDefault="006A5D22" w:rsidP="002D0F02">
      <w:pPr>
        <w:pStyle w:val="a3"/>
        <w:autoSpaceDE w:val="0"/>
        <w:autoSpaceDN w:val="0"/>
        <w:adjustRightInd w:val="0"/>
        <w:ind w:left="1365"/>
        <w:jc w:val="center"/>
        <w:rPr>
          <w:b/>
          <w:sz w:val="26"/>
          <w:szCs w:val="26"/>
        </w:rPr>
      </w:pPr>
    </w:p>
    <w:p w:rsidR="00EB4C9A" w:rsidRPr="008A07EB" w:rsidRDefault="00724FC7" w:rsidP="00EB4C9A">
      <w:pPr>
        <w:pStyle w:val="ConsPlusNormal"/>
        <w:ind w:firstLine="709"/>
        <w:jc w:val="both"/>
        <w:rPr>
          <w:rFonts w:ascii="Times New Roman" w:hAnsi="Times New Roman" w:cs="Times New Roman"/>
          <w:sz w:val="26"/>
          <w:szCs w:val="26"/>
        </w:rPr>
      </w:pPr>
      <w:r w:rsidRPr="008A07EB">
        <w:rPr>
          <w:rFonts w:ascii="Times New Roman" w:hAnsi="Times New Roman" w:cs="Times New Roman"/>
          <w:sz w:val="26"/>
          <w:szCs w:val="26"/>
        </w:rPr>
        <w:t>2.1.</w:t>
      </w:r>
      <w:r w:rsidR="006A5D22" w:rsidRPr="008A07EB">
        <w:rPr>
          <w:rFonts w:ascii="Times New Roman" w:hAnsi="Times New Roman" w:cs="Times New Roman"/>
          <w:sz w:val="26"/>
          <w:szCs w:val="26"/>
        </w:rPr>
        <w:t>Аудит в сфере закупок</w:t>
      </w:r>
      <w:r w:rsidR="006A5D22" w:rsidRPr="008A07EB">
        <w:rPr>
          <w:rFonts w:ascii="Times New Roman" w:hAnsi="Times New Roman" w:cs="Times New Roman"/>
          <w:b/>
          <w:sz w:val="26"/>
          <w:szCs w:val="26"/>
        </w:rPr>
        <w:t xml:space="preserve"> </w:t>
      </w:r>
      <w:r w:rsidR="00675E3C" w:rsidRPr="008A07EB">
        <w:rPr>
          <w:rFonts w:ascii="Times New Roman" w:hAnsi="Times New Roman" w:cs="Times New Roman"/>
          <w:b/>
          <w:sz w:val="26"/>
          <w:szCs w:val="26"/>
        </w:rPr>
        <w:t xml:space="preserve">– </w:t>
      </w:r>
      <w:r w:rsidR="00675E3C" w:rsidRPr="008A07EB">
        <w:rPr>
          <w:rFonts w:ascii="Times New Roman" w:hAnsi="Times New Roman" w:cs="Times New Roman"/>
          <w:sz w:val="26"/>
          <w:szCs w:val="26"/>
        </w:rPr>
        <w:t>вид внешнего муниципального контроля,</w:t>
      </w:r>
      <w:r w:rsidR="00675E3C" w:rsidRPr="008A07EB">
        <w:rPr>
          <w:rFonts w:ascii="Times New Roman" w:hAnsi="Times New Roman" w:cs="Times New Roman"/>
          <w:b/>
          <w:sz w:val="26"/>
          <w:szCs w:val="26"/>
        </w:rPr>
        <w:t xml:space="preserve"> </w:t>
      </w:r>
      <w:r w:rsidR="006A5D22" w:rsidRPr="008A07EB">
        <w:rPr>
          <w:rFonts w:ascii="Times New Roman" w:hAnsi="Times New Roman" w:cs="Times New Roman"/>
          <w:bCs/>
          <w:sz w:val="26"/>
          <w:szCs w:val="26"/>
        </w:rPr>
        <w:t>осуществляе</w:t>
      </w:r>
      <w:r w:rsidR="00675E3C" w:rsidRPr="008A07EB">
        <w:rPr>
          <w:rFonts w:ascii="Times New Roman" w:hAnsi="Times New Roman" w:cs="Times New Roman"/>
          <w:bCs/>
          <w:sz w:val="26"/>
          <w:szCs w:val="26"/>
        </w:rPr>
        <w:t>мого</w:t>
      </w:r>
      <w:r w:rsidR="006A5D22" w:rsidRPr="008A07EB">
        <w:rPr>
          <w:rFonts w:ascii="Times New Roman" w:hAnsi="Times New Roman" w:cs="Times New Roman"/>
          <w:bCs/>
          <w:sz w:val="26"/>
          <w:szCs w:val="26"/>
        </w:rPr>
        <w:t xml:space="preserve"> в соответствии с полномочиями, установленными </w:t>
      </w:r>
      <w:r w:rsidR="006A5D22" w:rsidRPr="008A07EB">
        <w:rPr>
          <w:rFonts w:ascii="Times New Roman" w:hAnsi="Times New Roman" w:cs="Times New Roman"/>
          <w:sz w:val="26"/>
          <w:szCs w:val="26"/>
        </w:rPr>
        <w:t>ст</w:t>
      </w:r>
      <w:r w:rsidR="00B50D85" w:rsidRPr="008A07EB">
        <w:rPr>
          <w:rFonts w:ascii="Times New Roman" w:hAnsi="Times New Roman" w:cs="Times New Roman"/>
          <w:sz w:val="26"/>
          <w:szCs w:val="26"/>
        </w:rPr>
        <w:t>.</w:t>
      </w:r>
      <w:r w:rsidR="006A5D22" w:rsidRPr="008A07EB">
        <w:rPr>
          <w:rFonts w:ascii="Times New Roman" w:hAnsi="Times New Roman" w:cs="Times New Roman"/>
          <w:sz w:val="26"/>
          <w:szCs w:val="26"/>
        </w:rPr>
        <w:t xml:space="preserve"> 98 Федерального закона № 44-ФЗ.</w:t>
      </w:r>
      <w:r w:rsidR="008A597F" w:rsidRPr="008A07EB">
        <w:rPr>
          <w:rFonts w:ascii="Times New Roman" w:hAnsi="Times New Roman" w:cs="Times New Roman"/>
          <w:sz w:val="26"/>
          <w:szCs w:val="26"/>
        </w:rPr>
        <w:t xml:space="preserve"> </w:t>
      </w:r>
      <w:r w:rsidR="002A4ABE" w:rsidRPr="008A07EB">
        <w:rPr>
          <w:rFonts w:ascii="Times New Roman" w:hAnsi="Times New Roman" w:cs="Times New Roman"/>
          <w:sz w:val="26"/>
          <w:szCs w:val="26"/>
        </w:rPr>
        <w:t>П</w:t>
      </w:r>
      <w:r w:rsidR="008A597F" w:rsidRPr="008A07EB">
        <w:rPr>
          <w:rFonts w:ascii="Times New Roman" w:hAnsi="Times New Roman" w:cs="Times New Roman"/>
          <w:sz w:val="26"/>
          <w:szCs w:val="26"/>
        </w:rPr>
        <w:t xml:space="preserve">роводится в форме отдельного контрольного или экспертно-аналитического мероприятия, может быть </w:t>
      </w:r>
      <w:proofErr w:type="gramStart"/>
      <w:r w:rsidR="008A597F" w:rsidRPr="008A07EB">
        <w:rPr>
          <w:rFonts w:ascii="Times New Roman" w:hAnsi="Times New Roman" w:cs="Times New Roman"/>
          <w:sz w:val="26"/>
          <w:szCs w:val="26"/>
        </w:rPr>
        <w:t>выделен</w:t>
      </w:r>
      <w:proofErr w:type="gramEnd"/>
      <w:r w:rsidR="008A597F" w:rsidRPr="008A07EB">
        <w:rPr>
          <w:rFonts w:ascii="Times New Roman" w:hAnsi="Times New Roman" w:cs="Times New Roman"/>
          <w:sz w:val="26"/>
          <w:szCs w:val="26"/>
        </w:rPr>
        <w:t xml:space="preserve"> в качестве отдельного вопроса в рамках проводимого мероприятия. </w:t>
      </w:r>
      <w:r w:rsidR="00EB4C9A" w:rsidRPr="008A07EB">
        <w:rPr>
          <w:rFonts w:ascii="Times New Roman" w:hAnsi="Times New Roman" w:cs="Times New Roman"/>
          <w:sz w:val="26"/>
          <w:szCs w:val="26"/>
        </w:rPr>
        <w:t xml:space="preserve">     </w:t>
      </w:r>
    </w:p>
    <w:p w:rsidR="00EB4C9A" w:rsidRPr="008A07EB" w:rsidRDefault="008A597F" w:rsidP="00EB4C9A">
      <w:pPr>
        <w:pStyle w:val="ConsPlusNormal"/>
        <w:ind w:firstLine="709"/>
        <w:jc w:val="both"/>
        <w:rPr>
          <w:rFonts w:ascii="Times New Roman" w:eastAsiaTheme="minorHAnsi" w:hAnsi="Times New Roman" w:cs="Times New Roman"/>
          <w:sz w:val="26"/>
          <w:szCs w:val="26"/>
          <w:lang w:eastAsia="en-US"/>
        </w:rPr>
      </w:pPr>
      <w:r w:rsidRPr="008A07EB">
        <w:rPr>
          <w:rFonts w:ascii="Times New Roman" w:hAnsi="Times New Roman" w:cs="Times New Roman"/>
          <w:sz w:val="26"/>
          <w:szCs w:val="26"/>
        </w:rPr>
        <w:t xml:space="preserve">Аудит в сфере закупок осуществляется </w:t>
      </w:r>
      <w:r w:rsidR="00EB4C9A" w:rsidRPr="008A07EB">
        <w:rPr>
          <w:rFonts w:ascii="Times New Roman" w:eastAsiaTheme="minorHAnsi" w:hAnsi="Times New Roman" w:cs="Times New Roman"/>
          <w:sz w:val="26"/>
          <w:szCs w:val="26"/>
          <w:lang w:eastAsia="en-US"/>
        </w:rPr>
        <w:t xml:space="preserve">посредством проверки, анализа и оценки информации о законности, </w:t>
      </w:r>
      <w:r w:rsidR="006245CC" w:rsidRPr="008A07EB">
        <w:rPr>
          <w:rFonts w:ascii="Times New Roman" w:eastAsiaTheme="minorHAnsi" w:hAnsi="Times New Roman" w:cs="Times New Roman"/>
          <w:sz w:val="26"/>
          <w:szCs w:val="26"/>
          <w:lang w:eastAsia="en-US"/>
        </w:rPr>
        <w:t xml:space="preserve">о </w:t>
      </w:r>
      <w:r w:rsidR="00EB4C9A" w:rsidRPr="008A07EB">
        <w:rPr>
          <w:rFonts w:ascii="Times New Roman" w:eastAsiaTheme="minorHAnsi" w:hAnsi="Times New Roman" w:cs="Times New Roman"/>
          <w:sz w:val="26"/>
          <w:szCs w:val="26"/>
          <w:lang w:eastAsia="en-US"/>
        </w:rPr>
        <w:t>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346A8" w:rsidRPr="008A07EB" w:rsidRDefault="00724FC7" w:rsidP="0037746D">
      <w:pPr>
        <w:tabs>
          <w:tab w:val="left" w:pos="0"/>
        </w:tabs>
        <w:autoSpaceDE w:val="0"/>
        <w:autoSpaceDN w:val="0"/>
        <w:adjustRightInd w:val="0"/>
        <w:ind w:firstLine="709"/>
        <w:jc w:val="both"/>
        <w:rPr>
          <w:sz w:val="26"/>
          <w:szCs w:val="26"/>
        </w:rPr>
      </w:pPr>
      <w:r w:rsidRPr="008A07EB">
        <w:rPr>
          <w:sz w:val="26"/>
          <w:szCs w:val="26"/>
        </w:rPr>
        <w:t>2.2.</w:t>
      </w:r>
      <w:r w:rsidR="008346A8" w:rsidRPr="008A07EB">
        <w:rPr>
          <w:sz w:val="26"/>
          <w:szCs w:val="26"/>
        </w:rPr>
        <w:t xml:space="preserve">Цель аудита в сфере закупок – оценка результативности закупок, достижения целей осуществления закупок, определенных в соответствии со </w:t>
      </w:r>
      <w:hyperlink r:id="rId9" w:history="1">
        <w:r w:rsidR="008346A8" w:rsidRPr="008A07EB">
          <w:rPr>
            <w:sz w:val="26"/>
            <w:szCs w:val="26"/>
          </w:rPr>
          <w:t>ст. 13</w:t>
        </w:r>
      </w:hyperlink>
      <w:r w:rsidR="008346A8" w:rsidRPr="008A07EB">
        <w:rPr>
          <w:sz w:val="26"/>
          <w:szCs w:val="26"/>
        </w:rPr>
        <w:t xml:space="preserve"> Федерального закона № 44-ФЗ.</w:t>
      </w:r>
    </w:p>
    <w:p w:rsidR="00BD24F3" w:rsidRPr="008A07EB" w:rsidRDefault="00BD24F3" w:rsidP="00BD24F3">
      <w:pPr>
        <w:pStyle w:val="a8"/>
        <w:rPr>
          <w:sz w:val="26"/>
          <w:szCs w:val="26"/>
        </w:rPr>
      </w:pPr>
      <w:r w:rsidRPr="008A07EB">
        <w:rPr>
          <w:sz w:val="28"/>
          <w:szCs w:val="28"/>
        </w:rPr>
        <w:t xml:space="preserve">         </w:t>
      </w:r>
      <w:r w:rsidR="00B76F65" w:rsidRPr="008A07EB">
        <w:rPr>
          <w:sz w:val="28"/>
          <w:szCs w:val="28"/>
        </w:rPr>
        <w:tab/>
      </w:r>
      <w:r w:rsidR="00724FC7" w:rsidRPr="008A07EB">
        <w:rPr>
          <w:sz w:val="26"/>
          <w:szCs w:val="26"/>
        </w:rPr>
        <w:t>2.3.</w:t>
      </w:r>
      <w:r w:rsidR="008346A8" w:rsidRPr="008A07EB">
        <w:rPr>
          <w:sz w:val="26"/>
          <w:szCs w:val="26"/>
        </w:rPr>
        <w:t>Задачи аудита в сфере закупок:</w:t>
      </w:r>
    </w:p>
    <w:p w:rsidR="00BD24F3" w:rsidRPr="008A07EB" w:rsidRDefault="00BD24F3" w:rsidP="00BD24F3">
      <w:pPr>
        <w:pStyle w:val="a8"/>
        <w:jc w:val="both"/>
        <w:rPr>
          <w:sz w:val="26"/>
          <w:szCs w:val="26"/>
        </w:rPr>
      </w:pPr>
      <w:r w:rsidRPr="008A07EB">
        <w:rPr>
          <w:sz w:val="26"/>
          <w:szCs w:val="26"/>
        </w:rPr>
        <w:t xml:space="preserve">       </w:t>
      </w:r>
      <w:r w:rsidR="00B76F65" w:rsidRPr="008A07EB">
        <w:rPr>
          <w:sz w:val="26"/>
          <w:szCs w:val="26"/>
        </w:rPr>
        <w:t xml:space="preserve">     </w:t>
      </w:r>
      <w:r w:rsidR="000A1313" w:rsidRPr="008A07EB">
        <w:rPr>
          <w:sz w:val="26"/>
          <w:szCs w:val="26"/>
        </w:rPr>
        <w:t>2.3.1.</w:t>
      </w:r>
      <w:r w:rsidRPr="008A07EB">
        <w:rPr>
          <w:sz w:val="26"/>
          <w:szCs w:val="26"/>
        </w:rPr>
        <w:t xml:space="preserve"> </w:t>
      </w:r>
      <w:r w:rsidR="000A1313" w:rsidRPr="008A07EB">
        <w:rPr>
          <w:sz w:val="26"/>
          <w:szCs w:val="26"/>
        </w:rPr>
        <w:t>П</w:t>
      </w:r>
      <w:r w:rsidR="00724FC7" w:rsidRPr="008A07EB">
        <w:rPr>
          <w:rFonts w:eastAsia="Calibri"/>
          <w:sz w:val="26"/>
          <w:szCs w:val="26"/>
          <w:lang w:eastAsia="en-US"/>
        </w:rPr>
        <w:t>роверка,</w:t>
      </w:r>
      <w:r w:rsidR="00724FC7" w:rsidRPr="008A07EB">
        <w:rPr>
          <w:sz w:val="26"/>
          <w:szCs w:val="26"/>
        </w:rPr>
        <w:t xml:space="preserve"> анализ и оценка информации о законности, целесообразности, обоснованности (в том числе анализ и оценка процедуры планирования обоснования </w:t>
      </w:r>
      <w:r w:rsidR="00724FC7" w:rsidRPr="008A07EB">
        <w:rPr>
          <w:sz w:val="26"/>
          <w:szCs w:val="26"/>
        </w:rPr>
        <w:lastRenderedPageBreak/>
        <w:t>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w:t>
      </w:r>
      <w:r w:rsidR="009802C0" w:rsidRPr="008A07EB">
        <w:rPr>
          <w:sz w:val="26"/>
          <w:szCs w:val="26"/>
        </w:rPr>
        <w:t>.</w:t>
      </w:r>
    </w:p>
    <w:p w:rsidR="000A1313" w:rsidRPr="008A07EB" w:rsidRDefault="000A1313" w:rsidP="006341C6">
      <w:pPr>
        <w:pStyle w:val="a3"/>
        <w:keepNext/>
        <w:keepLines/>
        <w:ind w:left="0" w:firstLine="709"/>
        <w:jc w:val="both"/>
        <w:rPr>
          <w:sz w:val="26"/>
          <w:szCs w:val="26"/>
        </w:rPr>
      </w:pPr>
      <w:r w:rsidRPr="008A07EB">
        <w:rPr>
          <w:sz w:val="26"/>
          <w:szCs w:val="26"/>
        </w:rPr>
        <w:t>2.3.2.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2A4ABE" w:rsidRPr="008A07EB" w:rsidRDefault="002A4ABE" w:rsidP="002A4ABE">
      <w:pPr>
        <w:pStyle w:val="a3"/>
        <w:numPr>
          <w:ilvl w:val="1"/>
          <w:numId w:val="8"/>
        </w:numPr>
        <w:ind w:left="0" w:firstLine="709"/>
        <w:jc w:val="both"/>
        <w:rPr>
          <w:snapToGrid w:val="0"/>
          <w:sz w:val="26"/>
          <w:szCs w:val="26"/>
        </w:rPr>
      </w:pPr>
      <w:r w:rsidRPr="008A07EB">
        <w:rPr>
          <w:snapToGrid w:val="0"/>
          <w:sz w:val="26"/>
          <w:szCs w:val="26"/>
        </w:rPr>
        <w:t>Аудит в сфере закупок должен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p w:rsidR="008A0965" w:rsidRPr="008A07EB" w:rsidRDefault="008A0965" w:rsidP="002A4ABE">
      <w:pPr>
        <w:pStyle w:val="a3"/>
        <w:autoSpaceDE w:val="0"/>
        <w:autoSpaceDN w:val="0"/>
        <w:adjustRightInd w:val="0"/>
        <w:ind w:left="0" w:firstLine="709"/>
        <w:jc w:val="both"/>
        <w:rPr>
          <w:sz w:val="28"/>
          <w:szCs w:val="28"/>
        </w:rPr>
      </w:pPr>
    </w:p>
    <w:p w:rsidR="0026323B" w:rsidRPr="008A07EB" w:rsidRDefault="004B2B71" w:rsidP="004B2B71">
      <w:pPr>
        <w:pStyle w:val="a3"/>
        <w:numPr>
          <w:ilvl w:val="0"/>
          <w:numId w:val="8"/>
        </w:numPr>
        <w:tabs>
          <w:tab w:val="left" w:pos="851"/>
        </w:tabs>
        <w:autoSpaceDE w:val="0"/>
        <w:autoSpaceDN w:val="0"/>
        <w:adjustRightInd w:val="0"/>
        <w:ind w:left="851" w:right="849" w:firstLine="283"/>
        <w:jc w:val="center"/>
        <w:rPr>
          <w:b/>
          <w:sz w:val="26"/>
          <w:szCs w:val="26"/>
        </w:rPr>
      </w:pPr>
      <w:r w:rsidRPr="008A07EB">
        <w:rPr>
          <w:b/>
          <w:sz w:val="26"/>
          <w:szCs w:val="26"/>
        </w:rPr>
        <w:t xml:space="preserve">  </w:t>
      </w:r>
      <w:r w:rsidR="0026323B" w:rsidRPr="008A07EB">
        <w:rPr>
          <w:b/>
          <w:sz w:val="26"/>
          <w:szCs w:val="26"/>
        </w:rPr>
        <w:t>Предмет, объекты и источники информац</w:t>
      </w:r>
      <w:proofErr w:type="gramStart"/>
      <w:r w:rsidR="0026323B" w:rsidRPr="008A07EB">
        <w:rPr>
          <w:b/>
          <w:sz w:val="26"/>
          <w:szCs w:val="26"/>
        </w:rPr>
        <w:t xml:space="preserve">ии </w:t>
      </w:r>
      <w:r w:rsidR="00831DB5" w:rsidRPr="008A07EB">
        <w:rPr>
          <w:b/>
          <w:sz w:val="26"/>
          <w:szCs w:val="26"/>
        </w:rPr>
        <w:t xml:space="preserve"> </w:t>
      </w:r>
      <w:r w:rsidRPr="008A07EB">
        <w:rPr>
          <w:b/>
          <w:sz w:val="26"/>
          <w:szCs w:val="26"/>
        </w:rPr>
        <w:t>ау</w:t>
      </w:r>
      <w:proofErr w:type="gramEnd"/>
      <w:r w:rsidRPr="008A07EB">
        <w:rPr>
          <w:b/>
          <w:sz w:val="26"/>
          <w:szCs w:val="26"/>
        </w:rPr>
        <w:t>дита в сфере закупок</w:t>
      </w:r>
    </w:p>
    <w:p w:rsidR="0026323B" w:rsidRPr="008A07EB" w:rsidRDefault="0026323B" w:rsidP="0026323B">
      <w:pPr>
        <w:tabs>
          <w:tab w:val="left" w:pos="709"/>
          <w:tab w:val="left" w:pos="851"/>
        </w:tabs>
        <w:autoSpaceDE w:val="0"/>
        <w:autoSpaceDN w:val="0"/>
        <w:adjustRightInd w:val="0"/>
        <w:rPr>
          <w:b/>
          <w:sz w:val="26"/>
          <w:szCs w:val="26"/>
        </w:rPr>
      </w:pPr>
    </w:p>
    <w:p w:rsidR="00951637" w:rsidRPr="008A07EB" w:rsidRDefault="00951637" w:rsidP="00951637">
      <w:pPr>
        <w:ind w:firstLine="709"/>
        <w:jc w:val="both"/>
        <w:rPr>
          <w:sz w:val="26"/>
          <w:szCs w:val="26"/>
        </w:rPr>
      </w:pPr>
      <w:r w:rsidRPr="008A07EB">
        <w:rPr>
          <w:sz w:val="26"/>
          <w:szCs w:val="26"/>
        </w:rPr>
        <w:t xml:space="preserve">3.1. Предметом аудита в сфере закупок является процесс расходования средств </w:t>
      </w:r>
      <w:r w:rsidR="00B76F65" w:rsidRPr="008A07EB">
        <w:rPr>
          <w:sz w:val="26"/>
          <w:szCs w:val="26"/>
        </w:rPr>
        <w:t>бюджетных средств</w:t>
      </w:r>
      <w:r w:rsidRPr="008A07EB">
        <w:rPr>
          <w:sz w:val="26"/>
          <w:szCs w:val="26"/>
        </w:rPr>
        <w:t xml:space="preserve">, направляемых на закупки  в соответствии с требованиями законодательства о контрактной системе в сфере закупок. </w:t>
      </w:r>
    </w:p>
    <w:p w:rsidR="00951637" w:rsidRPr="008A07EB" w:rsidRDefault="00951637" w:rsidP="00951637">
      <w:pPr>
        <w:autoSpaceDE w:val="0"/>
        <w:autoSpaceDN w:val="0"/>
        <w:adjustRightInd w:val="0"/>
        <w:ind w:firstLine="709"/>
        <w:jc w:val="both"/>
        <w:rPr>
          <w:sz w:val="26"/>
          <w:szCs w:val="26"/>
        </w:rPr>
      </w:pPr>
      <w:r w:rsidRPr="008A07EB">
        <w:rPr>
          <w:sz w:val="26"/>
          <w:szCs w:val="26"/>
        </w:rPr>
        <w:t>3.2. В процессе проведения аудита в сфере закупок проверяются, анализируются и оцениваются:</w:t>
      </w:r>
    </w:p>
    <w:p w:rsidR="00951637" w:rsidRPr="008A07EB" w:rsidRDefault="00951637" w:rsidP="00951637">
      <w:pPr>
        <w:autoSpaceDE w:val="0"/>
        <w:autoSpaceDN w:val="0"/>
        <w:adjustRightInd w:val="0"/>
        <w:ind w:firstLine="709"/>
        <w:jc w:val="both"/>
        <w:rPr>
          <w:sz w:val="26"/>
          <w:szCs w:val="26"/>
        </w:rPr>
      </w:pPr>
      <w:r w:rsidRPr="008A07EB">
        <w:rPr>
          <w:sz w:val="26"/>
          <w:szCs w:val="26"/>
        </w:rPr>
        <w:t>-  организация и процесс планирования закупок;</w:t>
      </w:r>
    </w:p>
    <w:p w:rsidR="00951637" w:rsidRPr="008A07EB" w:rsidRDefault="00951637" w:rsidP="00951637">
      <w:pPr>
        <w:autoSpaceDE w:val="0"/>
        <w:autoSpaceDN w:val="0"/>
        <w:adjustRightInd w:val="0"/>
        <w:ind w:firstLine="709"/>
        <w:jc w:val="both"/>
        <w:rPr>
          <w:sz w:val="26"/>
          <w:szCs w:val="26"/>
        </w:rPr>
      </w:pPr>
      <w:r w:rsidRPr="008A07EB">
        <w:rPr>
          <w:sz w:val="26"/>
          <w:szCs w:val="26"/>
        </w:rPr>
        <w:t xml:space="preserve">- законность, своевременность, обоснованность, целесообразность </w:t>
      </w:r>
      <w:r w:rsidR="00EF03A8" w:rsidRPr="008A07EB">
        <w:rPr>
          <w:sz w:val="26"/>
          <w:szCs w:val="26"/>
        </w:rPr>
        <w:t>р</w:t>
      </w:r>
      <w:r w:rsidRPr="008A07EB">
        <w:rPr>
          <w:sz w:val="26"/>
          <w:szCs w:val="26"/>
        </w:rPr>
        <w:t xml:space="preserve">асходов на закупки, эффективность и результативность использования </w:t>
      </w:r>
      <w:r w:rsidR="00635EE8" w:rsidRPr="008A07EB">
        <w:rPr>
          <w:sz w:val="26"/>
          <w:szCs w:val="26"/>
        </w:rPr>
        <w:t>б</w:t>
      </w:r>
      <w:r w:rsidR="009B5889" w:rsidRPr="008A07EB">
        <w:rPr>
          <w:sz w:val="26"/>
          <w:szCs w:val="26"/>
        </w:rPr>
        <w:t>юджетных средств.</w:t>
      </w:r>
    </w:p>
    <w:p w:rsidR="00434CCD" w:rsidRPr="008A07EB" w:rsidRDefault="00951637" w:rsidP="00434CCD">
      <w:pPr>
        <w:pStyle w:val="ConsPlusNormal"/>
        <w:ind w:firstLine="709"/>
        <w:jc w:val="both"/>
        <w:rPr>
          <w:rFonts w:ascii="Times New Roman" w:hAnsi="Times New Roman" w:cs="Times New Roman"/>
          <w:sz w:val="26"/>
          <w:szCs w:val="26"/>
        </w:rPr>
      </w:pPr>
      <w:r w:rsidRPr="008A07EB">
        <w:rPr>
          <w:rFonts w:ascii="Times New Roman" w:hAnsi="Times New Roman" w:cs="Times New Roman"/>
          <w:sz w:val="26"/>
          <w:szCs w:val="26"/>
        </w:rPr>
        <w:t xml:space="preserve">3.3. </w:t>
      </w:r>
      <w:r w:rsidR="00434CCD" w:rsidRPr="008A07EB">
        <w:rPr>
          <w:rFonts w:ascii="Times New Roman" w:hAnsi="Times New Roman" w:cs="Times New Roman"/>
          <w:sz w:val="26"/>
          <w:szCs w:val="26"/>
        </w:rPr>
        <w:t xml:space="preserve">Объектами контроля при осуществлении аудита в сфере закупок являются заказчики, на которых распространяются контрольные полномочия </w:t>
      </w:r>
      <w:r w:rsidR="009B5889" w:rsidRPr="008A07EB">
        <w:rPr>
          <w:rFonts w:ascii="Times New Roman" w:hAnsi="Times New Roman" w:cs="Times New Roman"/>
          <w:sz w:val="26"/>
          <w:szCs w:val="26"/>
        </w:rPr>
        <w:t>Контрольн</w:t>
      </w:r>
      <w:proofErr w:type="gramStart"/>
      <w:r w:rsidR="009B5889" w:rsidRPr="008A07EB">
        <w:rPr>
          <w:rFonts w:ascii="Times New Roman" w:hAnsi="Times New Roman" w:cs="Times New Roman"/>
          <w:sz w:val="26"/>
          <w:szCs w:val="26"/>
        </w:rPr>
        <w:t>о-</w:t>
      </w:r>
      <w:proofErr w:type="gramEnd"/>
      <w:r w:rsidR="009B5889" w:rsidRPr="008A07EB">
        <w:rPr>
          <w:rFonts w:ascii="Times New Roman" w:hAnsi="Times New Roman" w:cs="Times New Roman"/>
          <w:sz w:val="26"/>
          <w:szCs w:val="26"/>
        </w:rPr>
        <w:t xml:space="preserve"> счетной палаты Боровичского муниципального района (далее – КСП).</w:t>
      </w:r>
    </w:p>
    <w:p w:rsidR="00200DE6" w:rsidRPr="008A07EB" w:rsidRDefault="00200DE6" w:rsidP="00951637">
      <w:pPr>
        <w:autoSpaceDE w:val="0"/>
        <w:autoSpaceDN w:val="0"/>
        <w:adjustRightInd w:val="0"/>
        <w:ind w:firstLine="709"/>
        <w:jc w:val="both"/>
        <w:rPr>
          <w:sz w:val="26"/>
          <w:szCs w:val="26"/>
        </w:rPr>
      </w:pPr>
      <w:r w:rsidRPr="008A07EB">
        <w:rPr>
          <w:sz w:val="26"/>
          <w:szCs w:val="26"/>
        </w:rPr>
        <w:t>В рамках мероприятий оценивается как деятельность заказчиков, так и деятельность</w:t>
      </w:r>
      <w:r w:rsidR="00D35044" w:rsidRPr="008A07EB">
        <w:rPr>
          <w:sz w:val="26"/>
          <w:szCs w:val="26"/>
        </w:rPr>
        <w:t xml:space="preserve"> формируемых ими контрактных служб</w:t>
      </w:r>
      <w:r w:rsidR="00474643" w:rsidRPr="008A07EB">
        <w:rPr>
          <w:sz w:val="26"/>
          <w:szCs w:val="26"/>
        </w:rPr>
        <w:t xml:space="preserve"> (назначаемых контрактных управляющих), </w:t>
      </w:r>
      <w:r w:rsidR="00D35044" w:rsidRPr="008A07EB">
        <w:rPr>
          <w:sz w:val="26"/>
          <w:szCs w:val="26"/>
        </w:rPr>
        <w:t>ко</w:t>
      </w:r>
      <w:r w:rsidR="001A4CFE" w:rsidRPr="008A07EB">
        <w:rPr>
          <w:sz w:val="26"/>
          <w:szCs w:val="26"/>
        </w:rPr>
        <w:t>миссий по осуществлению закупок.</w:t>
      </w:r>
      <w:r w:rsidR="00474643" w:rsidRPr="008A07EB">
        <w:rPr>
          <w:sz w:val="26"/>
          <w:szCs w:val="26"/>
        </w:rPr>
        <w:t xml:space="preserve"> </w:t>
      </w:r>
    </w:p>
    <w:p w:rsidR="00951637" w:rsidRPr="008A07EB" w:rsidRDefault="008A0741" w:rsidP="00951637">
      <w:pPr>
        <w:ind w:firstLine="709"/>
        <w:jc w:val="both"/>
        <w:rPr>
          <w:snapToGrid w:val="0"/>
          <w:sz w:val="26"/>
          <w:szCs w:val="26"/>
        </w:rPr>
      </w:pPr>
      <w:r w:rsidRPr="008A07EB">
        <w:rPr>
          <w:snapToGrid w:val="0"/>
          <w:sz w:val="26"/>
          <w:szCs w:val="26"/>
        </w:rPr>
        <w:t>3.4. При проведен</w:t>
      </w:r>
      <w:proofErr w:type="gramStart"/>
      <w:r w:rsidRPr="008A07EB">
        <w:rPr>
          <w:snapToGrid w:val="0"/>
          <w:sz w:val="26"/>
          <w:szCs w:val="26"/>
        </w:rPr>
        <w:t xml:space="preserve">ии </w:t>
      </w:r>
      <w:r w:rsidR="00951637" w:rsidRPr="008A07EB">
        <w:rPr>
          <w:snapToGrid w:val="0"/>
          <w:sz w:val="26"/>
          <w:szCs w:val="26"/>
        </w:rPr>
        <w:t>ау</w:t>
      </w:r>
      <w:proofErr w:type="gramEnd"/>
      <w:r w:rsidR="00951637" w:rsidRPr="008A07EB">
        <w:rPr>
          <w:snapToGrid w:val="0"/>
          <w:sz w:val="26"/>
          <w:szCs w:val="26"/>
        </w:rPr>
        <w:t>дита в сфере закупок использ</w:t>
      </w:r>
      <w:r w:rsidR="006736C4" w:rsidRPr="008A07EB">
        <w:rPr>
          <w:snapToGrid w:val="0"/>
          <w:sz w:val="26"/>
          <w:szCs w:val="26"/>
        </w:rPr>
        <w:t>уются</w:t>
      </w:r>
      <w:r w:rsidR="00951637" w:rsidRPr="008A07EB">
        <w:rPr>
          <w:snapToGrid w:val="0"/>
          <w:sz w:val="26"/>
          <w:szCs w:val="26"/>
        </w:rPr>
        <w:t xml:space="preserve"> следующие источники информации:</w:t>
      </w:r>
    </w:p>
    <w:p w:rsidR="00951637" w:rsidRPr="008A07EB" w:rsidRDefault="00802DE6" w:rsidP="00951637">
      <w:pPr>
        <w:ind w:firstLine="709"/>
        <w:jc w:val="both"/>
        <w:rPr>
          <w:snapToGrid w:val="0"/>
          <w:sz w:val="26"/>
          <w:szCs w:val="26"/>
        </w:rPr>
      </w:pPr>
      <w:r w:rsidRPr="008A07EB">
        <w:rPr>
          <w:snapToGrid w:val="0"/>
          <w:sz w:val="26"/>
          <w:szCs w:val="26"/>
        </w:rPr>
        <w:t>3.4.1. З</w:t>
      </w:r>
      <w:r w:rsidR="00951637" w:rsidRPr="008A07EB">
        <w:rPr>
          <w:snapToGrid w:val="0"/>
          <w:sz w:val="26"/>
          <w:szCs w:val="26"/>
        </w:rPr>
        <w:t xml:space="preserve">аконодательство о контрактной системе, включая </w:t>
      </w:r>
      <w:r w:rsidR="006736C4" w:rsidRPr="008A07EB">
        <w:rPr>
          <w:snapToGrid w:val="0"/>
          <w:sz w:val="26"/>
          <w:szCs w:val="26"/>
        </w:rPr>
        <w:t>Федеральный з</w:t>
      </w:r>
      <w:r w:rsidR="00951637" w:rsidRPr="008A07EB">
        <w:rPr>
          <w:snapToGrid w:val="0"/>
          <w:sz w:val="26"/>
          <w:szCs w:val="26"/>
        </w:rPr>
        <w:t xml:space="preserve">акон  44-ФЗ </w:t>
      </w:r>
      <w:r w:rsidR="00951637" w:rsidRPr="008A07EB">
        <w:rPr>
          <w:rFonts w:eastAsia="Calibri"/>
          <w:sz w:val="26"/>
          <w:szCs w:val="26"/>
          <w:lang w:eastAsia="en-US"/>
        </w:rPr>
        <w:t>и иные нормативные правовые акты о контрактной системе в сфере закупок</w:t>
      </w:r>
      <w:r w:rsidR="00951637" w:rsidRPr="008A07EB">
        <w:rPr>
          <w:snapToGrid w:val="0"/>
          <w:sz w:val="26"/>
          <w:szCs w:val="26"/>
        </w:rPr>
        <w:t>;</w:t>
      </w:r>
    </w:p>
    <w:p w:rsidR="00951637" w:rsidRPr="008A07EB" w:rsidRDefault="001A4CFE" w:rsidP="00951637">
      <w:pPr>
        <w:ind w:firstLine="709"/>
        <w:jc w:val="both"/>
        <w:rPr>
          <w:snapToGrid w:val="0"/>
          <w:sz w:val="26"/>
          <w:szCs w:val="26"/>
        </w:rPr>
      </w:pPr>
      <w:r w:rsidRPr="008A07EB">
        <w:rPr>
          <w:snapToGrid w:val="0"/>
          <w:sz w:val="26"/>
          <w:szCs w:val="26"/>
        </w:rPr>
        <w:t>3.4.2</w:t>
      </w:r>
      <w:r w:rsidR="00802DE6" w:rsidRPr="008A07EB">
        <w:rPr>
          <w:snapToGrid w:val="0"/>
          <w:sz w:val="26"/>
          <w:szCs w:val="26"/>
        </w:rPr>
        <w:t>. В</w:t>
      </w:r>
      <w:r w:rsidR="00951637" w:rsidRPr="008A07EB">
        <w:rPr>
          <w:snapToGrid w:val="0"/>
          <w:sz w:val="26"/>
          <w:szCs w:val="26"/>
        </w:rPr>
        <w:t>нутренние документы заказчика:</w:t>
      </w:r>
    </w:p>
    <w:p w:rsidR="00951637" w:rsidRPr="008A07EB" w:rsidRDefault="00720B73"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(документы по назначению контрактного управляющего при отсутствии контрактной службы);</w:t>
      </w:r>
    </w:p>
    <w:p w:rsidR="00951637" w:rsidRPr="008A07EB" w:rsidRDefault="00720B73" w:rsidP="00951637">
      <w:pPr>
        <w:ind w:firstLine="709"/>
        <w:jc w:val="both"/>
        <w:rPr>
          <w:snapToGrid w:val="0"/>
          <w:sz w:val="26"/>
          <w:szCs w:val="26"/>
        </w:rPr>
      </w:pPr>
      <w:r w:rsidRPr="008A07EB">
        <w:rPr>
          <w:snapToGrid w:val="0"/>
          <w:sz w:val="26"/>
          <w:szCs w:val="26"/>
        </w:rPr>
        <w:t xml:space="preserve">- </w:t>
      </w:r>
      <w:proofErr w:type="gramStart"/>
      <w:r w:rsidR="00951637" w:rsidRPr="008A07EB">
        <w:rPr>
          <w:snapToGrid w:val="0"/>
          <w:sz w:val="26"/>
          <w:szCs w:val="26"/>
        </w:rPr>
        <w:t>утвержденные</w:t>
      </w:r>
      <w:proofErr w:type="gramEnd"/>
      <w:r w:rsidR="00951637" w:rsidRPr="008A07EB">
        <w:rPr>
          <w:snapToGrid w:val="0"/>
          <w:sz w:val="26"/>
          <w:szCs w:val="26"/>
        </w:rPr>
        <w:t xml:space="preserve"> план и план-график закупок;</w:t>
      </w:r>
    </w:p>
    <w:p w:rsidR="007104DF" w:rsidRPr="008A07EB" w:rsidRDefault="00720B73"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документ, регламентирующий про</w:t>
      </w:r>
      <w:r w:rsidR="007104DF" w:rsidRPr="008A07EB">
        <w:rPr>
          <w:snapToGrid w:val="0"/>
          <w:sz w:val="26"/>
          <w:szCs w:val="26"/>
        </w:rPr>
        <w:t>ведение контроля в сфере закупок;</w:t>
      </w:r>
      <w:r w:rsidR="00951637" w:rsidRPr="008A07EB">
        <w:rPr>
          <w:snapToGrid w:val="0"/>
          <w:sz w:val="26"/>
          <w:szCs w:val="26"/>
        </w:rPr>
        <w:t xml:space="preserve"> </w:t>
      </w:r>
    </w:p>
    <w:p w:rsidR="00951637" w:rsidRPr="008A07EB" w:rsidRDefault="00720B73"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иные документы и информация в соответствии с целями проведения аудита в сфере закупок;</w:t>
      </w:r>
    </w:p>
    <w:p w:rsidR="00951637" w:rsidRPr="008A07EB" w:rsidRDefault="004F4E94" w:rsidP="00951637">
      <w:pPr>
        <w:ind w:firstLine="709"/>
        <w:jc w:val="both"/>
        <w:rPr>
          <w:snapToGrid w:val="0"/>
          <w:sz w:val="26"/>
          <w:szCs w:val="26"/>
        </w:rPr>
      </w:pPr>
      <w:r w:rsidRPr="008A07EB">
        <w:rPr>
          <w:snapToGrid w:val="0"/>
          <w:sz w:val="26"/>
          <w:szCs w:val="26"/>
        </w:rPr>
        <w:t>3.4.</w:t>
      </w:r>
      <w:r w:rsidR="007104DF" w:rsidRPr="008A07EB">
        <w:rPr>
          <w:snapToGrid w:val="0"/>
          <w:sz w:val="26"/>
          <w:szCs w:val="26"/>
        </w:rPr>
        <w:t>3</w:t>
      </w:r>
      <w:r w:rsidRPr="008A07EB">
        <w:rPr>
          <w:snapToGrid w:val="0"/>
          <w:sz w:val="26"/>
          <w:szCs w:val="26"/>
        </w:rPr>
        <w:t>. Е</w:t>
      </w:r>
      <w:r w:rsidR="00951637" w:rsidRPr="008A07EB">
        <w:rPr>
          <w:snapToGrid w:val="0"/>
          <w:sz w:val="26"/>
          <w:szCs w:val="26"/>
        </w:rPr>
        <w:t>диная информационная система в сфере закупок, в том числе документы, утвержденные заказчиком и подлежащие размещению в единой информац</w:t>
      </w:r>
      <w:r w:rsidR="007104DF" w:rsidRPr="008A07EB">
        <w:rPr>
          <w:snapToGrid w:val="0"/>
          <w:sz w:val="26"/>
          <w:szCs w:val="26"/>
        </w:rPr>
        <w:t xml:space="preserve">ионной системе в сфере закупок </w:t>
      </w:r>
      <w:r w:rsidR="00951637" w:rsidRPr="008A07EB">
        <w:rPr>
          <w:snapToGrid w:val="0"/>
          <w:sz w:val="26"/>
          <w:szCs w:val="26"/>
        </w:rPr>
        <w:t xml:space="preserve">на </w:t>
      </w:r>
      <w:r w:rsidR="00951637" w:rsidRPr="008A07EB">
        <w:rPr>
          <w:rFonts w:eastAsia="Calibri"/>
          <w:sz w:val="26"/>
          <w:szCs w:val="26"/>
          <w:lang w:eastAsia="en-US"/>
        </w:rPr>
        <w:t xml:space="preserve">официальном сайте </w:t>
      </w:r>
      <w:proofErr w:type="spellStart"/>
      <w:r w:rsidR="00951637" w:rsidRPr="008A07EB">
        <w:rPr>
          <w:rFonts w:eastAsia="Calibri"/>
          <w:sz w:val="26"/>
          <w:szCs w:val="26"/>
          <w:lang w:val="en-US" w:eastAsia="en-US"/>
        </w:rPr>
        <w:t>zakupki</w:t>
      </w:r>
      <w:proofErr w:type="spellEnd"/>
      <w:r w:rsidR="00951637" w:rsidRPr="008A07EB">
        <w:rPr>
          <w:rFonts w:eastAsia="Calibri"/>
          <w:sz w:val="26"/>
          <w:szCs w:val="26"/>
          <w:lang w:eastAsia="en-US"/>
        </w:rPr>
        <w:t>.</w:t>
      </w:r>
      <w:proofErr w:type="spellStart"/>
      <w:r w:rsidR="00951637" w:rsidRPr="008A07EB">
        <w:rPr>
          <w:rFonts w:eastAsia="Calibri"/>
          <w:sz w:val="26"/>
          <w:szCs w:val="26"/>
          <w:lang w:val="en-US" w:eastAsia="en-US"/>
        </w:rPr>
        <w:t>gov</w:t>
      </w:r>
      <w:proofErr w:type="spellEnd"/>
      <w:r w:rsidR="00951637" w:rsidRPr="008A07EB">
        <w:rPr>
          <w:rFonts w:eastAsia="Calibri"/>
          <w:sz w:val="26"/>
          <w:szCs w:val="26"/>
          <w:lang w:eastAsia="en-US"/>
        </w:rPr>
        <w:t>.</w:t>
      </w:r>
      <w:proofErr w:type="spellStart"/>
      <w:r w:rsidR="00951637" w:rsidRPr="008A07EB">
        <w:rPr>
          <w:rFonts w:eastAsia="Calibri"/>
          <w:sz w:val="26"/>
          <w:szCs w:val="26"/>
          <w:lang w:val="en-US" w:eastAsia="en-US"/>
        </w:rPr>
        <w:t>ru</w:t>
      </w:r>
      <w:proofErr w:type="spellEnd"/>
      <w:r w:rsidR="00951637" w:rsidRPr="008A07EB">
        <w:rPr>
          <w:snapToGrid w:val="0"/>
          <w:sz w:val="26"/>
          <w:szCs w:val="26"/>
        </w:rPr>
        <w:t>, а именно</w:t>
      </w:r>
      <w:bookmarkStart w:id="1" w:name="Par84"/>
      <w:bookmarkEnd w:id="1"/>
      <w:r w:rsidR="00951637" w:rsidRPr="008A07EB">
        <w:rPr>
          <w:snapToGrid w:val="0"/>
          <w:sz w:val="26"/>
          <w:szCs w:val="26"/>
        </w:rPr>
        <w:t>:</w:t>
      </w:r>
    </w:p>
    <w:p w:rsidR="00951637" w:rsidRPr="008A07EB" w:rsidRDefault="004F4E94"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планы закупок;</w:t>
      </w:r>
    </w:p>
    <w:p w:rsidR="00951637" w:rsidRPr="008A07EB" w:rsidRDefault="004F4E94"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планы-графики закупок;</w:t>
      </w:r>
    </w:p>
    <w:p w:rsidR="00951637" w:rsidRPr="008A07EB" w:rsidRDefault="004F4E94" w:rsidP="00951637">
      <w:pPr>
        <w:ind w:firstLine="709"/>
        <w:jc w:val="both"/>
        <w:rPr>
          <w:snapToGrid w:val="0"/>
          <w:sz w:val="26"/>
          <w:szCs w:val="26"/>
        </w:rPr>
      </w:pPr>
      <w:bookmarkStart w:id="2" w:name="Par86"/>
      <w:bookmarkEnd w:id="2"/>
      <w:r w:rsidRPr="008A07EB">
        <w:rPr>
          <w:snapToGrid w:val="0"/>
          <w:sz w:val="26"/>
          <w:szCs w:val="26"/>
        </w:rPr>
        <w:lastRenderedPageBreak/>
        <w:t xml:space="preserve">- </w:t>
      </w:r>
      <w:r w:rsidR="00951637" w:rsidRPr="008A07EB">
        <w:rPr>
          <w:snapToGrid w:val="0"/>
          <w:sz w:val="26"/>
          <w:szCs w:val="26"/>
        </w:rPr>
        <w:t>информация о реализации планов и планов-графиков закупок;</w:t>
      </w:r>
    </w:p>
    <w:p w:rsidR="00951637" w:rsidRPr="008A07EB" w:rsidRDefault="001A4CFE" w:rsidP="00951637">
      <w:pPr>
        <w:ind w:firstLine="709"/>
        <w:jc w:val="both"/>
        <w:rPr>
          <w:snapToGrid w:val="0"/>
          <w:sz w:val="26"/>
          <w:szCs w:val="26"/>
        </w:rPr>
      </w:pPr>
      <w:proofErr w:type="gramStart"/>
      <w:r w:rsidRPr="008A07EB">
        <w:rPr>
          <w:snapToGrid w:val="0"/>
          <w:sz w:val="26"/>
          <w:szCs w:val="26"/>
        </w:rPr>
        <w:t>-</w:t>
      </w:r>
      <w:r w:rsidR="00951637" w:rsidRPr="008A07EB">
        <w:rPr>
          <w:snapToGrid w:val="0"/>
          <w:sz w:val="26"/>
          <w:szCs w:val="26"/>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w:t>
      </w:r>
      <w:r w:rsidR="004F4E94" w:rsidRPr="008A07EB">
        <w:rPr>
          <w:snapToGrid w:val="0"/>
          <w:sz w:val="26"/>
          <w:szCs w:val="26"/>
        </w:rPr>
        <w:t xml:space="preserve">оссийской </w:t>
      </w:r>
      <w:r w:rsidR="00951637" w:rsidRPr="008A07EB">
        <w:rPr>
          <w:snapToGrid w:val="0"/>
          <w:sz w:val="26"/>
          <w:szCs w:val="26"/>
        </w:rPr>
        <w:t>Ф</w:t>
      </w:r>
      <w:r w:rsidR="004F4E94" w:rsidRPr="008A07EB">
        <w:rPr>
          <w:snapToGrid w:val="0"/>
          <w:sz w:val="26"/>
          <w:szCs w:val="26"/>
        </w:rPr>
        <w:t xml:space="preserve">едерацией </w:t>
      </w:r>
      <w:r w:rsidR="00951637" w:rsidRPr="008A07EB">
        <w:rPr>
          <w:snapToGrid w:val="0"/>
          <w:sz w:val="26"/>
          <w:szCs w:val="26"/>
        </w:rPr>
        <w:t>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951637" w:rsidRPr="008A07EB" w:rsidRDefault="004F4E94"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реестр контрактов, включая копии заключенных контрактов;</w:t>
      </w:r>
    </w:p>
    <w:p w:rsidR="00951637" w:rsidRPr="008A07EB" w:rsidRDefault="004F4E94"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реестр недобросовестных поставщиков (подрядчиков, исполнителей);</w:t>
      </w:r>
    </w:p>
    <w:p w:rsidR="00951637" w:rsidRPr="008A07EB" w:rsidRDefault="004F4E94" w:rsidP="00951637">
      <w:pPr>
        <w:ind w:firstLine="709"/>
        <w:jc w:val="both"/>
        <w:rPr>
          <w:snapToGrid w:val="0"/>
          <w:sz w:val="26"/>
          <w:szCs w:val="26"/>
        </w:rPr>
      </w:pPr>
      <w:r w:rsidRPr="008A07EB">
        <w:rPr>
          <w:snapToGrid w:val="0"/>
          <w:sz w:val="26"/>
          <w:szCs w:val="26"/>
        </w:rPr>
        <w:t xml:space="preserve">- </w:t>
      </w:r>
      <w:r w:rsidR="00951637" w:rsidRPr="008A07EB">
        <w:rPr>
          <w:snapToGrid w:val="0"/>
          <w:sz w:val="26"/>
          <w:szCs w:val="26"/>
        </w:rPr>
        <w:t xml:space="preserve">отчёты заказчиков, предусмотренные </w:t>
      </w:r>
      <w:r w:rsidRPr="008A07EB">
        <w:rPr>
          <w:snapToGrid w:val="0"/>
          <w:sz w:val="26"/>
          <w:szCs w:val="26"/>
        </w:rPr>
        <w:t>Федеральным з</w:t>
      </w:r>
      <w:r w:rsidR="00951637" w:rsidRPr="008A07EB">
        <w:rPr>
          <w:snapToGrid w:val="0"/>
          <w:sz w:val="26"/>
          <w:szCs w:val="26"/>
        </w:rPr>
        <w:t>аконом №  44-ФЗ;</w:t>
      </w:r>
    </w:p>
    <w:p w:rsidR="00951637" w:rsidRPr="008A07EB" w:rsidRDefault="007104DF" w:rsidP="00951637">
      <w:pPr>
        <w:ind w:firstLine="709"/>
        <w:jc w:val="both"/>
        <w:rPr>
          <w:snapToGrid w:val="0"/>
          <w:sz w:val="26"/>
          <w:szCs w:val="26"/>
        </w:rPr>
      </w:pPr>
      <w:bookmarkStart w:id="3" w:name="Par98"/>
      <w:bookmarkEnd w:id="3"/>
      <w:r w:rsidRPr="008A07EB">
        <w:rPr>
          <w:snapToGrid w:val="0"/>
          <w:sz w:val="26"/>
          <w:szCs w:val="26"/>
        </w:rPr>
        <w:t>-</w:t>
      </w:r>
      <w:r w:rsidR="00951637" w:rsidRPr="008A07EB">
        <w:rPr>
          <w:snapToGrid w:val="0"/>
          <w:sz w:val="26"/>
          <w:szCs w:val="26"/>
        </w:rPr>
        <w:t>извещения об осуществлении закупок, документации о закупках, проекты контрактов, размещаемые при объявлении о закупке, в том числе изменения и разъяснения к ним;</w:t>
      </w:r>
    </w:p>
    <w:p w:rsidR="00951637" w:rsidRPr="008A07EB" w:rsidRDefault="007104DF" w:rsidP="00951637">
      <w:pPr>
        <w:ind w:firstLine="709"/>
        <w:jc w:val="both"/>
        <w:rPr>
          <w:snapToGrid w:val="0"/>
          <w:sz w:val="26"/>
          <w:szCs w:val="26"/>
        </w:rPr>
      </w:pPr>
      <w:r w:rsidRPr="008A07EB">
        <w:rPr>
          <w:snapToGrid w:val="0"/>
          <w:sz w:val="26"/>
          <w:szCs w:val="26"/>
        </w:rPr>
        <w:t>-</w:t>
      </w:r>
      <w:r w:rsidR="00951637" w:rsidRPr="008A07EB">
        <w:rPr>
          <w:snapToGrid w:val="0"/>
          <w:sz w:val="26"/>
          <w:szCs w:val="26"/>
        </w:rPr>
        <w:t>информация, содержащаяся в протоколах определения поставщиков (подрядчиков, исполнителей);</w:t>
      </w:r>
    </w:p>
    <w:p w:rsidR="00951637" w:rsidRPr="008A07EB" w:rsidRDefault="004F4E94" w:rsidP="00951637">
      <w:pPr>
        <w:ind w:firstLine="709"/>
        <w:jc w:val="both"/>
        <w:rPr>
          <w:rFonts w:eastAsia="Calibri"/>
          <w:sz w:val="26"/>
          <w:szCs w:val="26"/>
          <w:lang w:eastAsia="en-US"/>
        </w:rPr>
      </w:pPr>
      <w:r w:rsidRPr="008A07EB">
        <w:rPr>
          <w:snapToGrid w:val="0"/>
          <w:sz w:val="26"/>
          <w:szCs w:val="26"/>
        </w:rPr>
        <w:t xml:space="preserve">- </w:t>
      </w:r>
      <w:r w:rsidR="00951637" w:rsidRPr="008A07EB">
        <w:rPr>
          <w:snapToGrid w:val="0"/>
          <w:sz w:val="26"/>
          <w:szCs w:val="26"/>
        </w:rPr>
        <w:t>информация о ходе и результатах о</w:t>
      </w:r>
      <w:r w:rsidR="00951637" w:rsidRPr="008A07EB">
        <w:rPr>
          <w:rFonts w:eastAsia="Calibri"/>
          <w:sz w:val="26"/>
          <w:szCs w:val="26"/>
          <w:lang w:eastAsia="en-US"/>
        </w:rPr>
        <w:t>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951637" w:rsidRPr="008A07EB" w:rsidRDefault="007104DF" w:rsidP="007104DF">
      <w:pPr>
        <w:ind w:firstLine="708"/>
        <w:jc w:val="both"/>
        <w:rPr>
          <w:snapToGrid w:val="0"/>
          <w:sz w:val="26"/>
          <w:szCs w:val="26"/>
        </w:rPr>
      </w:pPr>
      <w:r w:rsidRPr="008A07EB">
        <w:rPr>
          <w:snapToGrid w:val="0"/>
          <w:sz w:val="26"/>
          <w:szCs w:val="26"/>
        </w:rPr>
        <w:t xml:space="preserve">- </w:t>
      </w:r>
      <w:r w:rsidR="00951637" w:rsidRPr="008A07EB">
        <w:rPr>
          <w:snapToGrid w:val="0"/>
          <w:sz w:val="26"/>
          <w:szCs w:val="26"/>
        </w:rPr>
        <w:t xml:space="preserve">иная информация и документы, размещение которых предусмотрено </w:t>
      </w:r>
      <w:r w:rsidR="004F4E94" w:rsidRPr="008A07EB">
        <w:rPr>
          <w:snapToGrid w:val="0"/>
          <w:sz w:val="26"/>
          <w:szCs w:val="26"/>
        </w:rPr>
        <w:t>Федеральным з</w:t>
      </w:r>
      <w:r w:rsidR="00951637" w:rsidRPr="008A07EB">
        <w:rPr>
          <w:snapToGrid w:val="0"/>
          <w:sz w:val="26"/>
          <w:szCs w:val="26"/>
        </w:rPr>
        <w:t>аконом № 44-ФЗ и принятыми в соответствии с ним нормативными правовыми актами</w:t>
      </w:r>
      <w:r w:rsidR="000C1DF8" w:rsidRPr="008A07EB">
        <w:rPr>
          <w:snapToGrid w:val="0"/>
          <w:sz w:val="26"/>
          <w:szCs w:val="26"/>
        </w:rPr>
        <w:t>.</w:t>
      </w:r>
    </w:p>
    <w:p w:rsidR="007104DF" w:rsidRPr="008A07EB" w:rsidRDefault="007104DF" w:rsidP="007104DF">
      <w:pPr>
        <w:ind w:firstLine="708"/>
        <w:jc w:val="both"/>
        <w:rPr>
          <w:snapToGrid w:val="0"/>
          <w:sz w:val="28"/>
          <w:szCs w:val="28"/>
        </w:rPr>
      </w:pPr>
    </w:p>
    <w:p w:rsidR="00BF474A" w:rsidRPr="008A07EB" w:rsidRDefault="007104DF" w:rsidP="007104DF">
      <w:pPr>
        <w:pStyle w:val="ConsPlusNormal"/>
        <w:tabs>
          <w:tab w:val="left" w:pos="851"/>
        </w:tabs>
        <w:ind w:firstLine="0"/>
        <w:jc w:val="center"/>
        <w:rPr>
          <w:rFonts w:ascii="Times New Roman" w:hAnsi="Times New Roman" w:cs="Times New Roman"/>
          <w:b/>
          <w:sz w:val="26"/>
          <w:szCs w:val="26"/>
        </w:rPr>
      </w:pPr>
      <w:r w:rsidRPr="008A07EB">
        <w:rPr>
          <w:rFonts w:ascii="Times New Roman" w:hAnsi="Times New Roman" w:cs="Times New Roman"/>
          <w:b/>
          <w:sz w:val="26"/>
          <w:szCs w:val="26"/>
        </w:rPr>
        <w:t>4.</w:t>
      </w:r>
      <w:r w:rsidR="00BF474A" w:rsidRPr="008A07EB">
        <w:rPr>
          <w:rFonts w:ascii="Times New Roman" w:hAnsi="Times New Roman" w:cs="Times New Roman"/>
          <w:b/>
          <w:sz w:val="26"/>
          <w:szCs w:val="26"/>
        </w:rPr>
        <w:t>Организация аудита в сфере закупок</w:t>
      </w:r>
    </w:p>
    <w:p w:rsidR="00BF474A" w:rsidRPr="008A07EB" w:rsidRDefault="00BF474A" w:rsidP="00BF474A">
      <w:pPr>
        <w:pStyle w:val="ConsPlusNormal"/>
        <w:tabs>
          <w:tab w:val="left" w:pos="851"/>
        </w:tabs>
        <w:ind w:left="675" w:firstLine="0"/>
        <w:rPr>
          <w:rFonts w:ascii="Times New Roman" w:hAnsi="Times New Roman" w:cs="Times New Roman"/>
          <w:b/>
          <w:sz w:val="26"/>
          <w:szCs w:val="26"/>
        </w:rPr>
      </w:pPr>
    </w:p>
    <w:p w:rsidR="00BF474A" w:rsidRPr="008A07EB" w:rsidRDefault="00BF474A" w:rsidP="00BF474A">
      <w:pPr>
        <w:widowControl w:val="0"/>
        <w:autoSpaceDE w:val="0"/>
        <w:autoSpaceDN w:val="0"/>
        <w:adjustRightInd w:val="0"/>
        <w:ind w:firstLine="709"/>
        <w:jc w:val="both"/>
        <w:rPr>
          <w:rFonts w:cs="Calibri"/>
          <w:bCs/>
          <w:sz w:val="26"/>
          <w:szCs w:val="26"/>
        </w:rPr>
      </w:pPr>
      <w:r w:rsidRPr="008A07EB">
        <w:rPr>
          <w:rFonts w:cs="Calibri"/>
          <w:bCs/>
          <w:sz w:val="26"/>
          <w:szCs w:val="26"/>
        </w:rPr>
        <w:t>4.1. Организация аудита в сфере закупок включает следующие этапы:</w:t>
      </w:r>
    </w:p>
    <w:p w:rsidR="00BF474A" w:rsidRPr="008A07EB" w:rsidRDefault="009D3113" w:rsidP="00BF474A">
      <w:pPr>
        <w:widowControl w:val="0"/>
        <w:autoSpaceDE w:val="0"/>
        <w:autoSpaceDN w:val="0"/>
        <w:adjustRightInd w:val="0"/>
        <w:ind w:firstLine="709"/>
        <w:jc w:val="both"/>
        <w:rPr>
          <w:rFonts w:cs="Calibri"/>
          <w:bCs/>
          <w:sz w:val="26"/>
          <w:szCs w:val="26"/>
        </w:rPr>
      </w:pPr>
      <w:r w:rsidRPr="008A07EB">
        <w:rPr>
          <w:rFonts w:cs="Calibri"/>
          <w:bCs/>
          <w:sz w:val="26"/>
          <w:szCs w:val="26"/>
        </w:rPr>
        <w:t>- подготовительный этап;</w:t>
      </w:r>
    </w:p>
    <w:p w:rsidR="00BF474A" w:rsidRPr="008A07EB" w:rsidRDefault="009D3113" w:rsidP="00BF474A">
      <w:pPr>
        <w:widowControl w:val="0"/>
        <w:autoSpaceDE w:val="0"/>
        <w:autoSpaceDN w:val="0"/>
        <w:adjustRightInd w:val="0"/>
        <w:ind w:firstLine="709"/>
        <w:jc w:val="both"/>
        <w:rPr>
          <w:rFonts w:cs="Calibri"/>
          <w:bCs/>
          <w:sz w:val="26"/>
          <w:szCs w:val="26"/>
        </w:rPr>
      </w:pPr>
      <w:r w:rsidRPr="008A07EB">
        <w:rPr>
          <w:rFonts w:cs="Calibri"/>
          <w:bCs/>
          <w:sz w:val="26"/>
          <w:szCs w:val="26"/>
        </w:rPr>
        <w:t>- основной этап;</w:t>
      </w:r>
    </w:p>
    <w:p w:rsidR="00BF474A" w:rsidRPr="008A07EB" w:rsidRDefault="009D3113" w:rsidP="00BF474A">
      <w:pPr>
        <w:widowControl w:val="0"/>
        <w:autoSpaceDE w:val="0"/>
        <w:autoSpaceDN w:val="0"/>
        <w:adjustRightInd w:val="0"/>
        <w:ind w:firstLine="709"/>
        <w:jc w:val="both"/>
        <w:rPr>
          <w:rFonts w:cs="Calibri"/>
          <w:bCs/>
          <w:sz w:val="26"/>
          <w:szCs w:val="26"/>
        </w:rPr>
      </w:pPr>
      <w:r w:rsidRPr="008A07EB">
        <w:rPr>
          <w:rFonts w:cs="Calibri"/>
          <w:bCs/>
          <w:sz w:val="26"/>
          <w:szCs w:val="26"/>
        </w:rPr>
        <w:t>- з</w:t>
      </w:r>
      <w:r w:rsidR="00BF474A" w:rsidRPr="008A07EB">
        <w:rPr>
          <w:rFonts w:cs="Calibri"/>
          <w:bCs/>
          <w:sz w:val="26"/>
          <w:szCs w:val="26"/>
        </w:rPr>
        <w:t>аключительный</w:t>
      </w:r>
      <w:r w:rsidRPr="008A07EB">
        <w:rPr>
          <w:rFonts w:cs="Calibri"/>
          <w:bCs/>
          <w:sz w:val="26"/>
          <w:szCs w:val="26"/>
        </w:rPr>
        <w:t xml:space="preserve"> этап</w:t>
      </w:r>
      <w:r w:rsidR="00BF474A" w:rsidRPr="008A07EB">
        <w:rPr>
          <w:rFonts w:cs="Calibri"/>
          <w:bCs/>
          <w:sz w:val="26"/>
          <w:szCs w:val="26"/>
        </w:rPr>
        <w:t>.</w:t>
      </w:r>
    </w:p>
    <w:p w:rsidR="00BF474A" w:rsidRPr="008A07EB" w:rsidRDefault="00BF474A" w:rsidP="00BF474A">
      <w:pPr>
        <w:widowControl w:val="0"/>
        <w:autoSpaceDE w:val="0"/>
        <w:autoSpaceDN w:val="0"/>
        <w:adjustRightInd w:val="0"/>
        <w:ind w:firstLine="709"/>
        <w:jc w:val="both"/>
        <w:rPr>
          <w:rFonts w:cs="Calibri"/>
          <w:bCs/>
          <w:sz w:val="26"/>
          <w:szCs w:val="26"/>
        </w:rPr>
      </w:pPr>
      <w:r w:rsidRPr="008A07EB">
        <w:rPr>
          <w:rFonts w:cs="Calibri"/>
          <w:bCs/>
          <w:sz w:val="26"/>
          <w:szCs w:val="26"/>
        </w:rPr>
        <w:t xml:space="preserve">4.2. </w:t>
      </w:r>
      <w:r w:rsidR="00EA7B96" w:rsidRPr="008A07EB">
        <w:rPr>
          <w:rFonts w:cs="Calibri"/>
          <w:bCs/>
          <w:sz w:val="26"/>
          <w:szCs w:val="26"/>
        </w:rPr>
        <w:t>Подготовительный</w:t>
      </w:r>
      <w:r w:rsidRPr="008A07EB">
        <w:rPr>
          <w:rFonts w:cs="Calibri"/>
          <w:bCs/>
          <w:sz w:val="26"/>
          <w:szCs w:val="26"/>
        </w:rPr>
        <w:t xml:space="preserve"> этап </w:t>
      </w:r>
      <w:r w:rsidR="00477477" w:rsidRPr="008A07EB">
        <w:rPr>
          <w:rFonts w:cs="Calibri"/>
          <w:bCs/>
          <w:sz w:val="26"/>
          <w:szCs w:val="26"/>
        </w:rPr>
        <w:t>аудита в сфере закупок.</w:t>
      </w:r>
    </w:p>
    <w:p w:rsidR="000A44E7" w:rsidRPr="008A07EB" w:rsidRDefault="00BF474A" w:rsidP="00BF474A">
      <w:pPr>
        <w:ind w:firstLine="709"/>
        <w:jc w:val="both"/>
        <w:rPr>
          <w:snapToGrid w:val="0"/>
          <w:sz w:val="26"/>
          <w:szCs w:val="26"/>
        </w:rPr>
      </w:pPr>
      <w:r w:rsidRPr="008A07EB">
        <w:rPr>
          <w:rFonts w:cs="Calibri"/>
          <w:bCs/>
          <w:sz w:val="26"/>
          <w:szCs w:val="26"/>
        </w:rPr>
        <w:t xml:space="preserve">4.2.1. </w:t>
      </w:r>
      <w:r w:rsidR="00EA7B96" w:rsidRPr="008A07EB">
        <w:rPr>
          <w:rFonts w:cs="Calibri"/>
          <w:bCs/>
          <w:sz w:val="26"/>
          <w:szCs w:val="26"/>
        </w:rPr>
        <w:t>На подготовительном этапе осуществляется п</w:t>
      </w:r>
      <w:r w:rsidRPr="008A07EB">
        <w:rPr>
          <w:snapToGrid w:val="0"/>
          <w:sz w:val="26"/>
          <w:szCs w:val="26"/>
        </w:rPr>
        <w:t>редварительное изучение</w:t>
      </w:r>
      <w:r w:rsidR="00502F7D" w:rsidRPr="008A07EB">
        <w:rPr>
          <w:snapToGrid w:val="0"/>
          <w:sz w:val="26"/>
          <w:szCs w:val="26"/>
        </w:rPr>
        <w:t xml:space="preserve"> предмета и </w:t>
      </w:r>
      <w:r w:rsidR="00BF74A1" w:rsidRPr="008A07EB">
        <w:rPr>
          <w:snapToGrid w:val="0"/>
          <w:sz w:val="26"/>
          <w:szCs w:val="26"/>
        </w:rPr>
        <w:t xml:space="preserve"> о</w:t>
      </w:r>
      <w:r w:rsidRPr="008A07EB">
        <w:rPr>
          <w:snapToGrid w:val="0"/>
          <w:sz w:val="26"/>
          <w:szCs w:val="26"/>
        </w:rPr>
        <w:t>бъектов</w:t>
      </w:r>
      <w:r w:rsidR="00502F7D" w:rsidRPr="008A07EB">
        <w:rPr>
          <w:snapToGrid w:val="0"/>
          <w:sz w:val="26"/>
          <w:szCs w:val="26"/>
        </w:rPr>
        <w:t xml:space="preserve"> аудита</w:t>
      </w:r>
      <w:r w:rsidRPr="008A07EB">
        <w:rPr>
          <w:snapToGrid w:val="0"/>
          <w:sz w:val="26"/>
          <w:szCs w:val="26"/>
        </w:rPr>
        <w:t xml:space="preserve">, анализ их специфики, сбор необходимых данных и информации, по результатам которых </w:t>
      </w:r>
      <w:r w:rsidR="00502F7D" w:rsidRPr="008A07EB">
        <w:rPr>
          <w:snapToGrid w:val="0"/>
          <w:sz w:val="26"/>
          <w:szCs w:val="26"/>
        </w:rPr>
        <w:t>осуществляется подготовка</w:t>
      </w:r>
      <w:r w:rsidRPr="008A07EB">
        <w:rPr>
          <w:snapToGrid w:val="0"/>
          <w:sz w:val="26"/>
          <w:szCs w:val="26"/>
        </w:rPr>
        <w:t xml:space="preserve"> программ</w:t>
      </w:r>
      <w:r w:rsidR="00502F7D" w:rsidRPr="008A07EB">
        <w:rPr>
          <w:snapToGrid w:val="0"/>
          <w:sz w:val="26"/>
          <w:szCs w:val="26"/>
        </w:rPr>
        <w:t>ы</w:t>
      </w:r>
      <w:r w:rsidRPr="008A07EB">
        <w:rPr>
          <w:snapToGrid w:val="0"/>
          <w:sz w:val="26"/>
          <w:szCs w:val="26"/>
        </w:rPr>
        <w:t xml:space="preserve"> мероприятия. </w:t>
      </w:r>
    </w:p>
    <w:p w:rsidR="00BF474A" w:rsidRPr="008A07EB" w:rsidRDefault="00BF474A" w:rsidP="00BF474A">
      <w:pPr>
        <w:autoSpaceDE w:val="0"/>
        <w:autoSpaceDN w:val="0"/>
        <w:adjustRightInd w:val="0"/>
        <w:ind w:firstLine="709"/>
        <w:jc w:val="both"/>
        <w:rPr>
          <w:rFonts w:eastAsia="Calibri"/>
          <w:sz w:val="26"/>
          <w:szCs w:val="26"/>
          <w:lang w:eastAsia="en-US"/>
        </w:rPr>
      </w:pPr>
      <w:r w:rsidRPr="008A07EB">
        <w:rPr>
          <w:sz w:val="26"/>
          <w:szCs w:val="26"/>
        </w:rPr>
        <w:t xml:space="preserve">4.2.2. </w:t>
      </w:r>
      <w:proofErr w:type="gramStart"/>
      <w:r w:rsidRPr="008A07EB">
        <w:rPr>
          <w:sz w:val="26"/>
          <w:szCs w:val="26"/>
        </w:rPr>
        <w:t xml:space="preserve">Сбор данных и информации </w:t>
      </w:r>
      <w:r w:rsidR="00F9768A" w:rsidRPr="008A07EB">
        <w:rPr>
          <w:sz w:val="26"/>
          <w:szCs w:val="26"/>
        </w:rPr>
        <w:t>осуществляется</w:t>
      </w:r>
      <w:r w:rsidRPr="008A07EB">
        <w:rPr>
          <w:rFonts w:eastAsia="Calibri"/>
          <w:sz w:val="26"/>
          <w:szCs w:val="26"/>
          <w:lang w:eastAsia="en-US"/>
        </w:rPr>
        <w:t xml:space="preserve"> путем анализа </w:t>
      </w:r>
      <w:r w:rsidR="00BF74A1" w:rsidRPr="008A07EB">
        <w:rPr>
          <w:rFonts w:eastAsia="Calibri"/>
          <w:sz w:val="26"/>
          <w:szCs w:val="26"/>
          <w:lang w:eastAsia="en-US"/>
        </w:rPr>
        <w:t>и оценки информации о закупках о</w:t>
      </w:r>
      <w:r w:rsidRPr="008A07EB">
        <w:rPr>
          <w:rFonts w:eastAsia="Calibri"/>
          <w:sz w:val="26"/>
          <w:szCs w:val="26"/>
          <w:lang w:eastAsia="en-US"/>
        </w:rPr>
        <w:t xml:space="preserve">бъекта </w:t>
      </w:r>
      <w:r w:rsidR="00502F7D" w:rsidRPr="008A07EB">
        <w:rPr>
          <w:rFonts w:eastAsia="Calibri"/>
          <w:sz w:val="26"/>
          <w:szCs w:val="26"/>
          <w:lang w:eastAsia="en-US"/>
        </w:rPr>
        <w:t xml:space="preserve">аудита </w:t>
      </w:r>
      <w:r w:rsidRPr="008A07EB">
        <w:rPr>
          <w:rFonts w:eastAsia="Calibri"/>
          <w:sz w:val="26"/>
          <w:szCs w:val="26"/>
          <w:lang w:eastAsia="en-US"/>
        </w:rPr>
        <w:t xml:space="preserve">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8A07EB">
        <w:rPr>
          <w:rFonts w:eastAsia="Calibri"/>
          <w:sz w:val="26"/>
          <w:szCs w:val="26"/>
          <w:lang w:val="en-US" w:eastAsia="en-US"/>
        </w:rPr>
        <w:t>zakupki</w:t>
      </w:r>
      <w:proofErr w:type="spellEnd"/>
      <w:r w:rsidRPr="008A07EB">
        <w:rPr>
          <w:rFonts w:eastAsia="Calibri"/>
          <w:sz w:val="26"/>
          <w:szCs w:val="26"/>
          <w:lang w:eastAsia="en-US"/>
        </w:rPr>
        <w:t>.</w:t>
      </w:r>
      <w:proofErr w:type="spellStart"/>
      <w:r w:rsidRPr="008A07EB">
        <w:rPr>
          <w:rFonts w:eastAsia="Calibri"/>
          <w:sz w:val="26"/>
          <w:szCs w:val="26"/>
          <w:lang w:val="en-US" w:eastAsia="en-US"/>
        </w:rPr>
        <w:t>gov</w:t>
      </w:r>
      <w:proofErr w:type="spellEnd"/>
      <w:r w:rsidRPr="008A07EB">
        <w:rPr>
          <w:rFonts w:eastAsia="Calibri"/>
          <w:sz w:val="26"/>
          <w:szCs w:val="26"/>
          <w:lang w:eastAsia="en-US"/>
        </w:rPr>
        <w:t>.</w:t>
      </w:r>
      <w:proofErr w:type="spellStart"/>
      <w:r w:rsidRPr="008A07EB">
        <w:rPr>
          <w:rFonts w:eastAsia="Calibri"/>
          <w:sz w:val="26"/>
          <w:szCs w:val="26"/>
          <w:lang w:val="en-US" w:eastAsia="en-US"/>
        </w:rPr>
        <w:t>ru</w:t>
      </w:r>
      <w:proofErr w:type="spellEnd"/>
      <w:r w:rsidRPr="008A07EB">
        <w:rPr>
          <w:rFonts w:eastAsia="Calibri"/>
          <w:sz w:val="26"/>
          <w:szCs w:val="26"/>
          <w:lang w:eastAsia="en-US"/>
        </w:rPr>
        <w:t>, электронные торговые площадки, официальные сайты контрольных органов в сф</w:t>
      </w:r>
      <w:r w:rsidR="00BF74A1" w:rsidRPr="008A07EB">
        <w:rPr>
          <w:rFonts w:eastAsia="Calibri"/>
          <w:sz w:val="26"/>
          <w:szCs w:val="26"/>
          <w:lang w:eastAsia="en-US"/>
        </w:rPr>
        <w:t>ере закупок</w:t>
      </w:r>
      <w:proofErr w:type="gramEnd"/>
      <w:r w:rsidR="00BF74A1" w:rsidRPr="008A07EB">
        <w:rPr>
          <w:rFonts w:eastAsia="Calibri"/>
          <w:sz w:val="26"/>
          <w:szCs w:val="26"/>
          <w:lang w:eastAsia="en-US"/>
        </w:rPr>
        <w:t>, официальные сайты о</w:t>
      </w:r>
      <w:r w:rsidRPr="008A07EB">
        <w:rPr>
          <w:rFonts w:eastAsia="Calibri"/>
          <w:sz w:val="26"/>
          <w:szCs w:val="26"/>
          <w:lang w:eastAsia="en-US"/>
        </w:rPr>
        <w:t>бъектов, данные государственной статистики).</w:t>
      </w:r>
    </w:p>
    <w:p w:rsidR="003377CD" w:rsidRPr="008A07EB" w:rsidRDefault="00BF474A" w:rsidP="003377CD">
      <w:pPr>
        <w:widowControl w:val="0"/>
        <w:autoSpaceDE w:val="0"/>
        <w:autoSpaceDN w:val="0"/>
        <w:adjustRightInd w:val="0"/>
        <w:ind w:firstLine="709"/>
        <w:jc w:val="both"/>
        <w:rPr>
          <w:rFonts w:cs="Calibri"/>
          <w:bCs/>
          <w:sz w:val="26"/>
          <w:szCs w:val="26"/>
        </w:rPr>
      </w:pPr>
      <w:r w:rsidRPr="008A07EB">
        <w:rPr>
          <w:rFonts w:cs="Calibri"/>
          <w:bCs/>
          <w:sz w:val="26"/>
          <w:szCs w:val="26"/>
        </w:rPr>
        <w:t>4.2.3. Изучение пре</w:t>
      </w:r>
      <w:r w:rsidR="00BF74A1" w:rsidRPr="008A07EB">
        <w:rPr>
          <w:rFonts w:cs="Calibri"/>
          <w:bCs/>
          <w:sz w:val="26"/>
          <w:szCs w:val="26"/>
        </w:rPr>
        <w:t>дмета аудита в сфере закупок и о</w:t>
      </w:r>
      <w:r w:rsidRPr="008A07EB">
        <w:rPr>
          <w:rFonts w:cs="Calibri"/>
          <w:bCs/>
          <w:sz w:val="26"/>
          <w:szCs w:val="26"/>
        </w:rPr>
        <w:t>бъектов</w:t>
      </w:r>
      <w:r w:rsidR="00502F7D" w:rsidRPr="008A07EB">
        <w:rPr>
          <w:rFonts w:cs="Calibri"/>
          <w:bCs/>
          <w:sz w:val="26"/>
          <w:szCs w:val="26"/>
        </w:rPr>
        <w:t xml:space="preserve"> аудита</w:t>
      </w:r>
      <w:r w:rsidRPr="008A07EB">
        <w:rPr>
          <w:rFonts w:cs="Calibri"/>
          <w:bCs/>
          <w:sz w:val="26"/>
          <w:szCs w:val="26"/>
        </w:rPr>
        <w:t>, результатов ранее проведенных контрольных и экспертно-аналитических мероприятий по тематике мероприятия.</w:t>
      </w:r>
    </w:p>
    <w:p w:rsidR="003377CD" w:rsidRPr="008A07EB" w:rsidRDefault="006E7990" w:rsidP="003377CD">
      <w:pPr>
        <w:widowControl w:val="0"/>
        <w:autoSpaceDE w:val="0"/>
        <w:autoSpaceDN w:val="0"/>
        <w:adjustRightInd w:val="0"/>
        <w:ind w:firstLine="709"/>
        <w:jc w:val="both"/>
        <w:rPr>
          <w:sz w:val="26"/>
          <w:szCs w:val="26"/>
        </w:rPr>
      </w:pPr>
      <w:r w:rsidRPr="008A07EB">
        <w:rPr>
          <w:sz w:val="26"/>
          <w:szCs w:val="26"/>
        </w:rPr>
        <w:t>4.2.4. Информация по предмету аудита в сфере закупок может быть получена путем направления в адре</w:t>
      </w:r>
      <w:r w:rsidR="00BF74A1" w:rsidRPr="008A07EB">
        <w:rPr>
          <w:sz w:val="26"/>
          <w:szCs w:val="26"/>
        </w:rPr>
        <w:t>с руководителя о</w:t>
      </w:r>
      <w:r w:rsidRPr="008A07EB">
        <w:rPr>
          <w:sz w:val="26"/>
          <w:szCs w:val="26"/>
        </w:rPr>
        <w:t xml:space="preserve">бъекта аудита запроса о предоставлении информации. </w:t>
      </w:r>
    </w:p>
    <w:p w:rsidR="00272F1D" w:rsidRPr="008A07EB" w:rsidRDefault="006E7990" w:rsidP="00B50D85">
      <w:pPr>
        <w:widowControl w:val="0"/>
        <w:autoSpaceDE w:val="0"/>
        <w:autoSpaceDN w:val="0"/>
        <w:adjustRightInd w:val="0"/>
        <w:ind w:firstLine="709"/>
        <w:jc w:val="both"/>
        <w:rPr>
          <w:sz w:val="26"/>
          <w:szCs w:val="26"/>
        </w:rPr>
      </w:pPr>
      <w:r w:rsidRPr="008A07EB">
        <w:rPr>
          <w:sz w:val="26"/>
          <w:szCs w:val="26"/>
        </w:rPr>
        <w:lastRenderedPageBreak/>
        <w:t>4.2.5. По результатам предва</w:t>
      </w:r>
      <w:r w:rsidR="00BF74A1" w:rsidRPr="008A07EB">
        <w:rPr>
          <w:sz w:val="26"/>
          <w:szCs w:val="26"/>
        </w:rPr>
        <w:t>рительного изучения предмета и о</w:t>
      </w:r>
      <w:r w:rsidRPr="008A07EB">
        <w:rPr>
          <w:sz w:val="26"/>
          <w:szCs w:val="26"/>
        </w:rPr>
        <w:t>бъекта аудита в сфере закупок определяется перечень вопросов (ц</w:t>
      </w:r>
      <w:r w:rsidR="00272F1D" w:rsidRPr="008A07EB">
        <w:rPr>
          <w:sz w:val="26"/>
          <w:szCs w:val="26"/>
        </w:rPr>
        <w:t>елей) аудита в сфере закупок и р</w:t>
      </w:r>
      <w:r w:rsidRPr="008A07EB">
        <w:rPr>
          <w:sz w:val="26"/>
          <w:szCs w:val="26"/>
        </w:rPr>
        <w:t>азрабатывается программа проведения аудита закупок</w:t>
      </w:r>
      <w:r w:rsidR="00272F1D" w:rsidRPr="008A07EB">
        <w:rPr>
          <w:sz w:val="26"/>
          <w:szCs w:val="26"/>
        </w:rPr>
        <w:t>.</w:t>
      </w:r>
      <w:r w:rsidRPr="008A07EB">
        <w:rPr>
          <w:sz w:val="26"/>
          <w:szCs w:val="26"/>
        </w:rPr>
        <w:t xml:space="preserve"> </w:t>
      </w:r>
    </w:p>
    <w:p w:rsidR="00BF474A" w:rsidRPr="008A07EB" w:rsidRDefault="00EA7B96" w:rsidP="00BF474A">
      <w:pPr>
        <w:pStyle w:val="a3"/>
        <w:rPr>
          <w:sz w:val="26"/>
          <w:szCs w:val="26"/>
        </w:rPr>
      </w:pPr>
      <w:r w:rsidRPr="008A07EB">
        <w:rPr>
          <w:sz w:val="26"/>
          <w:szCs w:val="26"/>
        </w:rPr>
        <w:t xml:space="preserve">4.3. </w:t>
      </w:r>
      <w:r w:rsidR="00477477" w:rsidRPr="008A07EB">
        <w:rPr>
          <w:sz w:val="26"/>
          <w:szCs w:val="26"/>
        </w:rPr>
        <w:t>Основной этап аудита в сфере закупок.</w:t>
      </w:r>
    </w:p>
    <w:p w:rsidR="003377CD" w:rsidRPr="008A07EB" w:rsidRDefault="00477477" w:rsidP="003377CD">
      <w:pPr>
        <w:autoSpaceDE w:val="0"/>
        <w:autoSpaceDN w:val="0"/>
        <w:adjustRightInd w:val="0"/>
        <w:ind w:firstLine="709"/>
        <w:jc w:val="both"/>
        <w:rPr>
          <w:snapToGrid w:val="0"/>
          <w:sz w:val="26"/>
          <w:szCs w:val="26"/>
        </w:rPr>
      </w:pPr>
      <w:r w:rsidRPr="008A07EB">
        <w:rPr>
          <w:snapToGrid w:val="0"/>
          <w:sz w:val="26"/>
          <w:szCs w:val="26"/>
        </w:rPr>
        <w:t>На основном этапе аудита</w:t>
      </w:r>
      <w:r w:rsidRPr="008A07EB">
        <w:rPr>
          <w:bCs/>
          <w:snapToGrid w:val="0"/>
          <w:sz w:val="26"/>
          <w:szCs w:val="26"/>
        </w:rPr>
        <w:t xml:space="preserve"> в сфере закупок проводятся проверка, анализ и оценка информации </w:t>
      </w:r>
      <w:r w:rsidRPr="008A07EB">
        <w:rPr>
          <w:rFonts w:eastAsia="Calibri"/>
          <w:sz w:val="26"/>
          <w:szCs w:val="26"/>
          <w:lang w:eastAsia="en-US"/>
        </w:rPr>
        <w:t xml:space="preserve">о законности, целесообразности, обоснованности, своевременности, эффективности и результативности </w:t>
      </w:r>
      <w:r w:rsidR="00272F1D" w:rsidRPr="008A07EB">
        <w:rPr>
          <w:rFonts w:eastAsia="Calibri"/>
          <w:sz w:val="26"/>
          <w:szCs w:val="26"/>
          <w:lang w:eastAsia="en-US"/>
        </w:rPr>
        <w:t>р</w:t>
      </w:r>
      <w:r w:rsidRPr="008A07EB">
        <w:rPr>
          <w:rFonts w:eastAsia="Calibri"/>
          <w:sz w:val="26"/>
          <w:szCs w:val="26"/>
          <w:lang w:eastAsia="en-US"/>
        </w:rPr>
        <w:t>асходов на закупки по планируемым к заключению, заключенным и исполненным контрактам в соответствии с</w:t>
      </w:r>
      <w:r w:rsidRPr="008A07EB">
        <w:rPr>
          <w:bCs/>
          <w:snapToGrid w:val="0"/>
          <w:sz w:val="26"/>
          <w:szCs w:val="26"/>
        </w:rPr>
        <w:t xml:space="preserve"> вопросами программы мероприятия</w:t>
      </w:r>
      <w:r w:rsidRPr="008A07EB">
        <w:rPr>
          <w:snapToGrid w:val="0"/>
          <w:sz w:val="26"/>
          <w:szCs w:val="26"/>
        </w:rPr>
        <w:t>.</w:t>
      </w:r>
    </w:p>
    <w:p w:rsidR="003377CD" w:rsidRPr="008A07EB" w:rsidRDefault="006912FC" w:rsidP="003377CD">
      <w:pPr>
        <w:autoSpaceDE w:val="0"/>
        <w:autoSpaceDN w:val="0"/>
        <w:adjustRightInd w:val="0"/>
        <w:ind w:firstLine="709"/>
        <w:jc w:val="both"/>
        <w:rPr>
          <w:sz w:val="26"/>
          <w:szCs w:val="26"/>
        </w:rPr>
      </w:pPr>
      <w:r w:rsidRPr="008A07EB">
        <w:rPr>
          <w:sz w:val="26"/>
          <w:szCs w:val="26"/>
        </w:rPr>
        <w:t>В ходе проведения мероприятия подлежат рассмотрению следующие основные вопросы:</w:t>
      </w:r>
    </w:p>
    <w:p w:rsidR="003377CD" w:rsidRPr="008A07EB" w:rsidRDefault="004A05CA" w:rsidP="003377CD">
      <w:pPr>
        <w:autoSpaceDE w:val="0"/>
        <w:autoSpaceDN w:val="0"/>
        <w:adjustRightInd w:val="0"/>
        <w:ind w:firstLine="709"/>
        <w:jc w:val="both"/>
        <w:rPr>
          <w:sz w:val="26"/>
          <w:szCs w:val="26"/>
        </w:rPr>
      </w:pPr>
      <w:r w:rsidRPr="008A07EB">
        <w:rPr>
          <w:sz w:val="26"/>
          <w:szCs w:val="26"/>
        </w:rPr>
        <w:t>- наличие, порядок формирования и организация деятельности контрактной службы (назначения контрактного управляющего);</w:t>
      </w:r>
    </w:p>
    <w:p w:rsidR="003377CD" w:rsidRPr="008A07EB" w:rsidRDefault="004A05CA" w:rsidP="003377CD">
      <w:pPr>
        <w:autoSpaceDE w:val="0"/>
        <w:autoSpaceDN w:val="0"/>
        <w:adjustRightInd w:val="0"/>
        <w:ind w:firstLine="709"/>
        <w:jc w:val="both"/>
        <w:rPr>
          <w:sz w:val="26"/>
          <w:szCs w:val="26"/>
        </w:rPr>
      </w:pPr>
      <w:r w:rsidRPr="008A07EB">
        <w:rPr>
          <w:sz w:val="26"/>
          <w:szCs w:val="26"/>
        </w:rPr>
        <w:t>- наличие, порядок формирования, организация работы комиссии по осуществлению закупок;</w:t>
      </w:r>
      <w:r w:rsidR="003377CD" w:rsidRPr="008A07EB">
        <w:rPr>
          <w:sz w:val="26"/>
          <w:szCs w:val="26"/>
        </w:rPr>
        <w:t xml:space="preserve"> </w:t>
      </w:r>
    </w:p>
    <w:p w:rsidR="00B50D85" w:rsidRPr="008A07EB" w:rsidRDefault="00826864" w:rsidP="00B50D85">
      <w:pPr>
        <w:autoSpaceDE w:val="0"/>
        <w:autoSpaceDN w:val="0"/>
        <w:adjustRightInd w:val="0"/>
        <w:ind w:firstLine="709"/>
        <w:jc w:val="both"/>
        <w:rPr>
          <w:sz w:val="26"/>
          <w:szCs w:val="26"/>
        </w:rPr>
      </w:pPr>
      <w:r w:rsidRPr="008A07EB">
        <w:rPr>
          <w:sz w:val="26"/>
          <w:szCs w:val="26"/>
        </w:rPr>
        <w:t>- порядок формирования, утверждения и ведения плана закупок и плана-графика, а также порядок его размещения в открытом доступе;</w:t>
      </w:r>
    </w:p>
    <w:p w:rsidR="00B50D85" w:rsidRPr="008A07EB" w:rsidRDefault="00826864" w:rsidP="00B50D85">
      <w:pPr>
        <w:autoSpaceDE w:val="0"/>
        <w:autoSpaceDN w:val="0"/>
        <w:adjustRightInd w:val="0"/>
        <w:ind w:firstLine="709"/>
        <w:jc w:val="both"/>
        <w:rPr>
          <w:sz w:val="26"/>
          <w:szCs w:val="26"/>
        </w:rPr>
      </w:pPr>
      <w:r w:rsidRPr="008A07EB">
        <w:rPr>
          <w:sz w:val="26"/>
          <w:szCs w:val="26"/>
        </w:rPr>
        <w:t>- обоснование закупки;</w:t>
      </w:r>
    </w:p>
    <w:p w:rsidR="00B50D85" w:rsidRPr="008A07EB" w:rsidRDefault="00826864" w:rsidP="00B50D85">
      <w:pPr>
        <w:autoSpaceDE w:val="0"/>
        <w:autoSpaceDN w:val="0"/>
        <w:adjustRightInd w:val="0"/>
        <w:ind w:firstLine="709"/>
        <w:jc w:val="both"/>
        <w:rPr>
          <w:sz w:val="26"/>
          <w:szCs w:val="26"/>
        </w:rPr>
      </w:pPr>
      <w:r w:rsidRPr="008A07EB">
        <w:rPr>
          <w:sz w:val="26"/>
          <w:szCs w:val="26"/>
        </w:rPr>
        <w:t>-</w:t>
      </w:r>
      <w:r w:rsidR="00662FB1" w:rsidRPr="008A07EB">
        <w:rPr>
          <w:sz w:val="26"/>
          <w:szCs w:val="26"/>
        </w:rPr>
        <w:t xml:space="preserve"> </w:t>
      </w:r>
      <w:r w:rsidRPr="008A07EB">
        <w:rPr>
          <w:sz w:val="26"/>
          <w:szCs w:val="26"/>
        </w:rPr>
        <w:t>обоснование начальной (максимальной цены контракта, цены контракта, заключаемого с единственным пост</w:t>
      </w:r>
      <w:r w:rsidR="00C4254F" w:rsidRPr="008A07EB">
        <w:rPr>
          <w:sz w:val="26"/>
          <w:szCs w:val="26"/>
        </w:rPr>
        <w:t>а</w:t>
      </w:r>
      <w:r w:rsidRPr="008A07EB">
        <w:rPr>
          <w:sz w:val="26"/>
          <w:szCs w:val="26"/>
        </w:rPr>
        <w:t>вщиком</w:t>
      </w:r>
      <w:r w:rsidR="00662FB1" w:rsidRPr="008A07EB">
        <w:rPr>
          <w:sz w:val="26"/>
          <w:szCs w:val="26"/>
        </w:rPr>
        <w:t>)</w:t>
      </w:r>
      <w:r w:rsidRPr="008A07EB">
        <w:rPr>
          <w:sz w:val="26"/>
          <w:szCs w:val="26"/>
        </w:rPr>
        <w:t>;</w:t>
      </w:r>
    </w:p>
    <w:p w:rsidR="00B50D85" w:rsidRPr="008A07EB" w:rsidRDefault="00C4254F" w:rsidP="00B50D85">
      <w:pPr>
        <w:autoSpaceDE w:val="0"/>
        <w:autoSpaceDN w:val="0"/>
        <w:adjustRightInd w:val="0"/>
        <w:ind w:firstLine="709"/>
        <w:jc w:val="both"/>
        <w:rPr>
          <w:sz w:val="26"/>
          <w:szCs w:val="26"/>
        </w:rPr>
      </w:pPr>
      <w:r w:rsidRPr="008A07EB">
        <w:rPr>
          <w:sz w:val="26"/>
          <w:szCs w:val="26"/>
        </w:rPr>
        <w:t>- проверка документации (извещения) о закупке на предмет соответствия требованиям действующего законодательства;</w:t>
      </w:r>
    </w:p>
    <w:p w:rsidR="00C775B4" w:rsidRPr="008A07EB" w:rsidRDefault="00C4254F" w:rsidP="00C775B4">
      <w:pPr>
        <w:autoSpaceDE w:val="0"/>
        <w:autoSpaceDN w:val="0"/>
        <w:adjustRightInd w:val="0"/>
        <w:ind w:firstLine="709"/>
        <w:jc w:val="both"/>
        <w:rPr>
          <w:sz w:val="26"/>
          <w:szCs w:val="26"/>
        </w:rPr>
      </w:pPr>
      <w:r w:rsidRPr="008A07EB">
        <w:rPr>
          <w:sz w:val="26"/>
          <w:szCs w:val="26"/>
        </w:rPr>
        <w:t>- проверка наличия в контракте обязательных условий;</w:t>
      </w:r>
    </w:p>
    <w:p w:rsidR="00C775B4" w:rsidRPr="008A07EB" w:rsidRDefault="00C4254F" w:rsidP="00C775B4">
      <w:pPr>
        <w:autoSpaceDE w:val="0"/>
        <w:autoSpaceDN w:val="0"/>
        <w:adjustRightInd w:val="0"/>
        <w:ind w:firstLine="709"/>
        <w:jc w:val="both"/>
        <w:rPr>
          <w:sz w:val="26"/>
          <w:szCs w:val="26"/>
        </w:rPr>
      </w:pPr>
      <w:r w:rsidRPr="008A07EB">
        <w:rPr>
          <w:sz w:val="26"/>
          <w:szCs w:val="26"/>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rsidR="00C775B4" w:rsidRPr="008A07EB" w:rsidRDefault="00C4254F" w:rsidP="00C775B4">
      <w:pPr>
        <w:autoSpaceDE w:val="0"/>
        <w:autoSpaceDN w:val="0"/>
        <w:adjustRightInd w:val="0"/>
        <w:ind w:firstLine="709"/>
        <w:jc w:val="both"/>
        <w:rPr>
          <w:sz w:val="26"/>
          <w:szCs w:val="26"/>
        </w:rPr>
      </w:pPr>
      <w:r w:rsidRPr="008A07EB">
        <w:rPr>
          <w:sz w:val="26"/>
          <w:szCs w:val="26"/>
        </w:rPr>
        <w:t>- наличие и соответствие законодательству обеспечения заявок;</w:t>
      </w:r>
    </w:p>
    <w:p w:rsidR="00C775B4" w:rsidRPr="008A07EB" w:rsidRDefault="00C4254F" w:rsidP="00C775B4">
      <w:pPr>
        <w:autoSpaceDE w:val="0"/>
        <w:autoSpaceDN w:val="0"/>
        <w:adjustRightInd w:val="0"/>
        <w:ind w:firstLine="709"/>
        <w:jc w:val="both"/>
        <w:rPr>
          <w:sz w:val="26"/>
          <w:szCs w:val="26"/>
        </w:rPr>
      </w:pPr>
      <w:r w:rsidRPr="008A07EB">
        <w:rPr>
          <w:sz w:val="26"/>
          <w:szCs w:val="26"/>
        </w:rPr>
        <w:t>- наличие и соответствие законодательству обеспечения исполнения контракта;</w:t>
      </w:r>
    </w:p>
    <w:p w:rsidR="00C775B4" w:rsidRPr="008A07EB" w:rsidRDefault="00C4254F" w:rsidP="00C775B4">
      <w:pPr>
        <w:autoSpaceDE w:val="0"/>
        <w:autoSpaceDN w:val="0"/>
        <w:adjustRightInd w:val="0"/>
        <w:ind w:firstLine="709"/>
        <w:jc w:val="both"/>
        <w:rPr>
          <w:sz w:val="26"/>
          <w:szCs w:val="26"/>
        </w:rPr>
      </w:pPr>
      <w:r w:rsidRPr="008A07EB">
        <w:rPr>
          <w:sz w:val="26"/>
          <w:szCs w:val="26"/>
        </w:rPr>
        <w:t>- оценка законности внесения изменения в контракт, его расторжение (при их наличии);</w:t>
      </w:r>
    </w:p>
    <w:p w:rsidR="00CB556E" w:rsidRPr="008A07EB" w:rsidRDefault="00C4254F" w:rsidP="00CB556E">
      <w:pPr>
        <w:autoSpaceDE w:val="0"/>
        <w:autoSpaceDN w:val="0"/>
        <w:adjustRightInd w:val="0"/>
        <w:ind w:firstLine="709"/>
        <w:jc w:val="both"/>
        <w:rPr>
          <w:sz w:val="26"/>
          <w:szCs w:val="26"/>
        </w:rPr>
      </w:pPr>
      <w:r w:rsidRPr="008A07EB">
        <w:rPr>
          <w:sz w:val="26"/>
          <w:szCs w:val="26"/>
        </w:rPr>
        <w:t>- проверка наличия экспертизы результатов, предусмотренных контрактом, отчета о результатах отдельного этапа исполнения контракта, о поставленном товаре, выполненной работе или об указанной услуге;</w:t>
      </w:r>
    </w:p>
    <w:p w:rsidR="00CB556E" w:rsidRPr="008A07EB" w:rsidRDefault="00C4254F" w:rsidP="00CB556E">
      <w:pPr>
        <w:autoSpaceDE w:val="0"/>
        <w:autoSpaceDN w:val="0"/>
        <w:adjustRightInd w:val="0"/>
        <w:ind w:firstLine="709"/>
        <w:jc w:val="both"/>
        <w:rPr>
          <w:sz w:val="26"/>
          <w:szCs w:val="26"/>
        </w:rPr>
      </w:pPr>
      <w:r w:rsidRPr="008A07EB">
        <w:rPr>
          <w:sz w:val="26"/>
          <w:szCs w:val="26"/>
        </w:rPr>
        <w:t>- оценка своевременности действий заказчика по реализации условий контракта, включая своевременность расчетов по контракту;</w:t>
      </w:r>
    </w:p>
    <w:p w:rsidR="00CB556E" w:rsidRPr="008A07EB" w:rsidRDefault="00C4254F" w:rsidP="00CB556E">
      <w:pPr>
        <w:autoSpaceDE w:val="0"/>
        <w:autoSpaceDN w:val="0"/>
        <w:adjustRightInd w:val="0"/>
        <w:ind w:firstLine="709"/>
        <w:jc w:val="both"/>
        <w:rPr>
          <w:sz w:val="26"/>
          <w:szCs w:val="26"/>
        </w:rPr>
      </w:pPr>
      <w:r w:rsidRPr="008A07EB">
        <w:rPr>
          <w:sz w:val="26"/>
          <w:szCs w:val="26"/>
        </w:rPr>
        <w:t>- оценка соответствия поставленных товаров, выполненных работ, оказанных услуг</w:t>
      </w:r>
      <w:r w:rsidR="00D26091" w:rsidRPr="008A07EB">
        <w:rPr>
          <w:sz w:val="26"/>
          <w:szCs w:val="26"/>
        </w:rPr>
        <w:t xml:space="preserve"> требованиям, установленным в контрактах;</w:t>
      </w:r>
    </w:p>
    <w:p w:rsidR="00CB556E" w:rsidRPr="008A07EB" w:rsidRDefault="00D26091" w:rsidP="00CB556E">
      <w:pPr>
        <w:autoSpaceDE w:val="0"/>
        <w:autoSpaceDN w:val="0"/>
        <w:adjustRightInd w:val="0"/>
        <w:ind w:firstLine="709"/>
        <w:jc w:val="both"/>
        <w:rPr>
          <w:sz w:val="26"/>
          <w:szCs w:val="26"/>
        </w:rPr>
      </w:pPr>
      <w:r w:rsidRPr="008A07EB">
        <w:rPr>
          <w:sz w:val="26"/>
          <w:szCs w:val="26"/>
        </w:rPr>
        <w:t>- оценка целевого характера использования поставленных товаров, результатов выполненных работ и оказанных услуг;</w:t>
      </w:r>
    </w:p>
    <w:p w:rsidR="00CB556E" w:rsidRPr="008A07EB" w:rsidRDefault="00D26091" w:rsidP="00CB556E">
      <w:pPr>
        <w:autoSpaceDE w:val="0"/>
        <w:autoSpaceDN w:val="0"/>
        <w:adjustRightInd w:val="0"/>
        <w:ind w:firstLine="709"/>
        <w:jc w:val="both"/>
        <w:rPr>
          <w:sz w:val="26"/>
          <w:szCs w:val="26"/>
        </w:rPr>
      </w:pPr>
      <w:r w:rsidRPr="008A07EB">
        <w:rPr>
          <w:sz w:val="26"/>
          <w:szCs w:val="26"/>
        </w:rPr>
        <w:t>- применение обеспечительных мер и мер ответственности по контракту.</w:t>
      </w:r>
    </w:p>
    <w:p w:rsidR="00F36B51" w:rsidRPr="008A07EB" w:rsidRDefault="00F36B51" w:rsidP="00CB556E">
      <w:pPr>
        <w:autoSpaceDE w:val="0"/>
        <w:autoSpaceDN w:val="0"/>
        <w:adjustRightInd w:val="0"/>
        <w:ind w:firstLine="709"/>
        <w:jc w:val="both"/>
        <w:rPr>
          <w:sz w:val="26"/>
          <w:szCs w:val="26"/>
        </w:rPr>
      </w:pPr>
      <w:r w:rsidRPr="008A07EB">
        <w:rPr>
          <w:sz w:val="26"/>
          <w:szCs w:val="26"/>
        </w:rPr>
        <w:t xml:space="preserve">В рамках мероприятия анализируется информация о закупках заказчика за проверяемый и (или) отчетный период в разрезе закупок с учетом количественных и </w:t>
      </w:r>
      <w:r w:rsidR="00CB556E" w:rsidRPr="008A07EB">
        <w:rPr>
          <w:sz w:val="26"/>
          <w:szCs w:val="26"/>
        </w:rPr>
        <w:t>с</w:t>
      </w:r>
      <w:r w:rsidRPr="008A07EB">
        <w:rPr>
          <w:sz w:val="26"/>
          <w:szCs w:val="26"/>
        </w:rPr>
        <w:t>тоимостных показателей.</w:t>
      </w:r>
    </w:p>
    <w:p w:rsidR="00F36B51" w:rsidRPr="008A07EB" w:rsidRDefault="00F9768A" w:rsidP="0013697D">
      <w:pPr>
        <w:keepNext/>
        <w:keepLines/>
        <w:ind w:firstLine="708"/>
        <w:jc w:val="both"/>
        <w:rPr>
          <w:sz w:val="26"/>
          <w:szCs w:val="26"/>
        </w:rPr>
      </w:pPr>
      <w:r w:rsidRPr="008A07EB">
        <w:rPr>
          <w:sz w:val="26"/>
          <w:szCs w:val="26"/>
        </w:rPr>
        <w:lastRenderedPageBreak/>
        <w:t>Данная информация структурируется</w:t>
      </w:r>
      <w:r w:rsidR="00F36B51" w:rsidRPr="008A07EB">
        <w:rPr>
          <w:sz w:val="26"/>
          <w:szCs w:val="26"/>
        </w:rPr>
        <w:t xml:space="preserve">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F36B51" w:rsidRPr="008A07EB" w:rsidRDefault="00F36B51" w:rsidP="0013697D">
      <w:pPr>
        <w:keepNext/>
        <w:keepLines/>
        <w:ind w:firstLine="708"/>
        <w:jc w:val="both"/>
        <w:rPr>
          <w:sz w:val="26"/>
          <w:szCs w:val="26"/>
        </w:rPr>
      </w:pPr>
      <w:r w:rsidRPr="008A07EB">
        <w:rPr>
          <w:sz w:val="26"/>
          <w:szCs w:val="26"/>
        </w:rPr>
        <w:t>Информация о закупках у единственного поставщика (подрядчика, исполнителя) анализир</w:t>
      </w:r>
      <w:r w:rsidR="00F9768A" w:rsidRPr="008A07EB">
        <w:rPr>
          <w:sz w:val="26"/>
          <w:szCs w:val="26"/>
        </w:rPr>
        <w:t>уется</w:t>
      </w:r>
      <w:r w:rsidRPr="008A07EB">
        <w:rPr>
          <w:sz w:val="26"/>
          <w:szCs w:val="26"/>
        </w:rPr>
        <w:t xml:space="preserve"> в разрезе закупок до 100 тысяч рублей и свыше 100 тысяч рублей.</w:t>
      </w:r>
    </w:p>
    <w:p w:rsidR="00BA58F8" w:rsidRPr="008A07EB" w:rsidRDefault="00BA58F8" w:rsidP="0013697D">
      <w:pPr>
        <w:keepNext/>
        <w:keepLines/>
        <w:ind w:firstLine="708"/>
        <w:jc w:val="both"/>
        <w:rPr>
          <w:sz w:val="26"/>
          <w:szCs w:val="26"/>
        </w:rPr>
      </w:pPr>
      <w:r w:rsidRPr="008A07EB">
        <w:rPr>
          <w:sz w:val="26"/>
          <w:szCs w:val="26"/>
        </w:rPr>
        <w:t>Обобщение данной информации возможно в табличной форме.</w:t>
      </w:r>
    </w:p>
    <w:p w:rsidR="00BA58F8" w:rsidRPr="008A07EB" w:rsidRDefault="00BA58F8" w:rsidP="0013697D">
      <w:pPr>
        <w:keepNext/>
        <w:keepLines/>
        <w:ind w:firstLine="708"/>
        <w:jc w:val="both"/>
        <w:rPr>
          <w:sz w:val="26"/>
          <w:szCs w:val="26"/>
        </w:rPr>
      </w:pPr>
      <w:r w:rsidRPr="008A07EB">
        <w:rPr>
          <w:sz w:val="26"/>
          <w:szCs w:val="26"/>
        </w:rPr>
        <w:t>4.3.1.Проверка, анализ и оценка целесообразности и обоснованности расходов на закупки</w:t>
      </w:r>
      <w:r w:rsidR="00C71B52" w:rsidRPr="008A07EB">
        <w:rPr>
          <w:sz w:val="26"/>
          <w:szCs w:val="26"/>
        </w:rPr>
        <w:t>.</w:t>
      </w:r>
    </w:p>
    <w:p w:rsidR="00FC3F29" w:rsidRPr="008A07EB" w:rsidRDefault="006F4DFC" w:rsidP="006F4DFC">
      <w:pPr>
        <w:pStyle w:val="a3"/>
        <w:keepNext/>
        <w:keepLines/>
        <w:ind w:left="0" w:firstLine="709"/>
        <w:jc w:val="both"/>
        <w:rPr>
          <w:sz w:val="26"/>
          <w:szCs w:val="26"/>
        </w:rPr>
      </w:pPr>
      <w:proofErr w:type="gramStart"/>
      <w:r w:rsidRPr="008A07EB">
        <w:rPr>
          <w:sz w:val="26"/>
          <w:szCs w:val="26"/>
        </w:rPr>
        <w:t xml:space="preserve">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(в том числе муниципальным правовым актам), и иным нормативным правовым актам о контрактной системе в сфере закупок.  </w:t>
      </w:r>
      <w:proofErr w:type="gramEnd"/>
    </w:p>
    <w:p w:rsidR="00FC3F29" w:rsidRPr="008A07EB" w:rsidRDefault="006F4DFC" w:rsidP="00FC3F29">
      <w:pPr>
        <w:pStyle w:val="a8"/>
        <w:ind w:firstLine="709"/>
        <w:jc w:val="both"/>
        <w:rPr>
          <w:sz w:val="26"/>
          <w:szCs w:val="26"/>
        </w:rPr>
      </w:pPr>
      <w:r w:rsidRPr="008A07EB">
        <w:rPr>
          <w:sz w:val="26"/>
          <w:szCs w:val="26"/>
        </w:rPr>
        <w:t xml:space="preserve"> </w:t>
      </w:r>
      <w:r w:rsidR="00FC3F29" w:rsidRPr="008A07EB">
        <w:rPr>
          <w:sz w:val="26"/>
          <w:szCs w:val="26"/>
        </w:rPr>
        <w:t xml:space="preserve">Под целесообразностью </w:t>
      </w:r>
      <w:r w:rsidR="00D30D28" w:rsidRPr="008A07EB">
        <w:rPr>
          <w:sz w:val="26"/>
          <w:szCs w:val="26"/>
        </w:rPr>
        <w:t>р</w:t>
      </w:r>
      <w:r w:rsidR="00FC3F29" w:rsidRPr="008A07EB">
        <w:rPr>
          <w:sz w:val="26"/>
          <w:szCs w:val="26"/>
        </w:rPr>
        <w:t xml:space="preserve">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w:t>
      </w:r>
    </w:p>
    <w:p w:rsidR="00FC3F29" w:rsidRPr="008A07EB" w:rsidRDefault="00FC3F29" w:rsidP="00FC3F29">
      <w:pPr>
        <w:pStyle w:val="a8"/>
        <w:ind w:firstLine="709"/>
        <w:jc w:val="both"/>
        <w:rPr>
          <w:sz w:val="28"/>
          <w:szCs w:val="28"/>
        </w:rPr>
      </w:pPr>
      <w:r w:rsidRPr="008A07EB">
        <w:rPr>
          <w:sz w:val="26"/>
          <w:szCs w:val="26"/>
        </w:rPr>
        <w:t xml:space="preserve">Под обоснованностью </w:t>
      </w:r>
      <w:r w:rsidR="00D30D28" w:rsidRPr="008A07EB">
        <w:rPr>
          <w:sz w:val="26"/>
          <w:szCs w:val="26"/>
        </w:rPr>
        <w:t>р</w:t>
      </w:r>
      <w:r w:rsidRPr="008A07EB">
        <w:rPr>
          <w:sz w:val="26"/>
          <w:szCs w:val="26"/>
        </w:rPr>
        <w:t>асходов на закупки понимается так же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D30D28" w:rsidRPr="008A07EB" w:rsidRDefault="006F4DFC" w:rsidP="00D30D28">
      <w:pPr>
        <w:pStyle w:val="a8"/>
        <w:ind w:firstLine="709"/>
        <w:jc w:val="both"/>
        <w:rPr>
          <w:sz w:val="26"/>
          <w:szCs w:val="26"/>
        </w:rPr>
      </w:pPr>
      <w:r w:rsidRPr="008A07EB">
        <w:rPr>
          <w:sz w:val="26"/>
          <w:szCs w:val="26"/>
        </w:rPr>
        <w:t xml:space="preserve">Проверка обоснованности </w:t>
      </w:r>
      <w:r w:rsidR="00D30D28" w:rsidRPr="008A07EB">
        <w:rPr>
          <w:sz w:val="26"/>
          <w:szCs w:val="26"/>
        </w:rPr>
        <w:t>р</w:t>
      </w:r>
      <w:r w:rsidRPr="008A07EB">
        <w:rPr>
          <w:sz w:val="26"/>
          <w:szCs w:val="26"/>
        </w:rPr>
        <w:t>асходов на закупки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w:t>
      </w:r>
      <w:r w:rsidR="00B50D85" w:rsidRPr="008A07EB">
        <w:rPr>
          <w:sz w:val="26"/>
          <w:szCs w:val="26"/>
        </w:rPr>
        <w:t>.</w:t>
      </w:r>
      <w:r w:rsidRPr="008A07EB">
        <w:rPr>
          <w:sz w:val="26"/>
          <w:szCs w:val="26"/>
        </w:rPr>
        <w:t xml:space="preserve"> 22 Федерального закона № 44-ФЗ, и способов определения поставщика (подрядчика, исполнителя), в соответствии с положениями главы 3 Федерального закона № 44-ФЗ. Проверка обоснованности расходов и способов определения поставщика осу</w:t>
      </w:r>
      <w:r w:rsidR="00D30D28" w:rsidRPr="008A07EB">
        <w:rPr>
          <w:sz w:val="26"/>
          <w:szCs w:val="26"/>
        </w:rPr>
        <w:t xml:space="preserve">ществляется с учетом требований </w:t>
      </w:r>
      <w:r w:rsidRPr="008A07EB">
        <w:rPr>
          <w:sz w:val="26"/>
          <w:szCs w:val="26"/>
        </w:rPr>
        <w:t>ст</w:t>
      </w:r>
      <w:r w:rsidR="00B50D85" w:rsidRPr="008A07EB">
        <w:rPr>
          <w:sz w:val="26"/>
          <w:szCs w:val="26"/>
        </w:rPr>
        <w:t>.</w:t>
      </w:r>
      <w:r w:rsidRPr="008A07EB">
        <w:rPr>
          <w:sz w:val="26"/>
          <w:szCs w:val="26"/>
        </w:rPr>
        <w:t xml:space="preserve"> 18 Федерального закона  44-ФЗ.</w:t>
      </w:r>
    </w:p>
    <w:p w:rsidR="00423C7F" w:rsidRPr="008A07EB" w:rsidRDefault="00423C7F" w:rsidP="0013697D">
      <w:pPr>
        <w:keepNext/>
        <w:keepLines/>
        <w:ind w:firstLine="708"/>
        <w:jc w:val="both"/>
        <w:rPr>
          <w:sz w:val="26"/>
          <w:szCs w:val="26"/>
        </w:rPr>
      </w:pPr>
      <w:r w:rsidRPr="008A07EB">
        <w:rPr>
          <w:sz w:val="26"/>
          <w:szCs w:val="26"/>
        </w:rPr>
        <w:t>4.3.2. Проверка, анализ и оценка своевременности расходов на закупки.</w:t>
      </w:r>
    </w:p>
    <w:p w:rsidR="00C33560" w:rsidRPr="008A07EB" w:rsidRDefault="00423C7F" w:rsidP="00C33560">
      <w:pPr>
        <w:ind w:firstLine="709"/>
        <w:jc w:val="both"/>
        <w:rPr>
          <w:snapToGrid w:val="0"/>
          <w:sz w:val="26"/>
          <w:szCs w:val="26"/>
        </w:rPr>
      </w:pPr>
      <w:r w:rsidRPr="008A07EB">
        <w:rPr>
          <w:sz w:val="26"/>
          <w:szCs w:val="26"/>
        </w:rPr>
        <w:t xml:space="preserve">На данном этапе осуществляется проверка </w:t>
      </w:r>
      <w:r w:rsidR="00C33560" w:rsidRPr="008A07EB">
        <w:rPr>
          <w:snapToGrid w:val="0"/>
          <w:sz w:val="26"/>
          <w:szCs w:val="26"/>
        </w:rPr>
        <w:t xml:space="preserve">своевременности </w:t>
      </w:r>
      <w:r w:rsidR="00D30D28" w:rsidRPr="008A07EB">
        <w:rPr>
          <w:snapToGrid w:val="0"/>
          <w:sz w:val="26"/>
          <w:szCs w:val="26"/>
        </w:rPr>
        <w:t>р</w:t>
      </w:r>
      <w:r w:rsidR="00C33560" w:rsidRPr="008A07EB">
        <w:rPr>
          <w:snapToGrid w:val="0"/>
          <w:sz w:val="26"/>
          <w:szCs w:val="26"/>
        </w:rPr>
        <w:t>асходов на закупки заказчиком с учетом этапов планирования закупок товаров, работ, услуг,</w:t>
      </w:r>
      <w:r w:rsidR="00C33560" w:rsidRPr="008A07EB">
        <w:rPr>
          <w:sz w:val="26"/>
          <w:szCs w:val="26"/>
        </w:rPr>
        <w:t xml:space="preserve"> осуществления закупок,</w:t>
      </w:r>
      <w:r w:rsidR="00C33560" w:rsidRPr="008A07EB">
        <w:rPr>
          <w:snapToGrid w:val="0"/>
          <w:sz w:val="26"/>
          <w:szCs w:val="26"/>
        </w:rPr>
        <w:t xml:space="preserve"> заключения и исполнения контрактов, </w:t>
      </w:r>
      <w:r w:rsidR="002931E9" w:rsidRPr="008A07EB">
        <w:rPr>
          <w:snapToGrid w:val="0"/>
          <w:sz w:val="26"/>
          <w:szCs w:val="26"/>
        </w:rPr>
        <w:t xml:space="preserve">проводится </w:t>
      </w:r>
      <w:r w:rsidR="00C33560" w:rsidRPr="008A07EB">
        <w:rPr>
          <w:snapToGrid w:val="0"/>
          <w:sz w:val="26"/>
          <w:szCs w:val="26"/>
        </w:rPr>
        <w:t>анализ и оценка обоснованности сроков закупки, достаточных для исполнения условий конт</w:t>
      </w:r>
      <w:r w:rsidR="000A6610" w:rsidRPr="008A07EB">
        <w:rPr>
          <w:snapToGrid w:val="0"/>
          <w:sz w:val="26"/>
          <w:szCs w:val="26"/>
        </w:rPr>
        <w:t>ракта с минимальными расходами б</w:t>
      </w:r>
      <w:r w:rsidR="00C33560" w:rsidRPr="008A07EB">
        <w:rPr>
          <w:snapToGrid w:val="0"/>
          <w:sz w:val="26"/>
          <w:szCs w:val="26"/>
        </w:rPr>
        <w:t>юджетных средств и обеспечивающих своевременное достижение целей.</w:t>
      </w:r>
    </w:p>
    <w:p w:rsidR="00FC3F29" w:rsidRPr="008A07EB" w:rsidRDefault="00FC3F29" w:rsidP="00C33560">
      <w:pPr>
        <w:ind w:firstLine="709"/>
        <w:jc w:val="both"/>
        <w:rPr>
          <w:snapToGrid w:val="0"/>
          <w:sz w:val="26"/>
          <w:szCs w:val="26"/>
        </w:rPr>
      </w:pPr>
      <w:r w:rsidRPr="008A07EB">
        <w:rPr>
          <w:sz w:val="26"/>
          <w:szCs w:val="26"/>
        </w:rPr>
        <w:t xml:space="preserve">Под своевременностью </w:t>
      </w:r>
      <w:r w:rsidR="00D30D28" w:rsidRPr="008A07EB">
        <w:rPr>
          <w:sz w:val="26"/>
          <w:szCs w:val="26"/>
        </w:rPr>
        <w:t>р</w:t>
      </w:r>
      <w:r w:rsidRPr="008A07EB">
        <w:rPr>
          <w:sz w:val="26"/>
          <w:szCs w:val="26"/>
        </w:rPr>
        <w:t>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C33560" w:rsidRPr="008A07EB" w:rsidRDefault="00C33560" w:rsidP="00C33560">
      <w:pPr>
        <w:ind w:firstLine="709"/>
        <w:jc w:val="both"/>
        <w:rPr>
          <w:snapToGrid w:val="0"/>
          <w:sz w:val="26"/>
          <w:szCs w:val="26"/>
        </w:rPr>
      </w:pPr>
      <w:r w:rsidRPr="008A07EB">
        <w:rPr>
          <w:snapToGrid w:val="0"/>
          <w:sz w:val="26"/>
          <w:szCs w:val="26"/>
        </w:rPr>
        <w:t>4.3.3.Проверка</w:t>
      </w:r>
      <w:r w:rsidR="0089745A" w:rsidRPr="008A07EB">
        <w:rPr>
          <w:snapToGrid w:val="0"/>
          <w:sz w:val="26"/>
          <w:szCs w:val="26"/>
        </w:rPr>
        <w:t>,</w:t>
      </w:r>
      <w:r w:rsidRPr="008A07EB">
        <w:rPr>
          <w:snapToGrid w:val="0"/>
          <w:sz w:val="26"/>
          <w:szCs w:val="26"/>
        </w:rPr>
        <w:t xml:space="preserve"> анализ и оценка эффективности расходов на закупки.</w:t>
      </w:r>
    </w:p>
    <w:p w:rsidR="00B50D85" w:rsidRPr="008A07EB" w:rsidRDefault="0089745A" w:rsidP="00B50D85">
      <w:pPr>
        <w:ind w:firstLine="709"/>
        <w:jc w:val="both"/>
        <w:rPr>
          <w:rFonts w:eastAsia="Calibri"/>
          <w:sz w:val="26"/>
          <w:szCs w:val="26"/>
          <w:lang w:eastAsia="en-US"/>
        </w:rPr>
      </w:pPr>
      <w:r w:rsidRPr="008A07EB">
        <w:rPr>
          <w:rFonts w:eastAsia="Calibri"/>
          <w:sz w:val="26"/>
          <w:szCs w:val="26"/>
          <w:lang w:eastAsia="en-US"/>
        </w:rPr>
        <w:t xml:space="preserve">На данном этапе осуществляется проверка и анализ эффективности </w:t>
      </w:r>
      <w:r w:rsidR="00D30D28" w:rsidRPr="008A07EB">
        <w:rPr>
          <w:rFonts w:eastAsia="Calibri"/>
          <w:sz w:val="26"/>
          <w:szCs w:val="26"/>
          <w:lang w:eastAsia="en-US"/>
        </w:rPr>
        <w:t>р</w:t>
      </w:r>
      <w:r w:rsidRPr="008A07EB">
        <w:rPr>
          <w:rFonts w:eastAsia="Calibri"/>
          <w:sz w:val="26"/>
          <w:szCs w:val="26"/>
          <w:lang w:eastAsia="en-US"/>
        </w:rPr>
        <w:t>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r w:rsidR="00B50D85" w:rsidRPr="008A07EB">
        <w:rPr>
          <w:rFonts w:eastAsia="Calibri"/>
          <w:sz w:val="26"/>
          <w:szCs w:val="26"/>
          <w:lang w:eastAsia="en-US"/>
        </w:rPr>
        <w:t xml:space="preserve"> </w:t>
      </w:r>
    </w:p>
    <w:p w:rsidR="00FC3F29" w:rsidRPr="008A07EB" w:rsidRDefault="00FC3F29" w:rsidP="00FC3F29">
      <w:pPr>
        <w:pStyle w:val="a8"/>
        <w:ind w:firstLine="709"/>
        <w:jc w:val="both"/>
        <w:rPr>
          <w:sz w:val="26"/>
          <w:szCs w:val="26"/>
        </w:rPr>
      </w:pPr>
      <w:r w:rsidRPr="008A07EB">
        <w:rPr>
          <w:sz w:val="26"/>
          <w:szCs w:val="26"/>
        </w:rPr>
        <w:t xml:space="preserve">Под эффективностью </w:t>
      </w:r>
      <w:r w:rsidR="00D30D28" w:rsidRPr="008A07EB">
        <w:rPr>
          <w:sz w:val="26"/>
          <w:szCs w:val="26"/>
        </w:rPr>
        <w:t>р</w:t>
      </w:r>
      <w:r w:rsidRPr="008A07EB">
        <w:rPr>
          <w:sz w:val="26"/>
          <w:szCs w:val="26"/>
        </w:rPr>
        <w:t xml:space="preserve">асходов на закупки понимается эффективное применение имеющихся ресурсов, а так же обеспечение с учетом соблюдения принципов контрактной системы в сфере закупок лучших условий исполнения </w:t>
      </w:r>
      <w:r w:rsidRPr="008A07EB">
        <w:rPr>
          <w:sz w:val="26"/>
          <w:szCs w:val="26"/>
        </w:rPr>
        <w:lastRenderedPageBreak/>
        <w:t>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B50D85" w:rsidRPr="008A07EB" w:rsidRDefault="003D6D19" w:rsidP="00B50D85">
      <w:pPr>
        <w:ind w:firstLine="709"/>
        <w:jc w:val="both"/>
        <w:rPr>
          <w:sz w:val="26"/>
          <w:szCs w:val="26"/>
        </w:rPr>
      </w:pPr>
      <w:r w:rsidRPr="008A07EB">
        <w:rPr>
          <w:sz w:val="26"/>
          <w:szCs w:val="26"/>
        </w:rPr>
        <w:t xml:space="preserve">При оценке эффективности </w:t>
      </w:r>
      <w:r w:rsidR="00D30D28" w:rsidRPr="008A07EB">
        <w:rPr>
          <w:sz w:val="26"/>
          <w:szCs w:val="26"/>
        </w:rPr>
        <w:t>р</w:t>
      </w:r>
      <w:r w:rsidRPr="008A07EB">
        <w:rPr>
          <w:sz w:val="26"/>
          <w:szCs w:val="26"/>
        </w:rPr>
        <w:t>асходов на закупки применя</w:t>
      </w:r>
      <w:r w:rsidR="00F9768A" w:rsidRPr="008A07EB">
        <w:rPr>
          <w:sz w:val="26"/>
          <w:szCs w:val="26"/>
        </w:rPr>
        <w:t>ются</w:t>
      </w:r>
      <w:r w:rsidRPr="008A07EB">
        <w:rPr>
          <w:sz w:val="26"/>
          <w:szCs w:val="26"/>
        </w:rPr>
        <w:t xml:space="preserve"> следу</w:t>
      </w:r>
      <w:r w:rsidR="000A6610" w:rsidRPr="008A07EB">
        <w:rPr>
          <w:sz w:val="26"/>
          <w:szCs w:val="26"/>
        </w:rPr>
        <w:t>ющие показатели как в целом по о</w:t>
      </w:r>
      <w:r w:rsidRPr="008A07EB">
        <w:rPr>
          <w:sz w:val="26"/>
          <w:szCs w:val="26"/>
        </w:rPr>
        <w:t>бъекту контроля за отчетный период, так и по конкретной закупке:</w:t>
      </w:r>
      <w:r w:rsidR="00B50D85" w:rsidRPr="008A07EB">
        <w:rPr>
          <w:sz w:val="26"/>
          <w:szCs w:val="26"/>
        </w:rPr>
        <w:t xml:space="preserve"> </w:t>
      </w:r>
    </w:p>
    <w:p w:rsidR="00B50D85" w:rsidRPr="008A07EB" w:rsidRDefault="003D6D19" w:rsidP="00B50D85">
      <w:pPr>
        <w:ind w:firstLine="709"/>
        <w:jc w:val="both"/>
        <w:rPr>
          <w:sz w:val="26"/>
          <w:szCs w:val="26"/>
        </w:rPr>
      </w:pPr>
      <w:proofErr w:type="gramStart"/>
      <w:r w:rsidRPr="008A07EB">
        <w:rPr>
          <w:sz w:val="26"/>
          <w:szCs w:val="26"/>
        </w:rPr>
        <w:t>- потенциальная экономия бюджетных средств на стадии формирования и обоснования начальных (максимальных) цен контрактов как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Pr="008A07EB">
        <w:rPr>
          <w:sz w:val="26"/>
          <w:szCs w:val="26"/>
        </w:rPr>
        <w:t xml:space="preserve"> годности и т.п.);</w:t>
      </w:r>
    </w:p>
    <w:p w:rsidR="00B50D85" w:rsidRPr="008A07EB" w:rsidRDefault="003D6D19" w:rsidP="00B50D85">
      <w:pPr>
        <w:ind w:firstLine="709"/>
        <w:jc w:val="both"/>
        <w:rPr>
          <w:sz w:val="26"/>
          <w:szCs w:val="26"/>
        </w:rPr>
      </w:pPr>
      <w:r w:rsidRPr="008A07EB">
        <w:rPr>
          <w:sz w:val="26"/>
          <w:szCs w:val="26"/>
        </w:rPr>
        <w:t>- экономия бюджетных сре</w:t>
      </w:r>
      <w:proofErr w:type="gramStart"/>
      <w:r w:rsidRPr="008A07EB">
        <w:rPr>
          <w:sz w:val="26"/>
          <w:szCs w:val="26"/>
        </w:rPr>
        <w:t>дств в пр</w:t>
      </w:r>
      <w:proofErr w:type="gramEnd"/>
      <w:r w:rsidRPr="008A07EB">
        <w:rPr>
          <w:sz w:val="26"/>
          <w:szCs w:val="26"/>
        </w:rPr>
        <w:t>оцессе осуществления закупок (определения поставщиков (исполнителей, подрядчиков) как снижение начальной (максимальной) цены контрактов относительно цены заключенных контрактов;</w:t>
      </w:r>
      <w:r w:rsidR="00B50D85" w:rsidRPr="008A07EB">
        <w:rPr>
          <w:sz w:val="26"/>
          <w:szCs w:val="26"/>
        </w:rPr>
        <w:t xml:space="preserve"> </w:t>
      </w:r>
    </w:p>
    <w:p w:rsidR="00B50D85" w:rsidRPr="008A07EB" w:rsidRDefault="003D6D19" w:rsidP="00B50D85">
      <w:pPr>
        <w:ind w:firstLine="709"/>
        <w:jc w:val="both"/>
        <w:rPr>
          <w:sz w:val="26"/>
          <w:szCs w:val="26"/>
        </w:rPr>
      </w:pPr>
      <w:r w:rsidRPr="008A07EB">
        <w:rPr>
          <w:sz w:val="26"/>
          <w:szCs w:val="26"/>
        </w:rPr>
        <w:t xml:space="preserve">В рамках оценки эффективности </w:t>
      </w:r>
      <w:r w:rsidR="00D30D28" w:rsidRPr="008A07EB">
        <w:rPr>
          <w:sz w:val="26"/>
          <w:szCs w:val="26"/>
        </w:rPr>
        <w:t>р</w:t>
      </w:r>
      <w:r w:rsidRPr="008A07EB">
        <w:rPr>
          <w:sz w:val="26"/>
          <w:szCs w:val="26"/>
        </w:rPr>
        <w:t>асходов на закупки рассчитывается общая экономия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B50D85" w:rsidRPr="008A07EB" w:rsidRDefault="003D6D19" w:rsidP="00B50D85">
      <w:pPr>
        <w:ind w:firstLine="709"/>
        <w:jc w:val="both"/>
        <w:rPr>
          <w:sz w:val="26"/>
          <w:szCs w:val="26"/>
        </w:rPr>
      </w:pPr>
      <w:r w:rsidRPr="008A07EB">
        <w:rPr>
          <w:sz w:val="26"/>
          <w:szCs w:val="26"/>
        </w:rPr>
        <w:t>В рамках анализа и оценки эффективности расходов на закупки оценивается соблюдение заказчиком принципа обеспечения конкуренции, непосредственно влияющего на эффективность осуществления закупок.</w:t>
      </w:r>
    </w:p>
    <w:p w:rsidR="00B50D85" w:rsidRPr="008A07EB" w:rsidRDefault="003D6D19" w:rsidP="00B50D85">
      <w:pPr>
        <w:ind w:firstLine="709"/>
        <w:jc w:val="both"/>
        <w:rPr>
          <w:sz w:val="26"/>
          <w:szCs w:val="26"/>
        </w:rPr>
      </w:pPr>
      <w:r w:rsidRPr="008A07EB">
        <w:rPr>
          <w:sz w:val="26"/>
          <w:szCs w:val="26"/>
        </w:rPr>
        <w:t>При анализе конкуренции при осуществлении закупок за отчетный период применяются следующие показатели:</w:t>
      </w:r>
    </w:p>
    <w:p w:rsidR="00B50D85" w:rsidRPr="008A07EB" w:rsidRDefault="003D6D19" w:rsidP="00B50D85">
      <w:pPr>
        <w:ind w:firstLine="709"/>
        <w:jc w:val="both"/>
        <w:rPr>
          <w:sz w:val="26"/>
          <w:szCs w:val="26"/>
        </w:rPr>
      </w:pPr>
      <w:r w:rsidRPr="008A07EB">
        <w:rPr>
          <w:sz w:val="26"/>
          <w:szCs w:val="26"/>
        </w:rPr>
        <w:t>- количество поданных заявок на одну закупку;</w:t>
      </w:r>
      <w:r w:rsidR="00B50D85" w:rsidRPr="008A07EB">
        <w:rPr>
          <w:sz w:val="26"/>
          <w:szCs w:val="26"/>
        </w:rPr>
        <w:t xml:space="preserve"> </w:t>
      </w:r>
    </w:p>
    <w:p w:rsidR="00C775B4" w:rsidRPr="008A07EB" w:rsidRDefault="00254A67" w:rsidP="00C775B4">
      <w:pPr>
        <w:ind w:firstLine="709"/>
        <w:jc w:val="both"/>
        <w:rPr>
          <w:sz w:val="26"/>
          <w:szCs w:val="26"/>
        </w:rPr>
      </w:pPr>
      <w:r w:rsidRPr="008A07EB">
        <w:rPr>
          <w:sz w:val="26"/>
          <w:szCs w:val="26"/>
        </w:rPr>
        <w:t xml:space="preserve">- </w:t>
      </w:r>
      <w:r w:rsidR="003D6D19" w:rsidRPr="008A07EB">
        <w:rPr>
          <w:sz w:val="26"/>
          <w:szCs w:val="26"/>
        </w:rPr>
        <w:t xml:space="preserve">количество допущенных заявок на одну закупку; </w:t>
      </w:r>
    </w:p>
    <w:p w:rsidR="00C775B4" w:rsidRPr="008A07EB" w:rsidRDefault="003D6D19" w:rsidP="00C775B4">
      <w:pPr>
        <w:ind w:firstLine="709"/>
        <w:jc w:val="both"/>
        <w:rPr>
          <w:sz w:val="26"/>
          <w:szCs w:val="26"/>
        </w:rPr>
      </w:pPr>
      <w:r w:rsidRPr="008A07EB">
        <w:rPr>
          <w:sz w:val="26"/>
          <w:szCs w:val="26"/>
        </w:rPr>
        <w:t>- доля закупок у единственного поставщика.</w:t>
      </w:r>
    </w:p>
    <w:p w:rsidR="00C775B4" w:rsidRPr="008A07EB" w:rsidRDefault="00B96D22" w:rsidP="00C775B4">
      <w:pPr>
        <w:ind w:firstLine="709"/>
        <w:jc w:val="both"/>
        <w:rPr>
          <w:rFonts w:eastAsia="Calibri"/>
          <w:sz w:val="26"/>
          <w:szCs w:val="26"/>
          <w:lang w:eastAsia="en-US"/>
        </w:rPr>
      </w:pPr>
      <w:r w:rsidRPr="008A07EB">
        <w:rPr>
          <w:rFonts w:eastAsia="Calibri"/>
          <w:sz w:val="26"/>
          <w:szCs w:val="26"/>
          <w:lang w:eastAsia="en-US"/>
        </w:rPr>
        <w:t xml:space="preserve">4.3.4. </w:t>
      </w:r>
      <w:r w:rsidR="00BF7E9F" w:rsidRPr="008A07EB">
        <w:rPr>
          <w:rFonts w:eastAsia="Calibri"/>
          <w:sz w:val="26"/>
          <w:szCs w:val="26"/>
          <w:lang w:eastAsia="en-US"/>
        </w:rPr>
        <w:t>Проверка, анализ и оценка результативности расходов на закупки.</w:t>
      </w:r>
    </w:p>
    <w:p w:rsidR="00C775B4" w:rsidRPr="008A07EB" w:rsidRDefault="006C0334" w:rsidP="00C775B4">
      <w:pPr>
        <w:ind w:firstLine="709"/>
        <w:jc w:val="both"/>
        <w:rPr>
          <w:rFonts w:eastAsia="Calibri"/>
          <w:sz w:val="26"/>
          <w:szCs w:val="26"/>
          <w:lang w:eastAsia="en-US"/>
        </w:rPr>
      </w:pPr>
      <w:r w:rsidRPr="008A07EB">
        <w:rPr>
          <w:rFonts w:eastAsia="Calibri"/>
          <w:sz w:val="26"/>
          <w:szCs w:val="26"/>
          <w:lang w:eastAsia="en-US"/>
        </w:rPr>
        <w:t xml:space="preserve">На данном этапе осуществляется проверка и анализ результативности </w:t>
      </w:r>
      <w:r w:rsidR="00D30D28" w:rsidRPr="008A07EB">
        <w:rPr>
          <w:rFonts w:eastAsia="Calibri"/>
          <w:sz w:val="26"/>
          <w:szCs w:val="26"/>
          <w:lang w:eastAsia="en-US"/>
        </w:rPr>
        <w:t>р</w:t>
      </w:r>
      <w:r w:rsidRPr="008A07EB">
        <w:rPr>
          <w:rFonts w:eastAsia="Calibri"/>
          <w:sz w:val="26"/>
          <w:szCs w:val="26"/>
          <w:lang w:eastAsia="en-US"/>
        </w:rPr>
        <w:t>асходов на закупки в рамках исполнения контрактов.</w:t>
      </w:r>
    </w:p>
    <w:p w:rsidR="00FC3F29" w:rsidRPr="008A07EB" w:rsidRDefault="00FC3F29" w:rsidP="00FC3F29">
      <w:pPr>
        <w:pStyle w:val="a3"/>
        <w:keepNext/>
        <w:keepLines/>
        <w:ind w:left="0" w:firstLine="709"/>
        <w:jc w:val="both"/>
        <w:rPr>
          <w:sz w:val="26"/>
          <w:szCs w:val="26"/>
        </w:rPr>
      </w:pPr>
      <w:r w:rsidRPr="008A07EB">
        <w:rPr>
          <w:sz w:val="26"/>
          <w:szCs w:val="26"/>
        </w:rPr>
        <w:t xml:space="preserve">Под результативностью </w:t>
      </w:r>
      <w:r w:rsidR="00D30D28" w:rsidRPr="008A07EB">
        <w:rPr>
          <w:sz w:val="26"/>
          <w:szCs w:val="26"/>
        </w:rPr>
        <w:t>р</w:t>
      </w:r>
      <w:r w:rsidRPr="008A07EB">
        <w:rPr>
          <w:sz w:val="26"/>
          <w:szCs w:val="26"/>
        </w:rPr>
        <w:t xml:space="preserve">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 </w:t>
      </w:r>
    </w:p>
    <w:p w:rsidR="00FC3F29" w:rsidRPr="008A07EB" w:rsidRDefault="006C0334" w:rsidP="00C775B4">
      <w:pPr>
        <w:ind w:firstLine="709"/>
        <w:jc w:val="both"/>
        <w:rPr>
          <w:sz w:val="26"/>
          <w:szCs w:val="26"/>
        </w:rPr>
      </w:pPr>
      <w:r w:rsidRPr="008A07EB">
        <w:rPr>
          <w:sz w:val="26"/>
          <w:szCs w:val="26"/>
        </w:rPr>
        <w:t xml:space="preserve">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w:t>
      </w:r>
    </w:p>
    <w:p w:rsidR="00FC3F29" w:rsidRPr="008A07EB" w:rsidRDefault="006C0334" w:rsidP="00C775B4">
      <w:pPr>
        <w:ind w:firstLine="709"/>
        <w:jc w:val="both"/>
        <w:rPr>
          <w:sz w:val="26"/>
          <w:szCs w:val="26"/>
        </w:rPr>
      </w:pPr>
      <w:r w:rsidRPr="008A07EB">
        <w:rPr>
          <w:sz w:val="26"/>
          <w:szCs w:val="26"/>
        </w:rPr>
        <w:t xml:space="preserve">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w:t>
      </w:r>
    </w:p>
    <w:p w:rsidR="006C0334" w:rsidRPr="008A07EB" w:rsidRDefault="006C0334" w:rsidP="00C775B4">
      <w:pPr>
        <w:ind w:firstLine="709"/>
        <w:jc w:val="both"/>
        <w:rPr>
          <w:sz w:val="26"/>
          <w:szCs w:val="26"/>
        </w:rPr>
      </w:pPr>
      <w:r w:rsidRPr="008A07EB">
        <w:rPr>
          <w:sz w:val="26"/>
          <w:szCs w:val="26"/>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6C0334" w:rsidRPr="008A07EB" w:rsidRDefault="006C0334" w:rsidP="006C0334">
      <w:pPr>
        <w:pStyle w:val="a3"/>
        <w:keepNext/>
        <w:keepLines/>
        <w:ind w:left="0" w:firstLine="709"/>
        <w:jc w:val="both"/>
        <w:rPr>
          <w:sz w:val="26"/>
          <w:szCs w:val="26"/>
        </w:rPr>
      </w:pPr>
      <w:r w:rsidRPr="008A07EB">
        <w:rPr>
          <w:sz w:val="26"/>
          <w:szCs w:val="26"/>
        </w:rPr>
        <w:lastRenderedPageBreak/>
        <w:t xml:space="preserve">4.3.5. Проверка законности </w:t>
      </w:r>
      <w:r w:rsidR="00D30D28" w:rsidRPr="008A07EB">
        <w:rPr>
          <w:sz w:val="26"/>
          <w:szCs w:val="26"/>
        </w:rPr>
        <w:t>р</w:t>
      </w:r>
      <w:r w:rsidRPr="008A07EB">
        <w:rPr>
          <w:sz w:val="26"/>
          <w:szCs w:val="26"/>
        </w:rPr>
        <w:t>асходов на закупки.</w:t>
      </w:r>
    </w:p>
    <w:p w:rsidR="008058B6" w:rsidRPr="008A07EB" w:rsidRDefault="008058B6" w:rsidP="008058B6">
      <w:pPr>
        <w:autoSpaceDE w:val="0"/>
        <w:autoSpaceDN w:val="0"/>
        <w:adjustRightInd w:val="0"/>
        <w:ind w:firstLine="709"/>
        <w:jc w:val="both"/>
        <w:outlineLvl w:val="0"/>
        <w:rPr>
          <w:rFonts w:eastAsia="Calibri"/>
          <w:sz w:val="26"/>
          <w:szCs w:val="26"/>
          <w:lang w:eastAsia="en-US"/>
        </w:rPr>
      </w:pPr>
      <w:r w:rsidRPr="008A07EB">
        <w:rPr>
          <w:sz w:val="26"/>
          <w:szCs w:val="26"/>
        </w:rPr>
        <w:t xml:space="preserve">На данном этапе </w:t>
      </w:r>
      <w:r w:rsidRPr="008A07EB">
        <w:rPr>
          <w:rFonts w:eastAsia="Calibri"/>
          <w:sz w:val="26"/>
          <w:szCs w:val="26"/>
          <w:lang w:eastAsia="en-US"/>
        </w:rPr>
        <w:t xml:space="preserve">осуществляются проверка и анализ </w:t>
      </w:r>
      <w:r w:rsidR="001958C3" w:rsidRPr="008A07EB">
        <w:rPr>
          <w:sz w:val="26"/>
          <w:szCs w:val="26"/>
        </w:rPr>
        <w:t>соблюдения о</w:t>
      </w:r>
      <w:r w:rsidRPr="008A07EB">
        <w:rPr>
          <w:sz w:val="26"/>
          <w:szCs w:val="26"/>
        </w:rPr>
        <w:t xml:space="preserve">бъектом </w:t>
      </w:r>
      <w:r w:rsidR="00F9768A" w:rsidRPr="008A07EB">
        <w:rPr>
          <w:sz w:val="26"/>
          <w:szCs w:val="26"/>
        </w:rPr>
        <w:t xml:space="preserve">аудита </w:t>
      </w:r>
      <w:r w:rsidRPr="008A07EB">
        <w:rPr>
          <w:rFonts w:eastAsia="Calibri"/>
          <w:sz w:val="26"/>
          <w:szCs w:val="26"/>
          <w:lang w:eastAsia="en-US"/>
        </w:rPr>
        <w:t>законодательства РФ и иных нормативных правовых актов о контрактной системе в сфере закупок на этапах планирования и осуществления закупок.</w:t>
      </w:r>
    </w:p>
    <w:p w:rsidR="008058B6" w:rsidRPr="008A07EB" w:rsidRDefault="008058B6" w:rsidP="008058B6">
      <w:pPr>
        <w:ind w:firstLine="709"/>
        <w:jc w:val="both"/>
        <w:rPr>
          <w:sz w:val="26"/>
          <w:szCs w:val="26"/>
        </w:rPr>
      </w:pPr>
      <w:r w:rsidRPr="008A07EB">
        <w:rPr>
          <w:sz w:val="26"/>
          <w:szCs w:val="26"/>
        </w:rPr>
        <w:t xml:space="preserve">В рамках проводимой работы </w:t>
      </w:r>
      <w:r w:rsidR="00F9768A" w:rsidRPr="008A07EB">
        <w:rPr>
          <w:sz w:val="26"/>
          <w:szCs w:val="26"/>
        </w:rPr>
        <w:t>оценивается</w:t>
      </w:r>
      <w:r w:rsidRPr="008A07EB">
        <w:rPr>
          <w:sz w:val="26"/>
          <w:szCs w:val="26"/>
        </w:rPr>
        <w:t xml:space="preserve"> как деятельность заказчика, так и деятельность</w:t>
      </w:r>
      <w:r w:rsidR="00455058" w:rsidRPr="008A07EB">
        <w:rPr>
          <w:sz w:val="26"/>
          <w:szCs w:val="26"/>
        </w:rPr>
        <w:t xml:space="preserve"> </w:t>
      </w:r>
      <w:r w:rsidRPr="008A07EB">
        <w:rPr>
          <w:sz w:val="26"/>
          <w:szCs w:val="26"/>
        </w:rPr>
        <w:t>контрактной службы (контрактных управляющих) и комиссии по осуществлению закупок.</w:t>
      </w:r>
    </w:p>
    <w:p w:rsidR="008058B6" w:rsidRPr="008A07EB" w:rsidRDefault="008966B3" w:rsidP="008058B6">
      <w:pPr>
        <w:ind w:firstLine="709"/>
        <w:jc w:val="both"/>
        <w:rPr>
          <w:sz w:val="26"/>
          <w:szCs w:val="26"/>
        </w:rPr>
      </w:pPr>
      <w:r w:rsidRPr="008A07EB">
        <w:rPr>
          <w:sz w:val="26"/>
          <w:szCs w:val="26"/>
        </w:rPr>
        <w:t>4.4. Заключительный этап аудита в сфере закупок.</w:t>
      </w:r>
    </w:p>
    <w:p w:rsidR="008966B3" w:rsidRPr="008A07EB" w:rsidRDefault="008966B3" w:rsidP="00B50D85">
      <w:pPr>
        <w:keepNext/>
        <w:keepLines/>
        <w:ind w:firstLine="709"/>
        <w:jc w:val="both"/>
        <w:rPr>
          <w:sz w:val="26"/>
          <w:szCs w:val="26"/>
        </w:rPr>
      </w:pPr>
      <w:r w:rsidRPr="008A07EB">
        <w:rPr>
          <w:sz w:val="26"/>
          <w:szCs w:val="26"/>
        </w:rPr>
        <w:t xml:space="preserve">Результаты аудита закупок оформляются в соответствии с требованиями </w:t>
      </w:r>
      <w:r w:rsidR="00E57DFD" w:rsidRPr="008A07EB">
        <w:rPr>
          <w:sz w:val="26"/>
          <w:szCs w:val="26"/>
        </w:rPr>
        <w:t>Регламента Контрольно-счетной палаты Боровичского муниципального района, утвержденного Председателем Контрольно-счетной палаты Боровичского муниципального района</w:t>
      </w:r>
      <w:r w:rsidR="00E81A2F" w:rsidRPr="008A07EB">
        <w:rPr>
          <w:sz w:val="26"/>
          <w:szCs w:val="26"/>
        </w:rPr>
        <w:t>.</w:t>
      </w:r>
    </w:p>
    <w:p w:rsidR="008966B3" w:rsidRPr="008A07EB" w:rsidRDefault="008966B3" w:rsidP="00B50D85">
      <w:pPr>
        <w:keepNext/>
        <w:keepLines/>
        <w:ind w:firstLine="709"/>
        <w:jc w:val="both"/>
        <w:rPr>
          <w:sz w:val="26"/>
          <w:szCs w:val="26"/>
        </w:rPr>
      </w:pPr>
      <w:r w:rsidRPr="008A07EB">
        <w:rPr>
          <w:sz w:val="26"/>
          <w:szCs w:val="26"/>
        </w:rPr>
        <w:t xml:space="preserve">В случае выявления нарушений и недостатков </w:t>
      </w:r>
      <w:r w:rsidR="0091361D" w:rsidRPr="008A07EB">
        <w:rPr>
          <w:sz w:val="26"/>
          <w:szCs w:val="26"/>
        </w:rPr>
        <w:t>подготавливаются</w:t>
      </w:r>
      <w:r w:rsidRPr="008A07EB">
        <w:rPr>
          <w:sz w:val="26"/>
          <w:szCs w:val="26"/>
        </w:rPr>
        <w:t xml:space="preserve"> соответствующие предложения (рекомендации), направленные на их устранение и на совершенствование</w:t>
      </w:r>
      <w:r w:rsidR="000B40C7" w:rsidRPr="008A07EB">
        <w:rPr>
          <w:sz w:val="26"/>
          <w:szCs w:val="26"/>
        </w:rPr>
        <w:t xml:space="preserve"> деятельности </w:t>
      </w:r>
      <w:r w:rsidR="00D41E0A" w:rsidRPr="008A07EB">
        <w:rPr>
          <w:sz w:val="26"/>
          <w:szCs w:val="26"/>
        </w:rPr>
        <w:t>о</w:t>
      </w:r>
      <w:r w:rsidR="000B40C7" w:rsidRPr="008A07EB">
        <w:rPr>
          <w:sz w:val="26"/>
          <w:szCs w:val="26"/>
        </w:rPr>
        <w:t>бъекта аудита в сфере закупок. Указанные предложения (реко</w:t>
      </w:r>
      <w:r w:rsidR="00D41E0A" w:rsidRPr="008A07EB">
        <w:rPr>
          <w:sz w:val="26"/>
          <w:szCs w:val="26"/>
        </w:rPr>
        <w:t>мендации) направляются в адрес о</w:t>
      </w:r>
      <w:r w:rsidR="000B40C7" w:rsidRPr="008A07EB">
        <w:rPr>
          <w:sz w:val="26"/>
          <w:szCs w:val="26"/>
        </w:rPr>
        <w:t>бъек</w:t>
      </w:r>
      <w:r w:rsidR="00C029EA" w:rsidRPr="008A07EB">
        <w:rPr>
          <w:sz w:val="26"/>
          <w:szCs w:val="26"/>
        </w:rPr>
        <w:t>та аудита в форме представления, предписания.</w:t>
      </w:r>
    </w:p>
    <w:p w:rsidR="00C775B4" w:rsidRPr="008A07EB" w:rsidRDefault="00C029EA" w:rsidP="00C775B4">
      <w:pPr>
        <w:ind w:firstLine="709"/>
        <w:jc w:val="both"/>
        <w:rPr>
          <w:sz w:val="26"/>
          <w:szCs w:val="26"/>
        </w:rPr>
      </w:pPr>
      <w:r w:rsidRPr="008A07EB">
        <w:rPr>
          <w:sz w:val="26"/>
          <w:szCs w:val="26"/>
        </w:rPr>
        <w:t>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в контрольные органы для принятия мер реагирования.</w:t>
      </w:r>
    </w:p>
    <w:p w:rsidR="00C029EA" w:rsidRPr="008A07EB" w:rsidRDefault="00C029EA" w:rsidP="00C775B4">
      <w:pPr>
        <w:ind w:firstLine="709"/>
        <w:jc w:val="both"/>
        <w:rPr>
          <w:sz w:val="26"/>
          <w:szCs w:val="26"/>
        </w:rPr>
      </w:pPr>
      <w:r w:rsidRPr="008A07EB">
        <w:rPr>
          <w:sz w:val="26"/>
          <w:szCs w:val="26"/>
        </w:rPr>
        <w:t>В случае незаконных действий (бездействий) со стороны участников контрактной системы в сфере закупок, имеющих признаки состава преступления, соответствующие материалы направляются в правоохранительные органы в соответствии с действующим законодательством</w:t>
      </w:r>
      <w:r w:rsidR="00E81A2F" w:rsidRPr="008A07EB">
        <w:rPr>
          <w:sz w:val="26"/>
          <w:szCs w:val="26"/>
        </w:rPr>
        <w:t>.</w:t>
      </w:r>
    </w:p>
    <w:p w:rsidR="00CB556E" w:rsidRPr="008A07EB" w:rsidRDefault="00CB556E" w:rsidP="00CB556E">
      <w:pPr>
        <w:widowControl w:val="0"/>
        <w:tabs>
          <w:tab w:val="left" w:pos="1276"/>
          <w:tab w:val="left" w:pos="1320"/>
        </w:tabs>
        <w:ind w:firstLine="660"/>
        <w:jc w:val="both"/>
        <w:rPr>
          <w:rFonts w:eastAsia="Calibri"/>
          <w:spacing w:val="-2"/>
          <w:sz w:val="26"/>
          <w:szCs w:val="26"/>
          <w:lang w:eastAsia="en-US"/>
        </w:rPr>
      </w:pPr>
      <w:r w:rsidRPr="008A07EB">
        <w:rPr>
          <w:sz w:val="28"/>
          <w:szCs w:val="28"/>
        </w:rPr>
        <w:t xml:space="preserve">4.5. </w:t>
      </w:r>
      <w:r w:rsidR="00E57DFD" w:rsidRPr="008A07EB">
        <w:rPr>
          <w:rFonts w:eastAsia="Calibri"/>
          <w:spacing w:val="-2"/>
          <w:sz w:val="26"/>
          <w:szCs w:val="26"/>
          <w:lang w:eastAsia="en-US"/>
        </w:rPr>
        <w:t>Отчет</w:t>
      </w:r>
      <w:r w:rsidRPr="008A07EB">
        <w:rPr>
          <w:rFonts w:eastAsia="Calibri"/>
          <w:spacing w:val="-2"/>
          <w:sz w:val="26"/>
          <w:szCs w:val="26"/>
          <w:lang w:eastAsia="en-US"/>
        </w:rPr>
        <w:t xml:space="preserve">  о результат</w:t>
      </w:r>
      <w:r w:rsidR="00E57DFD" w:rsidRPr="008A07EB">
        <w:rPr>
          <w:rFonts w:eastAsia="Calibri"/>
          <w:spacing w:val="-2"/>
          <w:sz w:val="26"/>
          <w:szCs w:val="26"/>
          <w:lang w:eastAsia="en-US"/>
        </w:rPr>
        <w:t>ах аудита в сфере закупок должен</w:t>
      </w:r>
      <w:r w:rsidRPr="008A07EB">
        <w:rPr>
          <w:rFonts w:eastAsia="Calibri"/>
          <w:spacing w:val="-2"/>
          <w:sz w:val="26"/>
          <w:szCs w:val="26"/>
          <w:lang w:eastAsia="en-US"/>
        </w:rPr>
        <w:t xml:space="preserve">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E61D3A" w:rsidRPr="008A07EB" w:rsidRDefault="00B15308" w:rsidP="00B15308">
      <w:pPr>
        <w:keepNext/>
        <w:keepLines/>
        <w:ind w:firstLine="708"/>
        <w:jc w:val="both"/>
        <w:rPr>
          <w:sz w:val="28"/>
          <w:szCs w:val="28"/>
        </w:rPr>
      </w:pPr>
      <w:r w:rsidRPr="008A07EB">
        <w:rPr>
          <w:sz w:val="26"/>
          <w:szCs w:val="26"/>
        </w:rPr>
        <w:t xml:space="preserve"> </w:t>
      </w:r>
    </w:p>
    <w:p w:rsidR="00E61D3A" w:rsidRPr="008A07EB" w:rsidRDefault="00E61D3A" w:rsidP="00F827C3">
      <w:pPr>
        <w:keepNext/>
        <w:keepLines/>
        <w:jc w:val="center"/>
        <w:rPr>
          <w:b/>
        </w:rPr>
      </w:pPr>
    </w:p>
    <w:sectPr w:rsidR="00E61D3A" w:rsidRPr="008A07EB" w:rsidSect="00556067">
      <w:headerReference w:type="even" r:id="rId10"/>
      <w:headerReference w:type="default" r:id="rId11"/>
      <w:footerReference w:type="even" r:id="rId12"/>
      <w:footerReference w:type="default" r:id="rId13"/>
      <w:headerReference w:type="first" r:id="rId14"/>
      <w:footerReference w:type="first" r:id="rId15"/>
      <w:pgSz w:w="11906" w:h="16838"/>
      <w:pgMar w:top="238"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9F" w:rsidRDefault="0070259F" w:rsidP="008346A8">
      <w:r>
        <w:separator/>
      </w:r>
    </w:p>
  </w:endnote>
  <w:endnote w:type="continuationSeparator" w:id="0">
    <w:p w:rsidR="0070259F" w:rsidRDefault="0070259F" w:rsidP="0083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1B" w:rsidRDefault="00A376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91" w:rsidRDefault="007B689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1B" w:rsidRDefault="00A376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9F" w:rsidRDefault="0070259F" w:rsidP="008346A8">
      <w:r>
        <w:separator/>
      </w:r>
    </w:p>
  </w:footnote>
  <w:footnote w:type="continuationSeparator" w:id="0">
    <w:p w:rsidR="0070259F" w:rsidRDefault="0070259F" w:rsidP="00834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61B" w:rsidRDefault="00A376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1203"/>
      <w:docPartObj>
        <w:docPartGallery w:val="Page Numbers (Top of Page)"/>
        <w:docPartUnique/>
      </w:docPartObj>
    </w:sdtPr>
    <w:sdtEndPr/>
    <w:sdtContent>
      <w:p w:rsidR="003377CD" w:rsidRDefault="00F60A1C">
        <w:pPr>
          <w:pStyle w:val="a4"/>
          <w:jc w:val="center"/>
        </w:pPr>
        <w:r>
          <w:fldChar w:fldCharType="begin"/>
        </w:r>
        <w:r>
          <w:instrText xml:space="preserve"> PAGE   \* MERGEFORMAT </w:instrText>
        </w:r>
        <w:r>
          <w:fldChar w:fldCharType="separate"/>
        </w:r>
        <w:r w:rsidR="00665130">
          <w:rPr>
            <w:noProof/>
          </w:rPr>
          <w:t>2</w:t>
        </w:r>
        <w:r>
          <w:rPr>
            <w:noProof/>
          </w:rPr>
          <w:fldChar w:fldCharType="end"/>
        </w:r>
      </w:p>
    </w:sdtContent>
  </w:sdt>
  <w:p w:rsidR="004B2B71" w:rsidRDefault="004B2B71" w:rsidP="003377CD">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71" w:rsidRPr="00A3761B" w:rsidRDefault="004B2B71" w:rsidP="00A376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0BEB"/>
    <w:multiLevelType w:val="multilevel"/>
    <w:tmpl w:val="DC38F914"/>
    <w:lvl w:ilvl="0">
      <w:start w:val="4"/>
      <w:numFmt w:val="decimal"/>
      <w:lvlText w:val="%1."/>
      <w:lvlJc w:val="left"/>
      <w:pPr>
        <w:ind w:left="644"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334" w:hanging="1200"/>
      </w:pPr>
      <w:rPr>
        <w:rFonts w:hint="default"/>
      </w:rPr>
    </w:lvl>
    <w:lvl w:ilvl="3">
      <w:start w:val="1"/>
      <w:numFmt w:val="decimal"/>
      <w:isLgl/>
      <w:lvlText w:val="%1.%2.%3.%4."/>
      <w:lvlJc w:val="left"/>
      <w:pPr>
        <w:ind w:left="2759" w:hanging="1200"/>
      </w:pPr>
      <w:rPr>
        <w:rFonts w:hint="default"/>
      </w:rPr>
    </w:lvl>
    <w:lvl w:ilvl="4">
      <w:start w:val="1"/>
      <w:numFmt w:val="decimal"/>
      <w:isLgl/>
      <w:lvlText w:val="%1.%2.%3.%4.%5."/>
      <w:lvlJc w:val="left"/>
      <w:pPr>
        <w:ind w:left="3184" w:hanging="120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
    <w:nsid w:val="2B797676"/>
    <w:multiLevelType w:val="hybridMultilevel"/>
    <w:tmpl w:val="AE98B31E"/>
    <w:lvl w:ilvl="0" w:tplc="34AACDF6">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C424DD"/>
    <w:multiLevelType w:val="hybridMultilevel"/>
    <w:tmpl w:val="E9283B26"/>
    <w:lvl w:ilvl="0" w:tplc="34AACDF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01372B"/>
    <w:multiLevelType w:val="multilevel"/>
    <w:tmpl w:val="76E24F8E"/>
    <w:lvl w:ilvl="0">
      <w:start w:val="2"/>
      <w:numFmt w:val="decimal"/>
      <w:lvlText w:val="%1."/>
      <w:lvlJc w:val="left"/>
      <w:pPr>
        <w:ind w:left="360" w:hanging="360"/>
      </w:pPr>
      <w:rPr>
        <w:rFonts w:hint="default"/>
        <w:sz w:val="24"/>
      </w:rPr>
    </w:lvl>
    <w:lvl w:ilvl="1">
      <w:start w:val="4"/>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4">
    <w:nsid w:val="461E396D"/>
    <w:multiLevelType w:val="hybridMultilevel"/>
    <w:tmpl w:val="9774D858"/>
    <w:lvl w:ilvl="0" w:tplc="34AACDF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8D03B2"/>
    <w:multiLevelType w:val="hybridMultilevel"/>
    <w:tmpl w:val="0E400E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96F76"/>
    <w:multiLevelType w:val="multilevel"/>
    <w:tmpl w:val="B6CA0D2C"/>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B5C0F45"/>
    <w:multiLevelType w:val="multilevel"/>
    <w:tmpl w:val="09F43B7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9F5291F"/>
    <w:multiLevelType w:val="hybridMultilevel"/>
    <w:tmpl w:val="4884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37E0B"/>
    <w:multiLevelType w:val="hybridMultilevel"/>
    <w:tmpl w:val="800A9B10"/>
    <w:lvl w:ilvl="0" w:tplc="34AACDF6">
      <w:start w:val="1"/>
      <w:numFmt w:val="bullet"/>
      <w:lvlText w:val=""/>
      <w:lvlJc w:val="left"/>
      <w:pPr>
        <w:tabs>
          <w:tab w:val="num" w:pos="1068"/>
        </w:tabs>
        <w:ind w:left="106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2C"/>
    <w:rsid w:val="00000585"/>
    <w:rsid w:val="00000FD6"/>
    <w:rsid w:val="00001139"/>
    <w:rsid w:val="0000155C"/>
    <w:rsid w:val="00001864"/>
    <w:rsid w:val="000019C2"/>
    <w:rsid w:val="0000392B"/>
    <w:rsid w:val="000053BA"/>
    <w:rsid w:val="00005678"/>
    <w:rsid w:val="0000587F"/>
    <w:rsid w:val="00006E4A"/>
    <w:rsid w:val="000071BA"/>
    <w:rsid w:val="000073A5"/>
    <w:rsid w:val="000074CC"/>
    <w:rsid w:val="000102B8"/>
    <w:rsid w:val="0001097C"/>
    <w:rsid w:val="00010B32"/>
    <w:rsid w:val="000111C5"/>
    <w:rsid w:val="0001173E"/>
    <w:rsid w:val="00011D59"/>
    <w:rsid w:val="000120B0"/>
    <w:rsid w:val="00013FD6"/>
    <w:rsid w:val="000144B7"/>
    <w:rsid w:val="000145A5"/>
    <w:rsid w:val="00014CE8"/>
    <w:rsid w:val="00014F54"/>
    <w:rsid w:val="00015045"/>
    <w:rsid w:val="000155B3"/>
    <w:rsid w:val="00015F25"/>
    <w:rsid w:val="00015FAF"/>
    <w:rsid w:val="00016EFD"/>
    <w:rsid w:val="0001719A"/>
    <w:rsid w:val="00017517"/>
    <w:rsid w:val="00017A01"/>
    <w:rsid w:val="00017B7C"/>
    <w:rsid w:val="000204C1"/>
    <w:rsid w:val="000224DB"/>
    <w:rsid w:val="000226C8"/>
    <w:rsid w:val="0002351E"/>
    <w:rsid w:val="00023BF6"/>
    <w:rsid w:val="0002400A"/>
    <w:rsid w:val="00024472"/>
    <w:rsid w:val="0002449E"/>
    <w:rsid w:val="00024BD9"/>
    <w:rsid w:val="000252A7"/>
    <w:rsid w:val="00025590"/>
    <w:rsid w:val="00025F42"/>
    <w:rsid w:val="0002697D"/>
    <w:rsid w:val="00026B30"/>
    <w:rsid w:val="00027883"/>
    <w:rsid w:val="00030456"/>
    <w:rsid w:val="00030740"/>
    <w:rsid w:val="00030786"/>
    <w:rsid w:val="00031384"/>
    <w:rsid w:val="00033CE6"/>
    <w:rsid w:val="00033CEE"/>
    <w:rsid w:val="00034437"/>
    <w:rsid w:val="00034762"/>
    <w:rsid w:val="0003496A"/>
    <w:rsid w:val="00035DFC"/>
    <w:rsid w:val="00036106"/>
    <w:rsid w:val="00036900"/>
    <w:rsid w:val="00037571"/>
    <w:rsid w:val="00037FF1"/>
    <w:rsid w:val="00040049"/>
    <w:rsid w:val="00040AA8"/>
    <w:rsid w:val="00040C6B"/>
    <w:rsid w:val="00040E14"/>
    <w:rsid w:val="00041649"/>
    <w:rsid w:val="000417A5"/>
    <w:rsid w:val="00041CDC"/>
    <w:rsid w:val="00041E84"/>
    <w:rsid w:val="00042EB0"/>
    <w:rsid w:val="0004365B"/>
    <w:rsid w:val="00044019"/>
    <w:rsid w:val="00044A43"/>
    <w:rsid w:val="0004514A"/>
    <w:rsid w:val="00045331"/>
    <w:rsid w:val="00045A54"/>
    <w:rsid w:val="00046832"/>
    <w:rsid w:val="00046B05"/>
    <w:rsid w:val="000476D2"/>
    <w:rsid w:val="000500AE"/>
    <w:rsid w:val="00050EA6"/>
    <w:rsid w:val="000511D7"/>
    <w:rsid w:val="0005285D"/>
    <w:rsid w:val="00052B5E"/>
    <w:rsid w:val="0005357B"/>
    <w:rsid w:val="0005435A"/>
    <w:rsid w:val="000543C8"/>
    <w:rsid w:val="000550D8"/>
    <w:rsid w:val="00056370"/>
    <w:rsid w:val="0006027A"/>
    <w:rsid w:val="00060A5B"/>
    <w:rsid w:val="000617C4"/>
    <w:rsid w:val="00061B2E"/>
    <w:rsid w:val="00061BFF"/>
    <w:rsid w:val="00061E66"/>
    <w:rsid w:val="000644E2"/>
    <w:rsid w:val="0006535F"/>
    <w:rsid w:val="0006571A"/>
    <w:rsid w:val="000659D1"/>
    <w:rsid w:val="0006603B"/>
    <w:rsid w:val="000664C1"/>
    <w:rsid w:val="0006696B"/>
    <w:rsid w:val="00070336"/>
    <w:rsid w:val="00070657"/>
    <w:rsid w:val="00071C52"/>
    <w:rsid w:val="00071E64"/>
    <w:rsid w:val="0007280B"/>
    <w:rsid w:val="00072C58"/>
    <w:rsid w:val="00072ED7"/>
    <w:rsid w:val="000734B6"/>
    <w:rsid w:val="0007383A"/>
    <w:rsid w:val="00073F09"/>
    <w:rsid w:val="0007458F"/>
    <w:rsid w:val="000746C8"/>
    <w:rsid w:val="00074887"/>
    <w:rsid w:val="00074C52"/>
    <w:rsid w:val="00077107"/>
    <w:rsid w:val="00077187"/>
    <w:rsid w:val="0007736A"/>
    <w:rsid w:val="000801CD"/>
    <w:rsid w:val="0008040B"/>
    <w:rsid w:val="00080A10"/>
    <w:rsid w:val="00080B15"/>
    <w:rsid w:val="000815C1"/>
    <w:rsid w:val="000820F4"/>
    <w:rsid w:val="000825AB"/>
    <w:rsid w:val="000842A8"/>
    <w:rsid w:val="0008459E"/>
    <w:rsid w:val="000853BA"/>
    <w:rsid w:val="00085D9E"/>
    <w:rsid w:val="0008766D"/>
    <w:rsid w:val="00090962"/>
    <w:rsid w:val="00090A96"/>
    <w:rsid w:val="00090EC8"/>
    <w:rsid w:val="00090F50"/>
    <w:rsid w:val="000919E6"/>
    <w:rsid w:val="00091A00"/>
    <w:rsid w:val="00091B09"/>
    <w:rsid w:val="00091F2D"/>
    <w:rsid w:val="00091FB5"/>
    <w:rsid w:val="000920B2"/>
    <w:rsid w:val="000930DE"/>
    <w:rsid w:val="00093536"/>
    <w:rsid w:val="000939FB"/>
    <w:rsid w:val="000944C1"/>
    <w:rsid w:val="000945F7"/>
    <w:rsid w:val="00095084"/>
    <w:rsid w:val="0009632E"/>
    <w:rsid w:val="000964F5"/>
    <w:rsid w:val="000A1215"/>
    <w:rsid w:val="000A1313"/>
    <w:rsid w:val="000A1494"/>
    <w:rsid w:val="000A1D13"/>
    <w:rsid w:val="000A2165"/>
    <w:rsid w:val="000A2552"/>
    <w:rsid w:val="000A3263"/>
    <w:rsid w:val="000A3C59"/>
    <w:rsid w:val="000A4400"/>
    <w:rsid w:val="000A4405"/>
    <w:rsid w:val="000A44E7"/>
    <w:rsid w:val="000A4967"/>
    <w:rsid w:val="000A4983"/>
    <w:rsid w:val="000A4FA9"/>
    <w:rsid w:val="000A5134"/>
    <w:rsid w:val="000A5FCF"/>
    <w:rsid w:val="000A60C6"/>
    <w:rsid w:val="000A6610"/>
    <w:rsid w:val="000A72B6"/>
    <w:rsid w:val="000A7A1D"/>
    <w:rsid w:val="000A7D6F"/>
    <w:rsid w:val="000B00F1"/>
    <w:rsid w:val="000B02F6"/>
    <w:rsid w:val="000B0768"/>
    <w:rsid w:val="000B1104"/>
    <w:rsid w:val="000B1549"/>
    <w:rsid w:val="000B191E"/>
    <w:rsid w:val="000B240D"/>
    <w:rsid w:val="000B26F5"/>
    <w:rsid w:val="000B2EC6"/>
    <w:rsid w:val="000B3963"/>
    <w:rsid w:val="000B3AD8"/>
    <w:rsid w:val="000B3D0C"/>
    <w:rsid w:val="000B40C7"/>
    <w:rsid w:val="000B4227"/>
    <w:rsid w:val="000B48FC"/>
    <w:rsid w:val="000B4E52"/>
    <w:rsid w:val="000B4F52"/>
    <w:rsid w:val="000B5241"/>
    <w:rsid w:val="000B63E3"/>
    <w:rsid w:val="000B6590"/>
    <w:rsid w:val="000B6E8D"/>
    <w:rsid w:val="000B7148"/>
    <w:rsid w:val="000B737F"/>
    <w:rsid w:val="000C05CF"/>
    <w:rsid w:val="000C1DF8"/>
    <w:rsid w:val="000C26D4"/>
    <w:rsid w:val="000C2F95"/>
    <w:rsid w:val="000C407A"/>
    <w:rsid w:val="000C45EB"/>
    <w:rsid w:val="000C5850"/>
    <w:rsid w:val="000C5B27"/>
    <w:rsid w:val="000C7809"/>
    <w:rsid w:val="000C7E85"/>
    <w:rsid w:val="000D1661"/>
    <w:rsid w:val="000D30BE"/>
    <w:rsid w:val="000D34C1"/>
    <w:rsid w:val="000D3915"/>
    <w:rsid w:val="000D3EAB"/>
    <w:rsid w:val="000D41CD"/>
    <w:rsid w:val="000D4C39"/>
    <w:rsid w:val="000D54F0"/>
    <w:rsid w:val="000D5C53"/>
    <w:rsid w:val="000D614C"/>
    <w:rsid w:val="000D641D"/>
    <w:rsid w:val="000D6A63"/>
    <w:rsid w:val="000E0706"/>
    <w:rsid w:val="000E09B1"/>
    <w:rsid w:val="000E0FEA"/>
    <w:rsid w:val="000E1BE5"/>
    <w:rsid w:val="000E2192"/>
    <w:rsid w:val="000E26DB"/>
    <w:rsid w:val="000E3569"/>
    <w:rsid w:val="000E366B"/>
    <w:rsid w:val="000E38BF"/>
    <w:rsid w:val="000E3953"/>
    <w:rsid w:val="000E4AB2"/>
    <w:rsid w:val="000E4E83"/>
    <w:rsid w:val="000E53AF"/>
    <w:rsid w:val="000E5F52"/>
    <w:rsid w:val="000E66DC"/>
    <w:rsid w:val="000E6938"/>
    <w:rsid w:val="000E726F"/>
    <w:rsid w:val="000F0305"/>
    <w:rsid w:val="000F051B"/>
    <w:rsid w:val="000F060D"/>
    <w:rsid w:val="000F16A0"/>
    <w:rsid w:val="000F27E8"/>
    <w:rsid w:val="000F3598"/>
    <w:rsid w:val="000F50BC"/>
    <w:rsid w:val="000F558E"/>
    <w:rsid w:val="000F5A0B"/>
    <w:rsid w:val="000F6603"/>
    <w:rsid w:val="000F6F78"/>
    <w:rsid w:val="000F74E9"/>
    <w:rsid w:val="000F7E64"/>
    <w:rsid w:val="00100A1F"/>
    <w:rsid w:val="00100E57"/>
    <w:rsid w:val="00101457"/>
    <w:rsid w:val="00101718"/>
    <w:rsid w:val="00101E22"/>
    <w:rsid w:val="001033AC"/>
    <w:rsid w:val="001037F3"/>
    <w:rsid w:val="0010386E"/>
    <w:rsid w:val="00103A54"/>
    <w:rsid w:val="0010464F"/>
    <w:rsid w:val="001048C0"/>
    <w:rsid w:val="00104B7A"/>
    <w:rsid w:val="00104BA7"/>
    <w:rsid w:val="001058BA"/>
    <w:rsid w:val="00106F1D"/>
    <w:rsid w:val="0010727B"/>
    <w:rsid w:val="0010740C"/>
    <w:rsid w:val="00110C11"/>
    <w:rsid w:val="001115DF"/>
    <w:rsid w:val="00111986"/>
    <w:rsid w:val="001127E6"/>
    <w:rsid w:val="00113811"/>
    <w:rsid w:val="0011447B"/>
    <w:rsid w:val="0011464D"/>
    <w:rsid w:val="00114BE6"/>
    <w:rsid w:val="00115913"/>
    <w:rsid w:val="00116BED"/>
    <w:rsid w:val="00116DBA"/>
    <w:rsid w:val="00116F3F"/>
    <w:rsid w:val="001171DF"/>
    <w:rsid w:val="00117523"/>
    <w:rsid w:val="00120DC8"/>
    <w:rsid w:val="00121E9C"/>
    <w:rsid w:val="00121FED"/>
    <w:rsid w:val="0012323D"/>
    <w:rsid w:val="0012323F"/>
    <w:rsid w:val="001234C4"/>
    <w:rsid w:val="00124517"/>
    <w:rsid w:val="00124564"/>
    <w:rsid w:val="00125965"/>
    <w:rsid w:val="0012733A"/>
    <w:rsid w:val="00127FC7"/>
    <w:rsid w:val="001300D8"/>
    <w:rsid w:val="0013039A"/>
    <w:rsid w:val="00130A8B"/>
    <w:rsid w:val="00132283"/>
    <w:rsid w:val="001327B7"/>
    <w:rsid w:val="00133384"/>
    <w:rsid w:val="00133F28"/>
    <w:rsid w:val="00134179"/>
    <w:rsid w:val="00135D10"/>
    <w:rsid w:val="00135FD4"/>
    <w:rsid w:val="0013697D"/>
    <w:rsid w:val="00136A3A"/>
    <w:rsid w:val="00136EA3"/>
    <w:rsid w:val="00136EBC"/>
    <w:rsid w:val="0013710A"/>
    <w:rsid w:val="00137DEB"/>
    <w:rsid w:val="00140306"/>
    <w:rsid w:val="00141879"/>
    <w:rsid w:val="00141C37"/>
    <w:rsid w:val="001439D3"/>
    <w:rsid w:val="00143AFB"/>
    <w:rsid w:val="00143BEF"/>
    <w:rsid w:val="001440D3"/>
    <w:rsid w:val="00144BAD"/>
    <w:rsid w:val="0014659A"/>
    <w:rsid w:val="00147033"/>
    <w:rsid w:val="001478F0"/>
    <w:rsid w:val="00150FA6"/>
    <w:rsid w:val="00151502"/>
    <w:rsid w:val="00151CED"/>
    <w:rsid w:val="001536A2"/>
    <w:rsid w:val="001536BF"/>
    <w:rsid w:val="001548F5"/>
    <w:rsid w:val="00155002"/>
    <w:rsid w:val="001557AF"/>
    <w:rsid w:val="00155C05"/>
    <w:rsid w:val="001568DE"/>
    <w:rsid w:val="0015695F"/>
    <w:rsid w:val="001573C2"/>
    <w:rsid w:val="0015758D"/>
    <w:rsid w:val="001576BA"/>
    <w:rsid w:val="0016102C"/>
    <w:rsid w:val="00161689"/>
    <w:rsid w:val="00161B2B"/>
    <w:rsid w:val="00161BB4"/>
    <w:rsid w:val="0016200C"/>
    <w:rsid w:val="00163367"/>
    <w:rsid w:val="001633E4"/>
    <w:rsid w:val="001635D9"/>
    <w:rsid w:val="00163E31"/>
    <w:rsid w:val="00164861"/>
    <w:rsid w:val="00164B4A"/>
    <w:rsid w:val="0016511C"/>
    <w:rsid w:val="00165854"/>
    <w:rsid w:val="00165D70"/>
    <w:rsid w:val="00166E39"/>
    <w:rsid w:val="0016753C"/>
    <w:rsid w:val="0016782A"/>
    <w:rsid w:val="00167ED4"/>
    <w:rsid w:val="00171E4C"/>
    <w:rsid w:val="001722CB"/>
    <w:rsid w:val="00173A05"/>
    <w:rsid w:val="00173C7A"/>
    <w:rsid w:val="00173E34"/>
    <w:rsid w:val="00174A7F"/>
    <w:rsid w:val="001753D3"/>
    <w:rsid w:val="001763D4"/>
    <w:rsid w:val="001770F4"/>
    <w:rsid w:val="00177782"/>
    <w:rsid w:val="00180843"/>
    <w:rsid w:val="001808FB"/>
    <w:rsid w:val="001814C4"/>
    <w:rsid w:val="00182150"/>
    <w:rsid w:val="001839D7"/>
    <w:rsid w:val="00183B37"/>
    <w:rsid w:val="001842AE"/>
    <w:rsid w:val="001846A1"/>
    <w:rsid w:val="00184A41"/>
    <w:rsid w:val="00185575"/>
    <w:rsid w:val="00185E78"/>
    <w:rsid w:val="001860CC"/>
    <w:rsid w:val="00186695"/>
    <w:rsid w:val="001873B8"/>
    <w:rsid w:val="00187480"/>
    <w:rsid w:val="00187642"/>
    <w:rsid w:val="0018764E"/>
    <w:rsid w:val="0018783A"/>
    <w:rsid w:val="001906C1"/>
    <w:rsid w:val="00190852"/>
    <w:rsid w:val="00191E81"/>
    <w:rsid w:val="001924EA"/>
    <w:rsid w:val="0019284A"/>
    <w:rsid w:val="001932E4"/>
    <w:rsid w:val="0019347F"/>
    <w:rsid w:val="001936C2"/>
    <w:rsid w:val="001938D7"/>
    <w:rsid w:val="00193C6B"/>
    <w:rsid w:val="00194B9B"/>
    <w:rsid w:val="00194D57"/>
    <w:rsid w:val="001958C3"/>
    <w:rsid w:val="00195E00"/>
    <w:rsid w:val="00196023"/>
    <w:rsid w:val="001968E9"/>
    <w:rsid w:val="00196989"/>
    <w:rsid w:val="00196B85"/>
    <w:rsid w:val="00196B8D"/>
    <w:rsid w:val="00196F36"/>
    <w:rsid w:val="00197986"/>
    <w:rsid w:val="00197A9A"/>
    <w:rsid w:val="00197F84"/>
    <w:rsid w:val="001A0921"/>
    <w:rsid w:val="001A1AEC"/>
    <w:rsid w:val="001A24C6"/>
    <w:rsid w:val="001A2A48"/>
    <w:rsid w:val="001A2F64"/>
    <w:rsid w:val="001A2FE3"/>
    <w:rsid w:val="001A31DD"/>
    <w:rsid w:val="001A46D1"/>
    <w:rsid w:val="001A489D"/>
    <w:rsid w:val="001A4983"/>
    <w:rsid w:val="001A4CFE"/>
    <w:rsid w:val="001A4D83"/>
    <w:rsid w:val="001A66F1"/>
    <w:rsid w:val="001A6CD7"/>
    <w:rsid w:val="001A6F4B"/>
    <w:rsid w:val="001A7CFE"/>
    <w:rsid w:val="001B008D"/>
    <w:rsid w:val="001B0449"/>
    <w:rsid w:val="001B0ACC"/>
    <w:rsid w:val="001B1B70"/>
    <w:rsid w:val="001B2A29"/>
    <w:rsid w:val="001B3268"/>
    <w:rsid w:val="001B4DD2"/>
    <w:rsid w:val="001B50D0"/>
    <w:rsid w:val="001B54DC"/>
    <w:rsid w:val="001B56C6"/>
    <w:rsid w:val="001B5E38"/>
    <w:rsid w:val="001B71E9"/>
    <w:rsid w:val="001C0033"/>
    <w:rsid w:val="001C10B8"/>
    <w:rsid w:val="001C28A3"/>
    <w:rsid w:val="001C2DD7"/>
    <w:rsid w:val="001C30A1"/>
    <w:rsid w:val="001C31B6"/>
    <w:rsid w:val="001C34F6"/>
    <w:rsid w:val="001C35C4"/>
    <w:rsid w:val="001C4084"/>
    <w:rsid w:val="001C4774"/>
    <w:rsid w:val="001C5EEA"/>
    <w:rsid w:val="001C7EC8"/>
    <w:rsid w:val="001D00CA"/>
    <w:rsid w:val="001D0262"/>
    <w:rsid w:val="001D06D5"/>
    <w:rsid w:val="001D0EDE"/>
    <w:rsid w:val="001D1950"/>
    <w:rsid w:val="001D3D14"/>
    <w:rsid w:val="001D3E53"/>
    <w:rsid w:val="001D4180"/>
    <w:rsid w:val="001D4D46"/>
    <w:rsid w:val="001D5940"/>
    <w:rsid w:val="001D5A26"/>
    <w:rsid w:val="001D61FF"/>
    <w:rsid w:val="001D6D2A"/>
    <w:rsid w:val="001D7531"/>
    <w:rsid w:val="001D7864"/>
    <w:rsid w:val="001D787E"/>
    <w:rsid w:val="001D7937"/>
    <w:rsid w:val="001E0045"/>
    <w:rsid w:val="001E0CCF"/>
    <w:rsid w:val="001E0CFD"/>
    <w:rsid w:val="001E12AD"/>
    <w:rsid w:val="001E1811"/>
    <w:rsid w:val="001E2DFC"/>
    <w:rsid w:val="001E3006"/>
    <w:rsid w:val="001E3DD7"/>
    <w:rsid w:val="001E3E1F"/>
    <w:rsid w:val="001E419B"/>
    <w:rsid w:val="001E4502"/>
    <w:rsid w:val="001E49AD"/>
    <w:rsid w:val="001E4B0B"/>
    <w:rsid w:val="001E6541"/>
    <w:rsid w:val="001F02F8"/>
    <w:rsid w:val="001F0353"/>
    <w:rsid w:val="001F075B"/>
    <w:rsid w:val="001F07C9"/>
    <w:rsid w:val="001F09F4"/>
    <w:rsid w:val="001F197E"/>
    <w:rsid w:val="001F238B"/>
    <w:rsid w:val="001F3388"/>
    <w:rsid w:val="001F346B"/>
    <w:rsid w:val="001F479C"/>
    <w:rsid w:val="001F4D6C"/>
    <w:rsid w:val="001F4F30"/>
    <w:rsid w:val="001F4FD8"/>
    <w:rsid w:val="001F50C3"/>
    <w:rsid w:val="001F5534"/>
    <w:rsid w:val="001F57DA"/>
    <w:rsid w:val="001F605C"/>
    <w:rsid w:val="001F74E1"/>
    <w:rsid w:val="001F7543"/>
    <w:rsid w:val="001F75D1"/>
    <w:rsid w:val="001F7CA6"/>
    <w:rsid w:val="00200158"/>
    <w:rsid w:val="00200DE6"/>
    <w:rsid w:val="00201A24"/>
    <w:rsid w:val="00201BC6"/>
    <w:rsid w:val="00201F3B"/>
    <w:rsid w:val="00202616"/>
    <w:rsid w:val="002027BA"/>
    <w:rsid w:val="00202CB3"/>
    <w:rsid w:val="002035CC"/>
    <w:rsid w:val="002039A7"/>
    <w:rsid w:val="00204809"/>
    <w:rsid w:val="00204876"/>
    <w:rsid w:val="00204C8E"/>
    <w:rsid w:val="00204D3A"/>
    <w:rsid w:val="0020625F"/>
    <w:rsid w:val="00206C24"/>
    <w:rsid w:val="00206F89"/>
    <w:rsid w:val="0021043E"/>
    <w:rsid w:val="00210919"/>
    <w:rsid w:val="002113F9"/>
    <w:rsid w:val="002119C6"/>
    <w:rsid w:val="00211A25"/>
    <w:rsid w:val="00211BF0"/>
    <w:rsid w:val="00211FC3"/>
    <w:rsid w:val="00212094"/>
    <w:rsid w:val="00212FFC"/>
    <w:rsid w:val="002139E1"/>
    <w:rsid w:val="00214082"/>
    <w:rsid w:val="00214F76"/>
    <w:rsid w:val="00214FD5"/>
    <w:rsid w:val="0021554B"/>
    <w:rsid w:val="002155BA"/>
    <w:rsid w:val="002159B9"/>
    <w:rsid w:val="00215AA4"/>
    <w:rsid w:val="002166AB"/>
    <w:rsid w:val="0021705F"/>
    <w:rsid w:val="00217B7E"/>
    <w:rsid w:val="00217EED"/>
    <w:rsid w:val="0022054F"/>
    <w:rsid w:val="002219EA"/>
    <w:rsid w:val="0022210B"/>
    <w:rsid w:val="00222513"/>
    <w:rsid w:val="0022306C"/>
    <w:rsid w:val="00223990"/>
    <w:rsid w:val="00223AF1"/>
    <w:rsid w:val="00224831"/>
    <w:rsid w:val="00224C8E"/>
    <w:rsid w:val="00224F0D"/>
    <w:rsid w:val="00227098"/>
    <w:rsid w:val="00231763"/>
    <w:rsid w:val="00231BFD"/>
    <w:rsid w:val="002321D0"/>
    <w:rsid w:val="00232EA6"/>
    <w:rsid w:val="002330BA"/>
    <w:rsid w:val="002330D6"/>
    <w:rsid w:val="00233821"/>
    <w:rsid w:val="00234662"/>
    <w:rsid w:val="00235543"/>
    <w:rsid w:val="002360B8"/>
    <w:rsid w:val="002360C9"/>
    <w:rsid w:val="002362BC"/>
    <w:rsid w:val="002362D9"/>
    <w:rsid w:val="002363C2"/>
    <w:rsid w:val="00236E49"/>
    <w:rsid w:val="0024016D"/>
    <w:rsid w:val="00240A11"/>
    <w:rsid w:val="00244BA4"/>
    <w:rsid w:val="00245228"/>
    <w:rsid w:val="002453BA"/>
    <w:rsid w:val="00245B07"/>
    <w:rsid w:val="00246466"/>
    <w:rsid w:val="00246597"/>
    <w:rsid w:val="00246722"/>
    <w:rsid w:val="002469C8"/>
    <w:rsid w:val="00246BB4"/>
    <w:rsid w:val="00246D85"/>
    <w:rsid w:val="002471D7"/>
    <w:rsid w:val="00247251"/>
    <w:rsid w:val="0024789D"/>
    <w:rsid w:val="00247DB4"/>
    <w:rsid w:val="0025069D"/>
    <w:rsid w:val="00250AEC"/>
    <w:rsid w:val="00250F25"/>
    <w:rsid w:val="00251ABE"/>
    <w:rsid w:val="00252590"/>
    <w:rsid w:val="00252A16"/>
    <w:rsid w:val="00254A67"/>
    <w:rsid w:val="00257268"/>
    <w:rsid w:val="002572C5"/>
    <w:rsid w:val="0025766A"/>
    <w:rsid w:val="00257C8C"/>
    <w:rsid w:val="00257CCC"/>
    <w:rsid w:val="0026027A"/>
    <w:rsid w:val="00260A05"/>
    <w:rsid w:val="00260A2B"/>
    <w:rsid w:val="002610CE"/>
    <w:rsid w:val="0026122A"/>
    <w:rsid w:val="0026286B"/>
    <w:rsid w:val="00262E24"/>
    <w:rsid w:val="00262F7B"/>
    <w:rsid w:val="0026323B"/>
    <w:rsid w:val="00263773"/>
    <w:rsid w:val="0026377A"/>
    <w:rsid w:val="00263E3D"/>
    <w:rsid w:val="002648EA"/>
    <w:rsid w:val="00264D66"/>
    <w:rsid w:val="002659B6"/>
    <w:rsid w:val="00265A9B"/>
    <w:rsid w:val="00265E87"/>
    <w:rsid w:val="0026756E"/>
    <w:rsid w:val="00267957"/>
    <w:rsid w:val="00267EB0"/>
    <w:rsid w:val="00270EA8"/>
    <w:rsid w:val="00271B4E"/>
    <w:rsid w:val="00271EFD"/>
    <w:rsid w:val="00271F30"/>
    <w:rsid w:val="00271F7D"/>
    <w:rsid w:val="00272379"/>
    <w:rsid w:val="00272F1D"/>
    <w:rsid w:val="00273AAC"/>
    <w:rsid w:val="002748D0"/>
    <w:rsid w:val="00274D1A"/>
    <w:rsid w:val="00274EF1"/>
    <w:rsid w:val="00275C6D"/>
    <w:rsid w:val="00276767"/>
    <w:rsid w:val="00277C8D"/>
    <w:rsid w:val="002816E6"/>
    <w:rsid w:val="00282634"/>
    <w:rsid w:val="00282832"/>
    <w:rsid w:val="002829A0"/>
    <w:rsid w:val="002829DD"/>
    <w:rsid w:val="00282E3A"/>
    <w:rsid w:val="00283046"/>
    <w:rsid w:val="00283C79"/>
    <w:rsid w:val="00283F0A"/>
    <w:rsid w:val="00283FF5"/>
    <w:rsid w:val="00285BC6"/>
    <w:rsid w:val="00285C67"/>
    <w:rsid w:val="00285F37"/>
    <w:rsid w:val="00286209"/>
    <w:rsid w:val="00287627"/>
    <w:rsid w:val="002878C5"/>
    <w:rsid w:val="00290364"/>
    <w:rsid w:val="00290F2A"/>
    <w:rsid w:val="002912DF"/>
    <w:rsid w:val="002929B5"/>
    <w:rsid w:val="00292D15"/>
    <w:rsid w:val="002931E9"/>
    <w:rsid w:val="0029339D"/>
    <w:rsid w:val="00293C9D"/>
    <w:rsid w:val="00294424"/>
    <w:rsid w:val="00294511"/>
    <w:rsid w:val="00294FED"/>
    <w:rsid w:val="002950F2"/>
    <w:rsid w:val="002957D7"/>
    <w:rsid w:val="0029593C"/>
    <w:rsid w:val="0029602C"/>
    <w:rsid w:val="002963AA"/>
    <w:rsid w:val="002968BF"/>
    <w:rsid w:val="00297464"/>
    <w:rsid w:val="00297BC4"/>
    <w:rsid w:val="002A046B"/>
    <w:rsid w:val="002A153F"/>
    <w:rsid w:val="002A2321"/>
    <w:rsid w:val="002A2831"/>
    <w:rsid w:val="002A3244"/>
    <w:rsid w:val="002A328C"/>
    <w:rsid w:val="002A399A"/>
    <w:rsid w:val="002A3F8F"/>
    <w:rsid w:val="002A45A8"/>
    <w:rsid w:val="002A4ABE"/>
    <w:rsid w:val="002A4F05"/>
    <w:rsid w:val="002A4F23"/>
    <w:rsid w:val="002A5A6D"/>
    <w:rsid w:val="002A66BC"/>
    <w:rsid w:val="002A6EDA"/>
    <w:rsid w:val="002A7430"/>
    <w:rsid w:val="002A7ACD"/>
    <w:rsid w:val="002B0CE6"/>
    <w:rsid w:val="002B1DFF"/>
    <w:rsid w:val="002B3422"/>
    <w:rsid w:val="002B3B06"/>
    <w:rsid w:val="002B4351"/>
    <w:rsid w:val="002B4AFB"/>
    <w:rsid w:val="002B4E7B"/>
    <w:rsid w:val="002B50B9"/>
    <w:rsid w:val="002B569B"/>
    <w:rsid w:val="002B5A2E"/>
    <w:rsid w:val="002B5AA7"/>
    <w:rsid w:val="002B650C"/>
    <w:rsid w:val="002B6D8B"/>
    <w:rsid w:val="002B7250"/>
    <w:rsid w:val="002C01C0"/>
    <w:rsid w:val="002C07C6"/>
    <w:rsid w:val="002C0DF0"/>
    <w:rsid w:val="002C0F41"/>
    <w:rsid w:val="002C19B3"/>
    <w:rsid w:val="002C1E55"/>
    <w:rsid w:val="002C3630"/>
    <w:rsid w:val="002C69F3"/>
    <w:rsid w:val="002C6A25"/>
    <w:rsid w:val="002C710D"/>
    <w:rsid w:val="002D0604"/>
    <w:rsid w:val="002D0C09"/>
    <w:rsid w:val="002D0F02"/>
    <w:rsid w:val="002D125F"/>
    <w:rsid w:val="002D250A"/>
    <w:rsid w:val="002D29B1"/>
    <w:rsid w:val="002D2D95"/>
    <w:rsid w:val="002D2E13"/>
    <w:rsid w:val="002D33BD"/>
    <w:rsid w:val="002D37C1"/>
    <w:rsid w:val="002D47E7"/>
    <w:rsid w:val="002D47EC"/>
    <w:rsid w:val="002D6074"/>
    <w:rsid w:val="002D7ADE"/>
    <w:rsid w:val="002D7D73"/>
    <w:rsid w:val="002D7E4E"/>
    <w:rsid w:val="002E0095"/>
    <w:rsid w:val="002E09E1"/>
    <w:rsid w:val="002E0D1D"/>
    <w:rsid w:val="002E1C3F"/>
    <w:rsid w:val="002E2702"/>
    <w:rsid w:val="002E2723"/>
    <w:rsid w:val="002E32A2"/>
    <w:rsid w:val="002E38B2"/>
    <w:rsid w:val="002E488E"/>
    <w:rsid w:val="002E4923"/>
    <w:rsid w:val="002E526B"/>
    <w:rsid w:val="002E60FA"/>
    <w:rsid w:val="002F02E4"/>
    <w:rsid w:val="002F1A33"/>
    <w:rsid w:val="002F1C52"/>
    <w:rsid w:val="002F2C0C"/>
    <w:rsid w:val="002F2F27"/>
    <w:rsid w:val="002F3326"/>
    <w:rsid w:val="002F3455"/>
    <w:rsid w:val="002F43CD"/>
    <w:rsid w:val="002F4473"/>
    <w:rsid w:val="002F4820"/>
    <w:rsid w:val="002F589A"/>
    <w:rsid w:val="002F7085"/>
    <w:rsid w:val="002F73F7"/>
    <w:rsid w:val="003005E8"/>
    <w:rsid w:val="00301CA3"/>
    <w:rsid w:val="00301DDF"/>
    <w:rsid w:val="00301FA8"/>
    <w:rsid w:val="003027B7"/>
    <w:rsid w:val="00303DA9"/>
    <w:rsid w:val="00304862"/>
    <w:rsid w:val="00304C19"/>
    <w:rsid w:val="00306BE1"/>
    <w:rsid w:val="00306D46"/>
    <w:rsid w:val="00307738"/>
    <w:rsid w:val="0031120A"/>
    <w:rsid w:val="00311657"/>
    <w:rsid w:val="00311FD5"/>
    <w:rsid w:val="00312019"/>
    <w:rsid w:val="00312AA5"/>
    <w:rsid w:val="00313793"/>
    <w:rsid w:val="00314CF4"/>
    <w:rsid w:val="00315A39"/>
    <w:rsid w:val="003161B8"/>
    <w:rsid w:val="00316A04"/>
    <w:rsid w:val="00316C11"/>
    <w:rsid w:val="0031714C"/>
    <w:rsid w:val="00320178"/>
    <w:rsid w:val="003202DA"/>
    <w:rsid w:val="00321457"/>
    <w:rsid w:val="00321B69"/>
    <w:rsid w:val="00321B7F"/>
    <w:rsid w:val="003222E4"/>
    <w:rsid w:val="003225BB"/>
    <w:rsid w:val="003226D9"/>
    <w:rsid w:val="00322929"/>
    <w:rsid w:val="00323847"/>
    <w:rsid w:val="0032434A"/>
    <w:rsid w:val="0032456C"/>
    <w:rsid w:val="00324DAD"/>
    <w:rsid w:val="00324E9C"/>
    <w:rsid w:val="003250D5"/>
    <w:rsid w:val="003251D1"/>
    <w:rsid w:val="00325371"/>
    <w:rsid w:val="003254FD"/>
    <w:rsid w:val="00325518"/>
    <w:rsid w:val="00325534"/>
    <w:rsid w:val="00326B21"/>
    <w:rsid w:val="003272D3"/>
    <w:rsid w:val="0032781A"/>
    <w:rsid w:val="003300D8"/>
    <w:rsid w:val="00331900"/>
    <w:rsid w:val="00331927"/>
    <w:rsid w:val="003320D4"/>
    <w:rsid w:val="00332305"/>
    <w:rsid w:val="003327B6"/>
    <w:rsid w:val="003329C4"/>
    <w:rsid w:val="00332CCF"/>
    <w:rsid w:val="00334340"/>
    <w:rsid w:val="003351E3"/>
    <w:rsid w:val="003354B6"/>
    <w:rsid w:val="00335C5C"/>
    <w:rsid w:val="00336050"/>
    <w:rsid w:val="003377CD"/>
    <w:rsid w:val="00337AE3"/>
    <w:rsid w:val="003401C8"/>
    <w:rsid w:val="00340E6C"/>
    <w:rsid w:val="003414A0"/>
    <w:rsid w:val="00342ACC"/>
    <w:rsid w:val="00342BE2"/>
    <w:rsid w:val="00342DEC"/>
    <w:rsid w:val="003431EC"/>
    <w:rsid w:val="003432F4"/>
    <w:rsid w:val="0034352E"/>
    <w:rsid w:val="00343952"/>
    <w:rsid w:val="00343D11"/>
    <w:rsid w:val="00345372"/>
    <w:rsid w:val="003459A1"/>
    <w:rsid w:val="003466B1"/>
    <w:rsid w:val="00346813"/>
    <w:rsid w:val="00346A7A"/>
    <w:rsid w:val="00351256"/>
    <w:rsid w:val="00351335"/>
    <w:rsid w:val="003521B3"/>
    <w:rsid w:val="0035267A"/>
    <w:rsid w:val="00352901"/>
    <w:rsid w:val="00352D3A"/>
    <w:rsid w:val="00352ED6"/>
    <w:rsid w:val="0035363C"/>
    <w:rsid w:val="00353776"/>
    <w:rsid w:val="0035578F"/>
    <w:rsid w:val="003557AC"/>
    <w:rsid w:val="00355E8F"/>
    <w:rsid w:val="00356858"/>
    <w:rsid w:val="003568CB"/>
    <w:rsid w:val="00357100"/>
    <w:rsid w:val="00360205"/>
    <w:rsid w:val="0036081E"/>
    <w:rsid w:val="00360CBE"/>
    <w:rsid w:val="003616BC"/>
    <w:rsid w:val="00361EF3"/>
    <w:rsid w:val="003623AB"/>
    <w:rsid w:val="00362D6F"/>
    <w:rsid w:val="00363923"/>
    <w:rsid w:val="00363D87"/>
    <w:rsid w:val="0036483F"/>
    <w:rsid w:val="00365657"/>
    <w:rsid w:val="00365885"/>
    <w:rsid w:val="00365A87"/>
    <w:rsid w:val="00366DFB"/>
    <w:rsid w:val="0037013F"/>
    <w:rsid w:val="00370D6B"/>
    <w:rsid w:val="00370E57"/>
    <w:rsid w:val="00371B7B"/>
    <w:rsid w:val="00372769"/>
    <w:rsid w:val="003737F5"/>
    <w:rsid w:val="00373BF8"/>
    <w:rsid w:val="00373E18"/>
    <w:rsid w:val="00373EFA"/>
    <w:rsid w:val="00374F5B"/>
    <w:rsid w:val="00375122"/>
    <w:rsid w:val="00376301"/>
    <w:rsid w:val="003765FF"/>
    <w:rsid w:val="003766D6"/>
    <w:rsid w:val="003769C0"/>
    <w:rsid w:val="00376CDE"/>
    <w:rsid w:val="00376DE8"/>
    <w:rsid w:val="00377101"/>
    <w:rsid w:val="003771C0"/>
    <w:rsid w:val="0037746D"/>
    <w:rsid w:val="0037754B"/>
    <w:rsid w:val="00377563"/>
    <w:rsid w:val="00377C46"/>
    <w:rsid w:val="00377FDD"/>
    <w:rsid w:val="00381265"/>
    <w:rsid w:val="0038126A"/>
    <w:rsid w:val="00381F9D"/>
    <w:rsid w:val="00382BE5"/>
    <w:rsid w:val="003832D0"/>
    <w:rsid w:val="00384C66"/>
    <w:rsid w:val="003855C5"/>
    <w:rsid w:val="00386676"/>
    <w:rsid w:val="00387E6F"/>
    <w:rsid w:val="00387ED2"/>
    <w:rsid w:val="003901DE"/>
    <w:rsid w:val="00390D23"/>
    <w:rsid w:val="00390EC0"/>
    <w:rsid w:val="00390FE6"/>
    <w:rsid w:val="003910BC"/>
    <w:rsid w:val="00391892"/>
    <w:rsid w:val="00391C7E"/>
    <w:rsid w:val="00393647"/>
    <w:rsid w:val="003942E7"/>
    <w:rsid w:val="00394E6A"/>
    <w:rsid w:val="00394EE0"/>
    <w:rsid w:val="00397621"/>
    <w:rsid w:val="003976DE"/>
    <w:rsid w:val="003A08DD"/>
    <w:rsid w:val="003A0FA9"/>
    <w:rsid w:val="003A1068"/>
    <w:rsid w:val="003A2E7B"/>
    <w:rsid w:val="003A36AD"/>
    <w:rsid w:val="003A39A6"/>
    <w:rsid w:val="003A3C8E"/>
    <w:rsid w:val="003A4601"/>
    <w:rsid w:val="003A4DFA"/>
    <w:rsid w:val="003A53D1"/>
    <w:rsid w:val="003A55FC"/>
    <w:rsid w:val="003A5832"/>
    <w:rsid w:val="003A5F16"/>
    <w:rsid w:val="003A6277"/>
    <w:rsid w:val="003A767C"/>
    <w:rsid w:val="003A7A28"/>
    <w:rsid w:val="003A7C41"/>
    <w:rsid w:val="003B179B"/>
    <w:rsid w:val="003B1C7B"/>
    <w:rsid w:val="003B240F"/>
    <w:rsid w:val="003B37A9"/>
    <w:rsid w:val="003B490C"/>
    <w:rsid w:val="003B5008"/>
    <w:rsid w:val="003B54A2"/>
    <w:rsid w:val="003B5851"/>
    <w:rsid w:val="003B58AD"/>
    <w:rsid w:val="003B6435"/>
    <w:rsid w:val="003B6DE1"/>
    <w:rsid w:val="003B71AF"/>
    <w:rsid w:val="003B7B69"/>
    <w:rsid w:val="003C05C2"/>
    <w:rsid w:val="003C183A"/>
    <w:rsid w:val="003C28B4"/>
    <w:rsid w:val="003C2D51"/>
    <w:rsid w:val="003C3B53"/>
    <w:rsid w:val="003C3D47"/>
    <w:rsid w:val="003C3D5A"/>
    <w:rsid w:val="003C4839"/>
    <w:rsid w:val="003C50CC"/>
    <w:rsid w:val="003C5908"/>
    <w:rsid w:val="003C5DC1"/>
    <w:rsid w:val="003C6508"/>
    <w:rsid w:val="003C6911"/>
    <w:rsid w:val="003C6DFD"/>
    <w:rsid w:val="003C7503"/>
    <w:rsid w:val="003C7595"/>
    <w:rsid w:val="003D0B58"/>
    <w:rsid w:val="003D102D"/>
    <w:rsid w:val="003D1469"/>
    <w:rsid w:val="003D2DD8"/>
    <w:rsid w:val="003D4BEE"/>
    <w:rsid w:val="003D5946"/>
    <w:rsid w:val="003D6CC7"/>
    <w:rsid w:val="003D6D19"/>
    <w:rsid w:val="003D6D2A"/>
    <w:rsid w:val="003E0705"/>
    <w:rsid w:val="003E074D"/>
    <w:rsid w:val="003E1871"/>
    <w:rsid w:val="003E2482"/>
    <w:rsid w:val="003E24F1"/>
    <w:rsid w:val="003E287A"/>
    <w:rsid w:val="003E366F"/>
    <w:rsid w:val="003E46D6"/>
    <w:rsid w:val="003E4CC6"/>
    <w:rsid w:val="003E5136"/>
    <w:rsid w:val="003E5F96"/>
    <w:rsid w:val="003E66B1"/>
    <w:rsid w:val="003E6E63"/>
    <w:rsid w:val="003E7BEA"/>
    <w:rsid w:val="003F2939"/>
    <w:rsid w:val="003F2942"/>
    <w:rsid w:val="003F2986"/>
    <w:rsid w:val="003F2C82"/>
    <w:rsid w:val="003F2CEC"/>
    <w:rsid w:val="003F424F"/>
    <w:rsid w:val="003F4D7C"/>
    <w:rsid w:val="003F5154"/>
    <w:rsid w:val="003F5C21"/>
    <w:rsid w:val="003F6112"/>
    <w:rsid w:val="003F6118"/>
    <w:rsid w:val="003F64BC"/>
    <w:rsid w:val="003F6624"/>
    <w:rsid w:val="003F6F85"/>
    <w:rsid w:val="003F7500"/>
    <w:rsid w:val="003F76EC"/>
    <w:rsid w:val="004001B5"/>
    <w:rsid w:val="004005B3"/>
    <w:rsid w:val="00400FAE"/>
    <w:rsid w:val="00401816"/>
    <w:rsid w:val="00402536"/>
    <w:rsid w:val="00402AD9"/>
    <w:rsid w:val="00402C75"/>
    <w:rsid w:val="00404156"/>
    <w:rsid w:val="00404CF7"/>
    <w:rsid w:val="004054F0"/>
    <w:rsid w:val="00405F79"/>
    <w:rsid w:val="00406422"/>
    <w:rsid w:val="00406B03"/>
    <w:rsid w:val="0040705B"/>
    <w:rsid w:val="004107D6"/>
    <w:rsid w:val="004114C9"/>
    <w:rsid w:val="00411799"/>
    <w:rsid w:val="00411A8B"/>
    <w:rsid w:val="00411D97"/>
    <w:rsid w:val="00412008"/>
    <w:rsid w:val="004133E8"/>
    <w:rsid w:val="00413794"/>
    <w:rsid w:val="00413797"/>
    <w:rsid w:val="00413E52"/>
    <w:rsid w:val="0041458F"/>
    <w:rsid w:val="00414B25"/>
    <w:rsid w:val="004150CD"/>
    <w:rsid w:val="004153B8"/>
    <w:rsid w:val="00415878"/>
    <w:rsid w:val="00415F46"/>
    <w:rsid w:val="004166EA"/>
    <w:rsid w:val="00417467"/>
    <w:rsid w:val="00420DAB"/>
    <w:rsid w:val="004210F4"/>
    <w:rsid w:val="004211FD"/>
    <w:rsid w:val="004221B0"/>
    <w:rsid w:val="00422628"/>
    <w:rsid w:val="00423C7F"/>
    <w:rsid w:val="004244C5"/>
    <w:rsid w:val="00424586"/>
    <w:rsid w:val="004250CB"/>
    <w:rsid w:val="00425654"/>
    <w:rsid w:val="00425D2F"/>
    <w:rsid w:val="00426959"/>
    <w:rsid w:val="00426F77"/>
    <w:rsid w:val="004272FB"/>
    <w:rsid w:val="004275CE"/>
    <w:rsid w:val="00427CEE"/>
    <w:rsid w:val="00430854"/>
    <w:rsid w:val="00430EE2"/>
    <w:rsid w:val="004316C0"/>
    <w:rsid w:val="004319AE"/>
    <w:rsid w:val="00431DB6"/>
    <w:rsid w:val="00432CED"/>
    <w:rsid w:val="00434CCD"/>
    <w:rsid w:val="00436071"/>
    <w:rsid w:val="004360C6"/>
    <w:rsid w:val="00436342"/>
    <w:rsid w:val="00436495"/>
    <w:rsid w:val="00437382"/>
    <w:rsid w:val="0044074E"/>
    <w:rsid w:val="00440B43"/>
    <w:rsid w:val="0044151D"/>
    <w:rsid w:val="004421DC"/>
    <w:rsid w:val="00442F80"/>
    <w:rsid w:val="0044332D"/>
    <w:rsid w:val="00444499"/>
    <w:rsid w:val="00444715"/>
    <w:rsid w:val="00444D6A"/>
    <w:rsid w:val="00445E40"/>
    <w:rsid w:val="00446EFA"/>
    <w:rsid w:val="00447AF0"/>
    <w:rsid w:val="00447DF7"/>
    <w:rsid w:val="00447E85"/>
    <w:rsid w:val="004517EB"/>
    <w:rsid w:val="00451F8A"/>
    <w:rsid w:val="00452082"/>
    <w:rsid w:val="004523C4"/>
    <w:rsid w:val="0045270F"/>
    <w:rsid w:val="004527DD"/>
    <w:rsid w:val="00452F11"/>
    <w:rsid w:val="00453D1B"/>
    <w:rsid w:val="00454F30"/>
    <w:rsid w:val="00455058"/>
    <w:rsid w:val="0045510E"/>
    <w:rsid w:val="00455EE2"/>
    <w:rsid w:val="00456566"/>
    <w:rsid w:val="0045672E"/>
    <w:rsid w:val="00456752"/>
    <w:rsid w:val="00457716"/>
    <w:rsid w:val="004577AC"/>
    <w:rsid w:val="00457C1A"/>
    <w:rsid w:val="00457FC0"/>
    <w:rsid w:val="0046075F"/>
    <w:rsid w:val="00462B5D"/>
    <w:rsid w:val="00462CEA"/>
    <w:rsid w:val="00463081"/>
    <w:rsid w:val="00463193"/>
    <w:rsid w:val="0046373A"/>
    <w:rsid w:val="0046378E"/>
    <w:rsid w:val="0046564C"/>
    <w:rsid w:val="00465E13"/>
    <w:rsid w:val="00465E65"/>
    <w:rsid w:val="00466056"/>
    <w:rsid w:val="004663CD"/>
    <w:rsid w:val="00466EB4"/>
    <w:rsid w:val="004675AD"/>
    <w:rsid w:val="00467817"/>
    <w:rsid w:val="00470A82"/>
    <w:rsid w:val="0047127F"/>
    <w:rsid w:val="00471EEF"/>
    <w:rsid w:val="0047220B"/>
    <w:rsid w:val="0047272A"/>
    <w:rsid w:val="0047276D"/>
    <w:rsid w:val="00472A06"/>
    <w:rsid w:val="00472BB2"/>
    <w:rsid w:val="00473A49"/>
    <w:rsid w:val="00474643"/>
    <w:rsid w:val="00474922"/>
    <w:rsid w:val="00474D45"/>
    <w:rsid w:val="00477477"/>
    <w:rsid w:val="00480B57"/>
    <w:rsid w:val="00480CD4"/>
    <w:rsid w:val="004814AA"/>
    <w:rsid w:val="00483F6C"/>
    <w:rsid w:val="0048433D"/>
    <w:rsid w:val="00484374"/>
    <w:rsid w:val="00484A40"/>
    <w:rsid w:val="00484D98"/>
    <w:rsid w:val="00485471"/>
    <w:rsid w:val="00485540"/>
    <w:rsid w:val="00486456"/>
    <w:rsid w:val="004868CF"/>
    <w:rsid w:val="00486FBF"/>
    <w:rsid w:val="00487F8B"/>
    <w:rsid w:val="00490693"/>
    <w:rsid w:val="00490C04"/>
    <w:rsid w:val="00491038"/>
    <w:rsid w:val="0049174B"/>
    <w:rsid w:val="00491769"/>
    <w:rsid w:val="004918CC"/>
    <w:rsid w:val="00491D92"/>
    <w:rsid w:val="00492549"/>
    <w:rsid w:val="00492B18"/>
    <w:rsid w:val="0049421F"/>
    <w:rsid w:val="004944FA"/>
    <w:rsid w:val="00494D86"/>
    <w:rsid w:val="00494FD4"/>
    <w:rsid w:val="00495103"/>
    <w:rsid w:val="00495823"/>
    <w:rsid w:val="00496375"/>
    <w:rsid w:val="004974F8"/>
    <w:rsid w:val="00497591"/>
    <w:rsid w:val="004A05CA"/>
    <w:rsid w:val="004A0A61"/>
    <w:rsid w:val="004A18CD"/>
    <w:rsid w:val="004A1936"/>
    <w:rsid w:val="004A197A"/>
    <w:rsid w:val="004A1CFA"/>
    <w:rsid w:val="004A20CA"/>
    <w:rsid w:val="004A2B91"/>
    <w:rsid w:val="004A4509"/>
    <w:rsid w:val="004A4971"/>
    <w:rsid w:val="004A6E5E"/>
    <w:rsid w:val="004A6ED5"/>
    <w:rsid w:val="004A768E"/>
    <w:rsid w:val="004A78D8"/>
    <w:rsid w:val="004A7D4D"/>
    <w:rsid w:val="004A7DA5"/>
    <w:rsid w:val="004A7DF0"/>
    <w:rsid w:val="004B0986"/>
    <w:rsid w:val="004B0C13"/>
    <w:rsid w:val="004B0CA9"/>
    <w:rsid w:val="004B2B71"/>
    <w:rsid w:val="004B2DB5"/>
    <w:rsid w:val="004B30C9"/>
    <w:rsid w:val="004B3174"/>
    <w:rsid w:val="004B3D62"/>
    <w:rsid w:val="004B49FD"/>
    <w:rsid w:val="004B56BA"/>
    <w:rsid w:val="004B5E0B"/>
    <w:rsid w:val="004B6431"/>
    <w:rsid w:val="004B698C"/>
    <w:rsid w:val="004B6D0C"/>
    <w:rsid w:val="004B7E2E"/>
    <w:rsid w:val="004C0CDC"/>
    <w:rsid w:val="004C0EEB"/>
    <w:rsid w:val="004C1E7B"/>
    <w:rsid w:val="004C247B"/>
    <w:rsid w:val="004C2715"/>
    <w:rsid w:val="004C3128"/>
    <w:rsid w:val="004C392E"/>
    <w:rsid w:val="004C42C0"/>
    <w:rsid w:val="004C437E"/>
    <w:rsid w:val="004C47A0"/>
    <w:rsid w:val="004C4D05"/>
    <w:rsid w:val="004C603B"/>
    <w:rsid w:val="004C691B"/>
    <w:rsid w:val="004C6B6D"/>
    <w:rsid w:val="004C6ECB"/>
    <w:rsid w:val="004D04F0"/>
    <w:rsid w:val="004D168B"/>
    <w:rsid w:val="004D1DCB"/>
    <w:rsid w:val="004D20FE"/>
    <w:rsid w:val="004D2505"/>
    <w:rsid w:val="004D280E"/>
    <w:rsid w:val="004D2869"/>
    <w:rsid w:val="004D2AA4"/>
    <w:rsid w:val="004D2D30"/>
    <w:rsid w:val="004D2E48"/>
    <w:rsid w:val="004D2E86"/>
    <w:rsid w:val="004D3716"/>
    <w:rsid w:val="004D3F91"/>
    <w:rsid w:val="004D4CF7"/>
    <w:rsid w:val="004D50CF"/>
    <w:rsid w:val="004D551A"/>
    <w:rsid w:val="004D68B2"/>
    <w:rsid w:val="004D6F50"/>
    <w:rsid w:val="004D7079"/>
    <w:rsid w:val="004D70AD"/>
    <w:rsid w:val="004D7768"/>
    <w:rsid w:val="004E06CB"/>
    <w:rsid w:val="004E1346"/>
    <w:rsid w:val="004E1657"/>
    <w:rsid w:val="004E1F02"/>
    <w:rsid w:val="004E2432"/>
    <w:rsid w:val="004E2484"/>
    <w:rsid w:val="004E2DD9"/>
    <w:rsid w:val="004E3111"/>
    <w:rsid w:val="004E3694"/>
    <w:rsid w:val="004E3C75"/>
    <w:rsid w:val="004E543B"/>
    <w:rsid w:val="004E5E98"/>
    <w:rsid w:val="004E5F7F"/>
    <w:rsid w:val="004E7BFF"/>
    <w:rsid w:val="004F1ABC"/>
    <w:rsid w:val="004F1E46"/>
    <w:rsid w:val="004F1FA9"/>
    <w:rsid w:val="004F20B0"/>
    <w:rsid w:val="004F2BF2"/>
    <w:rsid w:val="004F3714"/>
    <w:rsid w:val="004F39F8"/>
    <w:rsid w:val="004F3BA0"/>
    <w:rsid w:val="004F4177"/>
    <w:rsid w:val="004F41E9"/>
    <w:rsid w:val="004F4689"/>
    <w:rsid w:val="004F4C64"/>
    <w:rsid w:val="004F4E94"/>
    <w:rsid w:val="004F52EA"/>
    <w:rsid w:val="004F5736"/>
    <w:rsid w:val="004F5796"/>
    <w:rsid w:val="004F6C51"/>
    <w:rsid w:val="004F74B2"/>
    <w:rsid w:val="004F76D1"/>
    <w:rsid w:val="004F78BE"/>
    <w:rsid w:val="0050032E"/>
    <w:rsid w:val="005005EA"/>
    <w:rsid w:val="00500D33"/>
    <w:rsid w:val="00501382"/>
    <w:rsid w:val="00502993"/>
    <w:rsid w:val="00502F7D"/>
    <w:rsid w:val="00503FEB"/>
    <w:rsid w:val="00505477"/>
    <w:rsid w:val="00505842"/>
    <w:rsid w:val="005068AC"/>
    <w:rsid w:val="0050744F"/>
    <w:rsid w:val="00510821"/>
    <w:rsid w:val="00510F9B"/>
    <w:rsid w:val="00511371"/>
    <w:rsid w:val="005113B9"/>
    <w:rsid w:val="00511814"/>
    <w:rsid w:val="00511FB0"/>
    <w:rsid w:val="00512173"/>
    <w:rsid w:val="00512C23"/>
    <w:rsid w:val="00513124"/>
    <w:rsid w:val="0051471A"/>
    <w:rsid w:val="00515EE6"/>
    <w:rsid w:val="00516EA7"/>
    <w:rsid w:val="0051744B"/>
    <w:rsid w:val="00520A03"/>
    <w:rsid w:val="00521273"/>
    <w:rsid w:val="00521CBB"/>
    <w:rsid w:val="005223FE"/>
    <w:rsid w:val="005229FB"/>
    <w:rsid w:val="00522BAA"/>
    <w:rsid w:val="00522DFF"/>
    <w:rsid w:val="005237C1"/>
    <w:rsid w:val="005237C7"/>
    <w:rsid w:val="00523A0D"/>
    <w:rsid w:val="00523AD6"/>
    <w:rsid w:val="00523FD2"/>
    <w:rsid w:val="005240F9"/>
    <w:rsid w:val="005248EE"/>
    <w:rsid w:val="00524A9A"/>
    <w:rsid w:val="00526BD4"/>
    <w:rsid w:val="00526F05"/>
    <w:rsid w:val="00527B9A"/>
    <w:rsid w:val="005301BF"/>
    <w:rsid w:val="00530FDC"/>
    <w:rsid w:val="0053170E"/>
    <w:rsid w:val="00531726"/>
    <w:rsid w:val="00531994"/>
    <w:rsid w:val="005319E7"/>
    <w:rsid w:val="00531A20"/>
    <w:rsid w:val="00532672"/>
    <w:rsid w:val="00532CBB"/>
    <w:rsid w:val="00533135"/>
    <w:rsid w:val="0053321A"/>
    <w:rsid w:val="00533571"/>
    <w:rsid w:val="00533D8D"/>
    <w:rsid w:val="00534086"/>
    <w:rsid w:val="005342D5"/>
    <w:rsid w:val="00534309"/>
    <w:rsid w:val="00534DBF"/>
    <w:rsid w:val="005352D2"/>
    <w:rsid w:val="00536C71"/>
    <w:rsid w:val="00536FEF"/>
    <w:rsid w:val="00537194"/>
    <w:rsid w:val="00537506"/>
    <w:rsid w:val="00537B03"/>
    <w:rsid w:val="0054068F"/>
    <w:rsid w:val="00540BF6"/>
    <w:rsid w:val="00542B23"/>
    <w:rsid w:val="00542BF1"/>
    <w:rsid w:val="005440D9"/>
    <w:rsid w:val="00545B91"/>
    <w:rsid w:val="00545D5D"/>
    <w:rsid w:val="0054627F"/>
    <w:rsid w:val="005464F4"/>
    <w:rsid w:val="00546528"/>
    <w:rsid w:val="00546D73"/>
    <w:rsid w:val="00547361"/>
    <w:rsid w:val="00547ED5"/>
    <w:rsid w:val="0055165A"/>
    <w:rsid w:val="005516B4"/>
    <w:rsid w:val="00551BFB"/>
    <w:rsid w:val="00553356"/>
    <w:rsid w:val="00553789"/>
    <w:rsid w:val="0055397A"/>
    <w:rsid w:val="00553DC9"/>
    <w:rsid w:val="00553DF0"/>
    <w:rsid w:val="0055571E"/>
    <w:rsid w:val="00556067"/>
    <w:rsid w:val="00556A1C"/>
    <w:rsid w:val="00556D14"/>
    <w:rsid w:val="0056012C"/>
    <w:rsid w:val="005620CC"/>
    <w:rsid w:val="005620FC"/>
    <w:rsid w:val="005626ED"/>
    <w:rsid w:val="00562B6E"/>
    <w:rsid w:val="00563723"/>
    <w:rsid w:val="00564A81"/>
    <w:rsid w:val="005658DA"/>
    <w:rsid w:val="005668DE"/>
    <w:rsid w:val="00570098"/>
    <w:rsid w:val="005701A2"/>
    <w:rsid w:val="005706B4"/>
    <w:rsid w:val="0057163D"/>
    <w:rsid w:val="005718D4"/>
    <w:rsid w:val="00571E8E"/>
    <w:rsid w:val="0057356F"/>
    <w:rsid w:val="0057370C"/>
    <w:rsid w:val="0057395C"/>
    <w:rsid w:val="00573BEB"/>
    <w:rsid w:val="00573E13"/>
    <w:rsid w:val="00574778"/>
    <w:rsid w:val="00575BF1"/>
    <w:rsid w:val="0057770F"/>
    <w:rsid w:val="00577BA4"/>
    <w:rsid w:val="00582200"/>
    <w:rsid w:val="00582DE9"/>
    <w:rsid w:val="00582E2B"/>
    <w:rsid w:val="005840BB"/>
    <w:rsid w:val="005843AB"/>
    <w:rsid w:val="00585DA7"/>
    <w:rsid w:val="005866D6"/>
    <w:rsid w:val="00586758"/>
    <w:rsid w:val="00587F71"/>
    <w:rsid w:val="00591A59"/>
    <w:rsid w:val="00594D96"/>
    <w:rsid w:val="00595220"/>
    <w:rsid w:val="00595587"/>
    <w:rsid w:val="00595771"/>
    <w:rsid w:val="00595CB4"/>
    <w:rsid w:val="00596220"/>
    <w:rsid w:val="005965B3"/>
    <w:rsid w:val="005965DC"/>
    <w:rsid w:val="005A0698"/>
    <w:rsid w:val="005A094A"/>
    <w:rsid w:val="005A0B3B"/>
    <w:rsid w:val="005A0C92"/>
    <w:rsid w:val="005A1CC9"/>
    <w:rsid w:val="005A1D8C"/>
    <w:rsid w:val="005A3871"/>
    <w:rsid w:val="005A3C1B"/>
    <w:rsid w:val="005A3D89"/>
    <w:rsid w:val="005A5A0F"/>
    <w:rsid w:val="005A644F"/>
    <w:rsid w:val="005A742C"/>
    <w:rsid w:val="005B03C2"/>
    <w:rsid w:val="005B0554"/>
    <w:rsid w:val="005B0EC7"/>
    <w:rsid w:val="005B16E0"/>
    <w:rsid w:val="005B2063"/>
    <w:rsid w:val="005B229D"/>
    <w:rsid w:val="005B31BE"/>
    <w:rsid w:val="005B3277"/>
    <w:rsid w:val="005B355F"/>
    <w:rsid w:val="005B4E46"/>
    <w:rsid w:val="005B61B0"/>
    <w:rsid w:val="005B661D"/>
    <w:rsid w:val="005B7107"/>
    <w:rsid w:val="005B7155"/>
    <w:rsid w:val="005C0524"/>
    <w:rsid w:val="005C0BC7"/>
    <w:rsid w:val="005C1241"/>
    <w:rsid w:val="005C1BC7"/>
    <w:rsid w:val="005C1E1E"/>
    <w:rsid w:val="005C21ED"/>
    <w:rsid w:val="005C4603"/>
    <w:rsid w:val="005C4DD3"/>
    <w:rsid w:val="005C5C24"/>
    <w:rsid w:val="005C6BED"/>
    <w:rsid w:val="005C7B16"/>
    <w:rsid w:val="005C7D21"/>
    <w:rsid w:val="005D1041"/>
    <w:rsid w:val="005D205E"/>
    <w:rsid w:val="005D2832"/>
    <w:rsid w:val="005D3DEB"/>
    <w:rsid w:val="005D43A5"/>
    <w:rsid w:val="005D58C3"/>
    <w:rsid w:val="005D59D1"/>
    <w:rsid w:val="005D5DAC"/>
    <w:rsid w:val="005D66B7"/>
    <w:rsid w:val="005D6B64"/>
    <w:rsid w:val="005D7265"/>
    <w:rsid w:val="005D7AD2"/>
    <w:rsid w:val="005E044C"/>
    <w:rsid w:val="005E0C87"/>
    <w:rsid w:val="005E3DB7"/>
    <w:rsid w:val="005E404D"/>
    <w:rsid w:val="005E5054"/>
    <w:rsid w:val="005E65D7"/>
    <w:rsid w:val="005E65FD"/>
    <w:rsid w:val="005E691C"/>
    <w:rsid w:val="005E696D"/>
    <w:rsid w:val="005E6983"/>
    <w:rsid w:val="005E7694"/>
    <w:rsid w:val="005E7716"/>
    <w:rsid w:val="005E78DE"/>
    <w:rsid w:val="005E7BE1"/>
    <w:rsid w:val="005F08E5"/>
    <w:rsid w:val="005F13C0"/>
    <w:rsid w:val="005F18FB"/>
    <w:rsid w:val="005F20AF"/>
    <w:rsid w:val="005F2323"/>
    <w:rsid w:val="005F2E33"/>
    <w:rsid w:val="005F3311"/>
    <w:rsid w:val="005F35B7"/>
    <w:rsid w:val="005F37FF"/>
    <w:rsid w:val="005F3B2B"/>
    <w:rsid w:val="005F4641"/>
    <w:rsid w:val="005F4D98"/>
    <w:rsid w:val="005F5E8A"/>
    <w:rsid w:val="005F6928"/>
    <w:rsid w:val="005F6DB8"/>
    <w:rsid w:val="005F6E78"/>
    <w:rsid w:val="005F7346"/>
    <w:rsid w:val="005F7964"/>
    <w:rsid w:val="00601899"/>
    <w:rsid w:val="00601B25"/>
    <w:rsid w:val="00601CA9"/>
    <w:rsid w:val="0060303E"/>
    <w:rsid w:val="00603450"/>
    <w:rsid w:val="00603C5E"/>
    <w:rsid w:val="00603D72"/>
    <w:rsid w:val="00603D84"/>
    <w:rsid w:val="00604973"/>
    <w:rsid w:val="00605F91"/>
    <w:rsid w:val="00606DD9"/>
    <w:rsid w:val="006072E0"/>
    <w:rsid w:val="0060786C"/>
    <w:rsid w:val="00610566"/>
    <w:rsid w:val="006111FE"/>
    <w:rsid w:val="00611293"/>
    <w:rsid w:val="006128D7"/>
    <w:rsid w:val="00612954"/>
    <w:rsid w:val="00613ED1"/>
    <w:rsid w:val="00614B27"/>
    <w:rsid w:val="00615613"/>
    <w:rsid w:val="006158DA"/>
    <w:rsid w:val="006166C0"/>
    <w:rsid w:val="00616C7E"/>
    <w:rsid w:val="00617266"/>
    <w:rsid w:val="00617968"/>
    <w:rsid w:val="00617C1F"/>
    <w:rsid w:val="0062038A"/>
    <w:rsid w:val="006208DF"/>
    <w:rsid w:val="006218CE"/>
    <w:rsid w:val="00621B6F"/>
    <w:rsid w:val="00621BA7"/>
    <w:rsid w:val="00622126"/>
    <w:rsid w:val="006222B7"/>
    <w:rsid w:val="00622523"/>
    <w:rsid w:val="006245CC"/>
    <w:rsid w:val="006256BD"/>
    <w:rsid w:val="00625AD8"/>
    <w:rsid w:val="00626163"/>
    <w:rsid w:val="00626824"/>
    <w:rsid w:val="00626B6A"/>
    <w:rsid w:val="006276CE"/>
    <w:rsid w:val="00627E8A"/>
    <w:rsid w:val="0063024B"/>
    <w:rsid w:val="006305AB"/>
    <w:rsid w:val="00630B80"/>
    <w:rsid w:val="00630D84"/>
    <w:rsid w:val="00631DDE"/>
    <w:rsid w:val="00632D74"/>
    <w:rsid w:val="00632E44"/>
    <w:rsid w:val="006333A5"/>
    <w:rsid w:val="00633CE4"/>
    <w:rsid w:val="006340CD"/>
    <w:rsid w:val="006341C6"/>
    <w:rsid w:val="0063491A"/>
    <w:rsid w:val="0063545A"/>
    <w:rsid w:val="00635B26"/>
    <w:rsid w:val="00635EE8"/>
    <w:rsid w:val="006368A2"/>
    <w:rsid w:val="00636B5D"/>
    <w:rsid w:val="00636BF8"/>
    <w:rsid w:val="00637807"/>
    <w:rsid w:val="0064086C"/>
    <w:rsid w:val="006408FB"/>
    <w:rsid w:val="00640D51"/>
    <w:rsid w:val="00642F0D"/>
    <w:rsid w:val="00643136"/>
    <w:rsid w:val="00643E8D"/>
    <w:rsid w:val="00644DA0"/>
    <w:rsid w:val="00645564"/>
    <w:rsid w:val="00645E9E"/>
    <w:rsid w:val="00646237"/>
    <w:rsid w:val="0064706F"/>
    <w:rsid w:val="00647137"/>
    <w:rsid w:val="00647907"/>
    <w:rsid w:val="00647976"/>
    <w:rsid w:val="006500C6"/>
    <w:rsid w:val="00650A9A"/>
    <w:rsid w:val="00655184"/>
    <w:rsid w:val="006551CC"/>
    <w:rsid w:val="00655411"/>
    <w:rsid w:val="00655744"/>
    <w:rsid w:val="0065780C"/>
    <w:rsid w:val="006607BE"/>
    <w:rsid w:val="00660F29"/>
    <w:rsid w:val="006620C6"/>
    <w:rsid w:val="00662445"/>
    <w:rsid w:val="006628B2"/>
    <w:rsid w:val="00662A55"/>
    <w:rsid w:val="00662FB1"/>
    <w:rsid w:val="00663433"/>
    <w:rsid w:val="0066350C"/>
    <w:rsid w:val="00663C77"/>
    <w:rsid w:val="00663F3C"/>
    <w:rsid w:val="006648C0"/>
    <w:rsid w:val="00665130"/>
    <w:rsid w:val="00666734"/>
    <w:rsid w:val="00666886"/>
    <w:rsid w:val="0066704C"/>
    <w:rsid w:val="006700F2"/>
    <w:rsid w:val="00670B34"/>
    <w:rsid w:val="00671501"/>
    <w:rsid w:val="006719A3"/>
    <w:rsid w:val="00673228"/>
    <w:rsid w:val="006735C9"/>
    <w:rsid w:val="0067366E"/>
    <w:rsid w:val="006736C4"/>
    <w:rsid w:val="0067425D"/>
    <w:rsid w:val="00674323"/>
    <w:rsid w:val="006744A2"/>
    <w:rsid w:val="00674ABA"/>
    <w:rsid w:val="00675E3C"/>
    <w:rsid w:val="00675EDC"/>
    <w:rsid w:val="006776EC"/>
    <w:rsid w:val="006776F5"/>
    <w:rsid w:val="00677DC4"/>
    <w:rsid w:val="006808F8"/>
    <w:rsid w:val="00680B5B"/>
    <w:rsid w:val="00682361"/>
    <w:rsid w:val="00682ADD"/>
    <w:rsid w:val="00682CEF"/>
    <w:rsid w:val="006832FD"/>
    <w:rsid w:val="00683673"/>
    <w:rsid w:val="006837F4"/>
    <w:rsid w:val="0068491A"/>
    <w:rsid w:val="00685516"/>
    <w:rsid w:val="006858A6"/>
    <w:rsid w:val="00685A26"/>
    <w:rsid w:val="00685A35"/>
    <w:rsid w:val="00685C35"/>
    <w:rsid w:val="00686069"/>
    <w:rsid w:val="0068780B"/>
    <w:rsid w:val="0069010C"/>
    <w:rsid w:val="006912FC"/>
    <w:rsid w:val="00691A8E"/>
    <w:rsid w:val="00691BE1"/>
    <w:rsid w:val="00691EDF"/>
    <w:rsid w:val="00692258"/>
    <w:rsid w:val="0069444F"/>
    <w:rsid w:val="006944F2"/>
    <w:rsid w:val="00696376"/>
    <w:rsid w:val="006969E3"/>
    <w:rsid w:val="00697E2D"/>
    <w:rsid w:val="006A0C52"/>
    <w:rsid w:val="006A2035"/>
    <w:rsid w:val="006A2A35"/>
    <w:rsid w:val="006A3418"/>
    <w:rsid w:val="006A3566"/>
    <w:rsid w:val="006A5D22"/>
    <w:rsid w:val="006A5F69"/>
    <w:rsid w:val="006A5FAF"/>
    <w:rsid w:val="006A6544"/>
    <w:rsid w:val="006A6636"/>
    <w:rsid w:val="006A6641"/>
    <w:rsid w:val="006A7095"/>
    <w:rsid w:val="006A71DB"/>
    <w:rsid w:val="006A7D5F"/>
    <w:rsid w:val="006B00B9"/>
    <w:rsid w:val="006B09DE"/>
    <w:rsid w:val="006B1066"/>
    <w:rsid w:val="006B212F"/>
    <w:rsid w:val="006B21CE"/>
    <w:rsid w:val="006B2BE9"/>
    <w:rsid w:val="006B34BB"/>
    <w:rsid w:val="006B3CD0"/>
    <w:rsid w:val="006B4212"/>
    <w:rsid w:val="006B43AD"/>
    <w:rsid w:val="006B4446"/>
    <w:rsid w:val="006B4559"/>
    <w:rsid w:val="006B4F87"/>
    <w:rsid w:val="006B51C0"/>
    <w:rsid w:val="006B5507"/>
    <w:rsid w:val="006B6529"/>
    <w:rsid w:val="006B6DF3"/>
    <w:rsid w:val="006B70CA"/>
    <w:rsid w:val="006B7295"/>
    <w:rsid w:val="006B7B2C"/>
    <w:rsid w:val="006C0334"/>
    <w:rsid w:val="006C0858"/>
    <w:rsid w:val="006C1486"/>
    <w:rsid w:val="006C1C24"/>
    <w:rsid w:val="006C25F6"/>
    <w:rsid w:val="006C2AE4"/>
    <w:rsid w:val="006C36F7"/>
    <w:rsid w:val="006C3789"/>
    <w:rsid w:val="006C383F"/>
    <w:rsid w:val="006C419A"/>
    <w:rsid w:val="006C41D8"/>
    <w:rsid w:val="006C42FF"/>
    <w:rsid w:val="006C43CC"/>
    <w:rsid w:val="006C4538"/>
    <w:rsid w:val="006C4E80"/>
    <w:rsid w:val="006C4E82"/>
    <w:rsid w:val="006C5186"/>
    <w:rsid w:val="006C52DA"/>
    <w:rsid w:val="006C5469"/>
    <w:rsid w:val="006C54D2"/>
    <w:rsid w:val="006C5777"/>
    <w:rsid w:val="006C5FFE"/>
    <w:rsid w:val="006C7261"/>
    <w:rsid w:val="006C7704"/>
    <w:rsid w:val="006C7C97"/>
    <w:rsid w:val="006D06D1"/>
    <w:rsid w:val="006D0C70"/>
    <w:rsid w:val="006D168D"/>
    <w:rsid w:val="006D1817"/>
    <w:rsid w:val="006D1A37"/>
    <w:rsid w:val="006D1C7E"/>
    <w:rsid w:val="006D2C8B"/>
    <w:rsid w:val="006D2D6E"/>
    <w:rsid w:val="006D2F32"/>
    <w:rsid w:val="006D3A58"/>
    <w:rsid w:val="006D4547"/>
    <w:rsid w:val="006D494D"/>
    <w:rsid w:val="006D4FAB"/>
    <w:rsid w:val="006D50CD"/>
    <w:rsid w:val="006D5358"/>
    <w:rsid w:val="006D5CCF"/>
    <w:rsid w:val="006D6A1B"/>
    <w:rsid w:val="006D7180"/>
    <w:rsid w:val="006D74AB"/>
    <w:rsid w:val="006D7CAC"/>
    <w:rsid w:val="006E0380"/>
    <w:rsid w:val="006E04B0"/>
    <w:rsid w:val="006E0577"/>
    <w:rsid w:val="006E0DE5"/>
    <w:rsid w:val="006E1490"/>
    <w:rsid w:val="006E188E"/>
    <w:rsid w:val="006E1ED3"/>
    <w:rsid w:val="006E22C8"/>
    <w:rsid w:val="006E2F91"/>
    <w:rsid w:val="006E4333"/>
    <w:rsid w:val="006E4C73"/>
    <w:rsid w:val="006E5274"/>
    <w:rsid w:val="006E62FF"/>
    <w:rsid w:val="006E6DF5"/>
    <w:rsid w:val="006E7186"/>
    <w:rsid w:val="006E75BD"/>
    <w:rsid w:val="006E7990"/>
    <w:rsid w:val="006E7D19"/>
    <w:rsid w:val="006F006F"/>
    <w:rsid w:val="006F081D"/>
    <w:rsid w:val="006F102D"/>
    <w:rsid w:val="006F1BB3"/>
    <w:rsid w:val="006F1DF0"/>
    <w:rsid w:val="006F24F3"/>
    <w:rsid w:val="006F2E3B"/>
    <w:rsid w:val="006F2EA8"/>
    <w:rsid w:val="006F3320"/>
    <w:rsid w:val="006F3630"/>
    <w:rsid w:val="006F3AEB"/>
    <w:rsid w:val="006F3D71"/>
    <w:rsid w:val="006F3DDC"/>
    <w:rsid w:val="006F49FA"/>
    <w:rsid w:val="006F4A84"/>
    <w:rsid w:val="006F4DFC"/>
    <w:rsid w:val="006F50E8"/>
    <w:rsid w:val="006F5131"/>
    <w:rsid w:val="006F5573"/>
    <w:rsid w:val="006F5C0E"/>
    <w:rsid w:val="006F64EF"/>
    <w:rsid w:val="006F66A5"/>
    <w:rsid w:val="006F6910"/>
    <w:rsid w:val="006F6937"/>
    <w:rsid w:val="006F6B58"/>
    <w:rsid w:val="006F70E8"/>
    <w:rsid w:val="006F7A55"/>
    <w:rsid w:val="007000D0"/>
    <w:rsid w:val="00700503"/>
    <w:rsid w:val="00700DDD"/>
    <w:rsid w:val="00701705"/>
    <w:rsid w:val="00701971"/>
    <w:rsid w:val="007023F6"/>
    <w:rsid w:val="0070259F"/>
    <w:rsid w:val="007025C6"/>
    <w:rsid w:val="0070348F"/>
    <w:rsid w:val="00703ACF"/>
    <w:rsid w:val="00703BAB"/>
    <w:rsid w:val="00705208"/>
    <w:rsid w:val="0070549A"/>
    <w:rsid w:val="0070566E"/>
    <w:rsid w:val="007070B7"/>
    <w:rsid w:val="007074CB"/>
    <w:rsid w:val="007104DF"/>
    <w:rsid w:val="00710574"/>
    <w:rsid w:val="0071095C"/>
    <w:rsid w:val="00711BBF"/>
    <w:rsid w:val="00712725"/>
    <w:rsid w:val="00712877"/>
    <w:rsid w:val="00713221"/>
    <w:rsid w:val="00713540"/>
    <w:rsid w:val="007139F4"/>
    <w:rsid w:val="00715132"/>
    <w:rsid w:val="00715C37"/>
    <w:rsid w:val="00717597"/>
    <w:rsid w:val="00720093"/>
    <w:rsid w:val="007207C4"/>
    <w:rsid w:val="00720A96"/>
    <w:rsid w:val="00720B73"/>
    <w:rsid w:val="00721DB8"/>
    <w:rsid w:val="00721FBE"/>
    <w:rsid w:val="007233A3"/>
    <w:rsid w:val="00723684"/>
    <w:rsid w:val="00723E94"/>
    <w:rsid w:val="00724FC7"/>
    <w:rsid w:val="0072624F"/>
    <w:rsid w:val="00727DF1"/>
    <w:rsid w:val="00727F39"/>
    <w:rsid w:val="00730CA6"/>
    <w:rsid w:val="00730E9F"/>
    <w:rsid w:val="00731380"/>
    <w:rsid w:val="00731B02"/>
    <w:rsid w:val="00731CFE"/>
    <w:rsid w:val="00732FCD"/>
    <w:rsid w:val="0073319A"/>
    <w:rsid w:val="00735DAE"/>
    <w:rsid w:val="00736C7B"/>
    <w:rsid w:val="00736F88"/>
    <w:rsid w:val="007378AA"/>
    <w:rsid w:val="0074187B"/>
    <w:rsid w:val="00741F35"/>
    <w:rsid w:val="00741FB9"/>
    <w:rsid w:val="00743366"/>
    <w:rsid w:val="0074378B"/>
    <w:rsid w:val="00743A65"/>
    <w:rsid w:val="00743C61"/>
    <w:rsid w:val="00743F5E"/>
    <w:rsid w:val="00744800"/>
    <w:rsid w:val="00744E83"/>
    <w:rsid w:val="0074570B"/>
    <w:rsid w:val="00750537"/>
    <w:rsid w:val="0075069F"/>
    <w:rsid w:val="00751319"/>
    <w:rsid w:val="00751444"/>
    <w:rsid w:val="00751733"/>
    <w:rsid w:val="00751903"/>
    <w:rsid w:val="00751ED3"/>
    <w:rsid w:val="00752161"/>
    <w:rsid w:val="0075284A"/>
    <w:rsid w:val="00753301"/>
    <w:rsid w:val="0075430C"/>
    <w:rsid w:val="00756C67"/>
    <w:rsid w:val="00760657"/>
    <w:rsid w:val="00761582"/>
    <w:rsid w:val="00761E44"/>
    <w:rsid w:val="007627FA"/>
    <w:rsid w:val="00764142"/>
    <w:rsid w:val="00766D3E"/>
    <w:rsid w:val="00767141"/>
    <w:rsid w:val="00767631"/>
    <w:rsid w:val="00770413"/>
    <w:rsid w:val="007704A6"/>
    <w:rsid w:val="00770CCF"/>
    <w:rsid w:val="007720C9"/>
    <w:rsid w:val="007721BB"/>
    <w:rsid w:val="0077292A"/>
    <w:rsid w:val="00772F9A"/>
    <w:rsid w:val="007736B9"/>
    <w:rsid w:val="00774717"/>
    <w:rsid w:val="00774AA7"/>
    <w:rsid w:val="00775180"/>
    <w:rsid w:val="007756C5"/>
    <w:rsid w:val="007758BA"/>
    <w:rsid w:val="00776664"/>
    <w:rsid w:val="00776BE8"/>
    <w:rsid w:val="00777688"/>
    <w:rsid w:val="0077777A"/>
    <w:rsid w:val="0077793E"/>
    <w:rsid w:val="007804FE"/>
    <w:rsid w:val="00780600"/>
    <w:rsid w:val="00780D25"/>
    <w:rsid w:val="0078193C"/>
    <w:rsid w:val="0078232F"/>
    <w:rsid w:val="00782660"/>
    <w:rsid w:val="00783C67"/>
    <w:rsid w:val="007852AE"/>
    <w:rsid w:val="00785A01"/>
    <w:rsid w:val="00785B87"/>
    <w:rsid w:val="007864EC"/>
    <w:rsid w:val="0078674B"/>
    <w:rsid w:val="00786AC1"/>
    <w:rsid w:val="00787335"/>
    <w:rsid w:val="007879FD"/>
    <w:rsid w:val="00787BA2"/>
    <w:rsid w:val="00787E94"/>
    <w:rsid w:val="00790327"/>
    <w:rsid w:val="00790F9A"/>
    <w:rsid w:val="007915FD"/>
    <w:rsid w:val="007917C3"/>
    <w:rsid w:val="00791ACE"/>
    <w:rsid w:val="007923EF"/>
    <w:rsid w:val="00793132"/>
    <w:rsid w:val="007935FD"/>
    <w:rsid w:val="00793687"/>
    <w:rsid w:val="00793F8B"/>
    <w:rsid w:val="00794158"/>
    <w:rsid w:val="007944E6"/>
    <w:rsid w:val="00794827"/>
    <w:rsid w:val="00794D1D"/>
    <w:rsid w:val="00795B0E"/>
    <w:rsid w:val="007969BA"/>
    <w:rsid w:val="00797131"/>
    <w:rsid w:val="0079772F"/>
    <w:rsid w:val="007979D5"/>
    <w:rsid w:val="007A07AC"/>
    <w:rsid w:val="007A11CB"/>
    <w:rsid w:val="007A2563"/>
    <w:rsid w:val="007A2B99"/>
    <w:rsid w:val="007A4E6E"/>
    <w:rsid w:val="007A4EFA"/>
    <w:rsid w:val="007A5EFF"/>
    <w:rsid w:val="007A69E8"/>
    <w:rsid w:val="007A6E96"/>
    <w:rsid w:val="007A725B"/>
    <w:rsid w:val="007B00FC"/>
    <w:rsid w:val="007B0EA8"/>
    <w:rsid w:val="007B1DC6"/>
    <w:rsid w:val="007B202D"/>
    <w:rsid w:val="007B244E"/>
    <w:rsid w:val="007B3DC0"/>
    <w:rsid w:val="007B3DF7"/>
    <w:rsid w:val="007B438F"/>
    <w:rsid w:val="007B4632"/>
    <w:rsid w:val="007B4D63"/>
    <w:rsid w:val="007B4D88"/>
    <w:rsid w:val="007B5E56"/>
    <w:rsid w:val="007B601F"/>
    <w:rsid w:val="007B6891"/>
    <w:rsid w:val="007B6C20"/>
    <w:rsid w:val="007B6F62"/>
    <w:rsid w:val="007B73F4"/>
    <w:rsid w:val="007B7669"/>
    <w:rsid w:val="007B7B90"/>
    <w:rsid w:val="007C09F2"/>
    <w:rsid w:val="007C0BBC"/>
    <w:rsid w:val="007C0CCD"/>
    <w:rsid w:val="007C1992"/>
    <w:rsid w:val="007C1BB3"/>
    <w:rsid w:val="007C204D"/>
    <w:rsid w:val="007C216A"/>
    <w:rsid w:val="007C289A"/>
    <w:rsid w:val="007C39EA"/>
    <w:rsid w:val="007C3D6D"/>
    <w:rsid w:val="007C44EC"/>
    <w:rsid w:val="007C4A25"/>
    <w:rsid w:val="007C6028"/>
    <w:rsid w:val="007C6199"/>
    <w:rsid w:val="007C6709"/>
    <w:rsid w:val="007C6EC8"/>
    <w:rsid w:val="007C6F80"/>
    <w:rsid w:val="007D0264"/>
    <w:rsid w:val="007D0306"/>
    <w:rsid w:val="007D13EF"/>
    <w:rsid w:val="007D16CB"/>
    <w:rsid w:val="007D18BE"/>
    <w:rsid w:val="007D2025"/>
    <w:rsid w:val="007D26DD"/>
    <w:rsid w:val="007D27E1"/>
    <w:rsid w:val="007D2BA1"/>
    <w:rsid w:val="007D2BC1"/>
    <w:rsid w:val="007D378C"/>
    <w:rsid w:val="007D52FD"/>
    <w:rsid w:val="007D5633"/>
    <w:rsid w:val="007D59B8"/>
    <w:rsid w:val="007D67B4"/>
    <w:rsid w:val="007D681F"/>
    <w:rsid w:val="007E0A2B"/>
    <w:rsid w:val="007E1D93"/>
    <w:rsid w:val="007E20A0"/>
    <w:rsid w:val="007E27C4"/>
    <w:rsid w:val="007E450B"/>
    <w:rsid w:val="007E4EC4"/>
    <w:rsid w:val="007E5FC9"/>
    <w:rsid w:val="007E612C"/>
    <w:rsid w:val="007E6327"/>
    <w:rsid w:val="007E74FA"/>
    <w:rsid w:val="007E7A9C"/>
    <w:rsid w:val="007E7D43"/>
    <w:rsid w:val="007F06B7"/>
    <w:rsid w:val="007F091C"/>
    <w:rsid w:val="007F13BD"/>
    <w:rsid w:val="007F196A"/>
    <w:rsid w:val="007F1B2A"/>
    <w:rsid w:val="007F3956"/>
    <w:rsid w:val="007F3A99"/>
    <w:rsid w:val="007F4E95"/>
    <w:rsid w:val="007F5F5A"/>
    <w:rsid w:val="008000AD"/>
    <w:rsid w:val="00801465"/>
    <w:rsid w:val="008015C5"/>
    <w:rsid w:val="00802DE6"/>
    <w:rsid w:val="00803477"/>
    <w:rsid w:val="00803FD1"/>
    <w:rsid w:val="0080407A"/>
    <w:rsid w:val="00804C91"/>
    <w:rsid w:val="00804E4D"/>
    <w:rsid w:val="00804F68"/>
    <w:rsid w:val="008054CB"/>
    <w:rsid w:val="008058B6"/>
    <w:rsid w:val="0080640E"/>
    <w:rsid w:val="008067F7"/>
    <w:rsid w:val="00806D3E"/>
    <w:rsid w:val="00806DA4"/>
    <w:rsid w:val="0080708C"/>
    <w:rsid w:val="00807923"/>
    <w:rsid w:val="00807B67"/>
    <w:rsid w:val="00807F25"/>
    <w:rsid w:val="0081082D"/>
    <w:rsid w:val="0081135B"/>
    <w:rsid w:val="00811F20"/>
    <w:rsid w:val="00811F77"/>
    <w:rsid w:val="008129B2"/>
    <w:rsid w:val="00814F65"/>
    <w:rsid w:val="00817ED8"/>
    <w:rsid w:val="008203C8"/>
    <w:rsid w:val="00821075"/>
    <w:rsid w:val="00822A9D"/>
    <w:rsid w:val="00822B46"/>
    <w:rsid w:val="008239F0"/>
    <w:rsid w:val="00823C9F"/>
    <w:rsid w:val="008250BC"/>
    <w:rsid w:val="00825169"/>
    <w:rsid w:val="00825C65"/>
    <w:rsid w:val="00826864"/>
    <w:rsid w:val="00826E46"/>
    <w:rsid w:val="008271E3"/>
    <w:rsid w:val="008278C5"/>
    <w:rsid w:val="008304E3"/>
    <w:rsid w:val="00830632"/>
    <w:rsid w:val="00830B6A"/>
    <w:rsid w:val="00830D21"/>
    <w:rsid w:val="00831DB5"/>
    <w:rsid w:val="00832CB8"/>
    <w:rsid w:val="00832ECF"/>
    <w:rsid w:val="008330A5"/>
    <w:rsid w:val="00833B18"/>
    <w:rsid w:val="0083444E"/>
    <w:rsid w:val="0083468A"/>
    <w:rsid w:val="008346A8"/>
    <w:rsid w:val="00835C86"/>
    <w:rsid w:val="00840E10"/>
    <w:rsid w:val="00842FA5"/>
    <w:rsid w:val="00843494"/>
    <w:rsid w:val="00843908"/>
    <w:rsid w:val="00843D67"/>
    <w:rsid w:val="00846155"/>
    <w:rsid w:val="00846D2B"/>
    <w:rsid w:val="00846D8D"/>
    <w:rsid w:val="00847032"/>
    <w:rsid w:val="00847A65"/>
    <w:rsid w:val="00847C97"/>
    <w:rsid w:val="00850AB8"/>
    <w:rsid w:val="00850B4C"/>
    <w:rsid w:val="0085328F"/>
    <w:rsid w:val="00853EEC"/>
    <w:rsid w:val="0085410B"/>
    <w:rsid w:val="0085417A"/>
    <w:rsid w:val="00854C58"/>
    <w:rsid w:val="00854DB1"/>
    <w:rsid w:val="008551FD"/>
    <w:rsid w:val="008556AC"/>
    <w:rsid w:val="0085636C"/>
    <w:rsid w:val="0085685D"/>
    <w:rsid w:val="00857B4D"/>
    <w:rsid w:val="008610BB"/>
    <w:rsid w:val="00861336"/>
    <w:rsid w:val="00861480"/>
    <w:rsid w:val="00861551"/>
    <w:rsid w:val="0086253A"/>
    <w:rsid w:val="00862FC7"/>
    <w:rsid w:val="0086381A"/>
    <w:rsid w:val="00864AB6"/>
    <w:rsid w:val="00864BB6"/>
    <w:rsid w:val="00864DDE"/>
    <w:rsid w:val="008657BD"/>
    <w:rsid w:val="00866AAE"/>
    <w:rsid w:val="00866D65"/>
    <w:rsid w:val="00867143"/>
    <w:rsid w:val="008671E2"/>
    <w:rsid w:val="00867765"/>
    <w:rsid w:val="00870540"/>
    <w:rsid w:val="00870DD0"/>
    <w:rsid w:val="00870FE9"/>
    <w:rsid w:val="0087168A"/>
    <w:rsid w:val="00871DA7"/>
    <w:rsid w:val="00872149"/>
    <w:rsid w:val="008729DA"/>
    <w:rsid w:val="00873001"/>
    <w:rsid w:val="008731F4"/>
    <w:rsid w:val="0087362B"/>
    <w:rsid w:val="00874802"/>
    <w:rsid w:val="00874ABE"/>
    <w:rsid w:val="00875846"/>
    <w:rsid w:val="00875852"/>
    <w:rsid w:val="0087606C"/>
    <w:rsid w:val="00876C88"/>
    <w:rsid w:val="008771C2"/>
    <w:rsid w:val="00877F3F"/>
    <w:rsid w:val="008806A8"/>
    <w:rsid w:val="00880BD0"/>
    <w:rsid w:val="008815BF"/>
    <w:rsid w:val="00881C2E"/>
    <w:rsid w:val="00881D65"/>
    <w:rsid w:val="008836F2"/>
    <w:rsid w:val="00883D49"/>
    <w:rsid w:val="00884F4D"/>
    <w:rsid w:val="0088530D"/>
    <w:rsid w:val="008861B7"/>
    <w:rsid w:val="008862B8"/>
    <w:rsid w:val="00886316"/>
    <w:rsid w:val="00886578"/>
    <w:rsid w:val="0088731C"/>
    <w:rsid w:val="0088758D"/>
    <w:rsid w:val="00887ADE"/>
    <w:rsid w:val="0089022A"/>
    <w:rsid w:val="0089044E"/>
    <w:rsid w:val="008904B9"/>
    <w:rsid w:val="00891D24"/>
    <w:rsid w:val="008924FA"/>
    <w:rsid w:val="008926EB"/>
    <w:rsid w:val="00892D45"/>
    <w:rsid w:val="00892FF8"/>
    <w:rsid w:val="0089311B"/>
    <w:rsid w:val="008966B3"/>
    <w:rsid w:val="0089745A"/>
    <w:rsid w:val="00897819"/>
    <w:rsid w:val="00897E96"/>
    <w:rsid w:val="008A0741"/>
    <w:rsid w:val="008A07EB"/>
    <w:rsid w:val="008A0965"/>
    <w:rsid w:val="008A1346"/>
    <w:rsid w:val="008A1652"/>
    <w:rsid w:val="008A19B2"/>
    <w:rsid w:val="008A2B77"/>
    <w:rsid w:val="008A2F87"/>
    <w:rsid w:val="008A4EC2"/>
    <w:rsid w:val="008A5049"/>
    <w:rsid w:val="008A50E0"/>
    <w:rsid w:val="008A5665"/>
    <w:rsid w:val="008A597F"/>
    <w:rsid w:val="008A5DFC"/>
    <w:rsid w:val="008A5E37"/>
    <w:rsid w:val="008A70F2"/>
    <w:rsid w:val="008A7960"/>
    <w:rsid w:val="008A7B94"/>
    <w:rsid w:val="008B0232"/>
    <w:rsid w:val="008B037A"/>
    <w:rsid w:val="008B087B"/>
    <w:rsid w:val="008B0BD6"/>
    <w:rsid w:val="008B11DE"/>
    <w:rsid w:val="008B2923"/>
    <w:rsid w:val="008B37D7"/>
    <w:rsid w:val="008B4BB0"/>
    <w:rsid w:val="008B517F"/>
    <w:rsid w:val="008B5934"/>
    <w:rsid w:val="008B5AE6"/>
    <w:rsid w:val="008B5BD4"/>
    <w:rsid w:val="008B655D"/>
    <w:rsid w:val="008B67D2"/>
    <w:rsid w:val="008B6EFC"/>
    <w:rsid w:val="008B7310"/>
    <w:rsid w:val="008B77E5"/>
    <w:rsid w:val="008B7862"/>
    <w:rsid w:val="008C1DD7"/>
    <w:rsid w:val="008C3043"/>
    <w:rsid w:val="008C350B"/>
    <w:rsid w:val="008C4690"/>
    <w:rsid w:val="008C51FB"/>
    <w:rsid w:val="008C5BEF"/>
    <w:rsid w:val="008C5FE6"/>
    <w:rsid w:val="008C605F"/>
    <w:rsid w:val="008C621E"/>
    <w:rsid w:val="008C6E64"/>
    <w:rsid w:val="008C71EC"/>
    <w:rsid w:val="008C7D9B"/>
    <w:rsid w:val="008D0D9D"/>
    <w:rsid w:val="008D0E10"/>
    <w:rsid w:val="008D0E24"/>
    <w:rsid w:val="008D155E"/>
    <w:rsid w:val="008D1EBE"/>
    <w:rsid w:val="008D1F6F"/>
    <w:rsid w:val="008D229F"/>
    <w:rsid w:val="008D32EA"/>
    <w:rsid w:val="008D3AAA"/>
    <w:rsid w:val="008D3B70"/>
    <w:rsid w:val="008D3ED5"/>
    <w:rsid w:val="008D4E93"/>
    <w:rsid w:val="008D5424"/>
    <w:rsid w:val="008D60F5"/>
    <w:rsid w:val="008D69CF"/>
    <w:rsid w:val="008E0003"/>
    <w:rsid w:val="008E1FFB"/>
    <w:rsid w:val="008E2B64"/>
    <w:rsid w:val="008E3E75"/>
    <w:rsid w:val="008F1707"/>
    <w:rsid w:val="008F1DF3"/>
    <w:rsid w:val="008F2B7C"/>
    <w:rsid w:val="008F3B8B"/>
    <w:rsid w:val="008F3D34"/>
    <w:rsid w:val="008F4946"/>
    <w:rsid w:val="008F5C42"/>
    <w:rsid w:val="008F5D8B"/>
    <w:rsid w:val="00900844"/>
    <w:rsid w:val="00900F4E"/>
    <w:rsid w:val="00900FB5"/>
    <w:rsid w:val="009028A2"/>
    <w:rsid w:val="009028E9"/>
    <w:rsid w:val="00902A71"/>
    <w:rsid w:val="00903460"/>
    <w:rsid w:val="009035DE"/>
    <w:rsid w:val="00903F46"/>
    <w:rsid w:val="009045E5"/>
    <w:rsid w:val="00905500"/>
    <w:rsid w:val="00905F27"/>
    <w:rsid w:val="009069CE"/>
    <w:rsid w:val="00910071"/>
    <w:rsid w:val="00912508"/>
    <w:rsid w:val="009126E2"/>
    <w:rsid w:val="0091293B"/>
    <w:rsid w:val="00912C31"/>
    <w:rsid w:val="0091361D"/>
    <w:rsid w:val="00913B02"/>
    <w:rsid w:val="00913E38"/>
    <w:rsid w:val="009149BB"/>
    <w:rsid w:val="0091535B"/>
    <w:rsid w:val="0091678C"/>
    <w:rsid w:val="0091726C"/>
    <w:rsid w:val="00917280"/>
    <w:rsid w:val="00917457"/>
    <w:rsid w:val="00917518"/>
    <w:rsid w:val="009179AA"/>
    <w:rsid w:val="00917FBB"/>
    <w:rsid w:val="0092176E"/>
    <w:rsid w:val="00921901"/>
    <w:rsid w:val="00921951"/>
    <w:rsid w:val="00922BC6"/>
    <w:rsid w:val="0092366F"/>
    <w:rsid w:val="00925C1C"/>
    <w:rsid w:val="00925CF6"/>
    <w:rsid w:val="0092691D"/>
    <w:rsid w:val="00926B06"/>
    <w:rsid w:val="009301F3"/>
    <w:rsid w:val="00930BB0"/>
    <w:rsid w:val="00931F84"/>
    <w:rsid w:val="00932896"/>
    <w:rsid w:val="00932ED8"/>
    <w:rsid w:val="00933B87"/>
    <w:rsid w:val="00933F05"/>
    <w:rsid w:val="00934B22"/>
    <w:rsid w:val="0093510E"/>
    <w:rsid w:val="0093517E"/>
    <w:rsid w:val="0093660A"/>
    <w:rsid w:val="00936D58"/>
    <w:rsid w:val="009373EC"/>
    <w:rsid w:val="009377F1"/>
    <w:rsid w:val="00940097"/>
    <w:rsid w:val="009403F6"/>
    <w:rsid w:val="00940736"/>
    <w:rsid w:val="0094077F"/>
    <w:rsid w:val="00941094"/>
    <w:rsid w:val="0094113D"/>
    <w:rsid w:val="00942945"/>
    <w:rsid w:val="009433F6"/>
    <w:rsid w:val="00943479"/>
    <w:rsid w:val="0094385E"/>
    <w:rsid w:val="00944446"/>
    <w:rsid w:val="00944A07"/>
    <w:rsid w:val="00944FE0"/>
    <w:rsid w:val="009453CD"/>
    <w:rsid w:val="009456C9"/>
    <w:rsid w:val="00945785"/>
    <w:rsid w:val="00945BEB"/>
    <w:rsid w:val="00947097"/>
    <w:rsid w:val="00947250"/>
    <w:rsid w:val="009477E0"/>
    <w:rsid w:val="00947D04"/>
    <w:rsid w:val="0095008E"/>
    <w:rsid w:val="00951637"/>
    <w:rsid w:val="00952F55"/>
    <w:rsid w:val="009537D5"/>
    <w:rsid w:val="00953B22"/>
    <w:rsid w:val="00953F62"/>
    <w:rsid w:val="0095468F"/>
    <w:rsid w:val="00955052"/>
    <w:rsid w:val="00956145"/>
    <w:rsid w:val="0095664F"/>
    <w:rsid w:val="00956B25"/>
    <w:rsid w:val="0095783F"/>
    <w:rsid w:val="0095793E"/>
    <w:rsid w:val="00957AC5"/>
    <w:rsid w:val="00957EF4"/>
    <w:rsid w:val="009606FA"/>
    <w:rsid w:val="00960827"/>
    <w:rsid w:val="00960A98"/>
    <w:rsid w:val="00961065"/>
    <w:rsid w:val="00961521"/>
    <w:rsid w:val="0096247D"/>
    <w:rsid w:val="009631F8"/>
    <w:rsid w:val="00963A3E"/>
    <w:rsid w:val="00964B6C"/>
    <w:rsid w:val="00967A0B"/>
    <w:rsid w:val="00967A30"/>
    <w:rsid w:val="00970006"/>
    <w:rsid w:val="00970794"/>
    <w:rsid w:val="0097172A"/>
    <w:rsid w:val="00971839"/>
    <w:rsid w:val="00972D73"/>
    <w:rsid w:val="00972F3B"/>
    <w:rsid w:val="00972F5C"/>
    <w:rsid w:val="00973EDC"/>
    <w:rsid w:val="00975CE8"/>
    <w:rsid w:val="00976630"/>
    <w:rsid w:val="009769CD"/>
    <w:rsid w:val="0098021D"/>
    <w:rsid w:val="009802C0"/>
    <w:rsid w:val="0098091E"/>
    <w:rsid w:val="00980E6A"/>
    <w:rsid w:val="0098235A"/>
    <w:rsid w:val="0098257E"/>
    <w:rsid w:val="0098294C"/>
    <w:rsid w:val="0098356B"/>
    <w:rsid w:val="00983D83"/>
    <w:rsid w:val="009844FA"/>
    <w:rsid w:val="0098526F"/>
    <w:rsid w:val="009861E2"/>
    <w:rsid w:val="009867AC"/>
    <w:rsid w:val="00986879"/>
    <w:rsid w:val="009868B4"/>
    <w:rsid w:val="00986988"/>
    <w:rsid w:val="009869D6"/>
    <w:rsid w:val="0098768E"/>
    <w:rsid w:val="00990391"/>
    <w:rsid w:val="00991655"/>
    <w:rsid w:val="00991780"/>
    <w:rsid w:val="00992183"/>
    <w:rsid w:val="0099246B"/>
    <w:rsid w:val="009926ED"/>
    <w:rsid w:val="009927F9"/>
    <w:rsid w:val="0099297C"/>
    <w:rsid w:val="00993EB0"/>
    <w:rsid w:val="00994303"/>
    <w:rsid w:val="00994846"/>
    <w:rsid w:val="00995049"/>
    <w:rsid w:val="0099575D"/>
    <w:rsid w:val="009960FB"/>
    <w:rsid w:val="00996921"/>
    <w:rsid w:val="00997748"/>
    <w:rsid w:val="00997CA1"/>
    <w:rsid w:val="009A03EA"/>
    <w:rsid w:val="009A0826"/>
    <w:rsid w:val="009A087C"/>
    <w:rsid w:val="009A0EAB"/>
    <w:rsid w:val="009A0FE4"/>
    <w:rsid w:val="009A1A19"/>
    <w:rsid w:val="009A1D4E"/>
    <w:rsid w:val="009A2C32"/>
    <w:rsid w:val="009A38EB"/>
    <w:rsid w:val="009A3C82"/>
    <w:rsid w:val="009A3C92"/>
    <w:rsid w:val="009A427F"/>
    <w:rsid w:val="009A5638"/>
    <w:rsid w:val="009A6494"/>
    <w:rsid w:val="009A65D3"/>
    <w:rsid w:val="009A686D"/>
    <w:rsid w:val="009A6BFF"/>
    <w:rsid w:val="009A792C"/>
    <w:rsid w:val="009B0162"/>
    <w:rsid w:val="009B0541"/>
    <w:rsid w:val="009B0617"/>
    <w:rsid w:val="009B132E"/>
    <w:rsid w:val="009B1669"/>
    <w:rsid w:val="009B1706"/>
    <w:rsid w:val="009B1A16"/>
    <w:rsid w:val="009B221B"/>
    <w:rsid w:val="009B2CB6"/>
    <w:rsid w:val="009B5283"/>
    <w:rsid w:val="009B5682"/>
    <w:rsid w:val="009B5889"/>
    <w:rsid w:val="009B590F"/>
    <w:rsid w:val="009B59B9"/>
    <w:rsid w:val="009B6465"/>
    <w:rsid w:val="009B6B7C"/>
    <w:rsid w:val="009C0B24"/>
    <w:rsid w:val="009C0F6E"/>
    <w:rsid w:val="009C3ACC"/>
    <w:rsid w:val="009C3ADD"/>
    <w:rsid w:val="009C3C33"/>
    <w:rsid w:val="009C635F"/>
    <w:rsid w:val="009C64BF"/>
    <w:rsid w:val="009C734B"/>
    <w:rsid w:val="009C7CDA"/>
    <w:rsid w:val="009C7F2B"/>
    <w:rsid w:val="009D032F"/>
    <w:rsid w:val="009D046C"/>
    <w:rsid w:val="009D0AA4"/>
    <w:rsid w:val="009D0BAE"/>
    <w:rsid w:val="009D1079"/>
    <w:rsid w:val="009D16D7"/>
    <w:rsid w:val="009D1FC9"/>
    <w:rsid w:val="009D3113"/>
    <w:rsid w:val="009D34DA"/>
    <w:rsid w:val="009D4C05"/>
    <w:rsid w:val="009D53BB"/>
    <w:rsid w:val="009D5CC0"/>
    <w:rsid w:val="009D5CDA"/>
    <w:rsid w:val="009D5FD3"/>
    <w:rsid w:val="009D78A8"/>
    <w:rsid w:val="009D7A28"/>
    <w:rsid w:val="009D7D96"/>
    <w:rsid w:val="009E0675"/>
    <w:rsid w:val="009E113C"/>
    <w:rsid w:val="009E2940"/>
    <w:rsid w:val="009E2B14"/>
    <w:rsid w:val="009E2DCF"/>
    <w:rsid w:val="009E2F21"/>
    <w:rsid w:val="009E37BD"/>
    <w:rsid w:val="009E396B"/>
    <w:rsid w:val="009E41E3"/>
    <w:rsid w:val="009E4CC6"/>
    <w:rsid w:val="009E4DA8"/>
    <w:rsid w:val="009E4DA9"/>
    <w:rsid w:val="009E4F09"/>
    <w:rsid w:val="009E51B9"/>
    <w:rsid w:val="009E5386"/>
    <w:rsid w:val="009E6A08"/>
    <w:rsid w:val="009E734C"/>
    <w:rsid w:val="009F00BD"/>
    <w:rsid w:val="009F135E"/>
    <w:rsid w:val="009F1A69"/>
    <w:rsid w:val="009F2955"/>
    <w:rsid w:val="009F2FAE"/>
    <w:rsid w:val="009F3CA8"/>
    <w:rsid w:val="009F569B"/>
    <w:rsid w:val="009F5E0C"/>
    <w:rsid w:val="009F616A"/>
    <w:rsid w:val="009F6263"/>
    <w:rsid w:val="009F6C7E"/>
    <w:rsid w:val="009F7E9E"/>
    <w:rsid w:val="00A00356"/>
    <w:rsid w:val="00A0036D"/>
    <w:rsid w:val="00A009CB"/>
    <w:rsid w:val="00A00AE8"/>
    <w:rsid w:val="00A00B1F"/>
    <w:rsid w:val="00A01137"/>
    <w:rsid w:val="00A01D3C"/>
    <w:rsid w:val="00A01E43"/>
    <w:rsid w:val="00A03129"/>
    <w:rsid w:val="00A049E1"/>
    <w:rsid w:val="00A04D2A"/>
    <w:rsid w:val="00A05570"/>
    <w:rsid w:val="00A07500"/>
    <w:rsid w:val="00A07677"/>
    <w:rsid w:val="00A07DF4"/>
    <w:rsid w:val="00A10739"/>
    <w:rsid w:val="00A1186B"/>
    <w:rsid w:val="00A12ACC"/>
    <w:rsid w:val="00A12F2E"/>
    <w:rsid w:val="00A145BD"/>
    <w:rsid w:val="00A14947"/>
    <w:rsid w:val="00A15D8F"/>
    <w:rsid w:val="00A15E35"/>
    <w:rsid w:val="00A1752C"/>
    <w:rsid w:val="00A21438"/>
    <w:rsid w:val="00A21B4C"/>
    <w:rsid w:val="00A22725"/>
    <w:rsid w:val="00A236F0"/>
    <w:rsid w:val="00A2438C"/>
    <w:rsid w:val="00A24482"/>
    <w:rsid w:val="00A249A6"/>
    <w:rsid w:val="00A255EA"/>
    <w:rsid w:val="00A25FFF"/>
    <w:rsid w:val="00A26768"/>
    <w:rsid w:val="00A2750B"/>
    <w:rsid w:val="00A278EB"/>
    <w:rsid w:val="00A303A8"/>
    <w:rsid w:val="00A30494"/>
    <w:rsid w:val="00A31393"/>
    <w:rsid w:val="00A325D6"/>
    <w:rsid w:val="00A34C29"/>
    <w:rsid w:val="00A352BF"/>
    <w:rsid w:val="00A36EF1"/>
    <w:rsid w:val="00A370CA"/>
    <w:rsid w:val="00A375A9"/>
    <w:rsid w:val="00A3761B"/>
    <w:rsid w:val="00A37CEF"/>
    <w:rsid w:val="00A37EE0"/>
    <w:rsid w:val="00A40296"/>
    <w:rsid w:val="00A40835"/>
    <w:rsid w:val="00A4086E"/>
    <w:rsid w:val="00A40A1E"/>
    <w:rsid w:val="00A41D04"/>
    <w:rsid w:val="00A422ED"/>
    <w:rsid w:val="00A43295"/>
    <w:rsid w:val="00A4355A"/>
    <w:rsid w:val="00A4407D"/>
    <w:rsid w:val="00A448BE"/>
    <w:rsid w:val="00A44B64"/>
    <w:rsid w:val="00A454C0"/>
    <w:rsid w:val="00A45BCC"/>
    <w:rsid w:val="00A45FC9"/>
    <w:rsid w:val="00A4692F"/>
    <w:rsid w:val="00A46AA0"/>
    <w:rsid w:val="00A47204"/>
    <w:rsid w:val="00A47BC5"/>
    <w:rsid w:val="00A47D67"/>
    <w:rsid w:val="00A5081B"/>
    <w:rsid w:val="00A51035"/>
    <w:rsid w:val="00A51497"/>
    <w:rsid w:val="00A514A7"/>
    <w:rsid w:val="00A5152F"/>
    <w:rsid w:val="00A51F7E"/>
    <w:rsid w:val="00A52A02"/>
    <w:rsid w:val="00A52BD9"/>
    <w:rsid w:val="00A531A2"/>
    <w:rsid w:val="00A550C3"/>
    <w:rsid w:val="00A553B2"/>
    <w:rsid w:val="00A557A1"/>
    <w:rsid w:val="00A55AFE"/>
    <w:rsid w:val="00A55FC6"/>
    <w:rsid w:val="00A56C3E"/>
    <w:rsid w:val="00A60BE3"/>
    <w:rsid w:val="00A60D30"/>
    <w:rsid w:val="00A61278"/>
    <w:rsid w:val="00A61D00"/>
    <w:rsid w:val="00A620C0"/>
    <w:rsid w:val="00A62927"/>
    <w:rsid w:val="00A62D28"/>
    <w:rsid w:val="00A62E1C"/>
    <w:rsid w:val="00A6333F"/>
    <w:rsid w:val="00A636B0"/>
    <w:rsid w:val="00A63AA2"/>
    <w:rsid w:val="00A63FFD"/>
    <w:rsid w:val="00A640F8"/>
    <w:rsid w:val="00A64526"/>
    <w:rsid w:val="00A64F32"/>
    <w:rsid w:val="00A65CFA"/>
    <w:rsid w:val="00A6698D"/>
    <w:rsid w:val="00A670FA"/>
    <w:rsid w:val="00A67491"/>
    <w:rsid w:val="00A7059F"/>
    <w:rsid w:val="00A70A27"/>
    <w:rsid w:val="00A70DF4"/>
    <w:rsid w:val="00A70F70"/>
    <w:rsid w:val="00A71172"/>
    <w:rsid w:val="00A71469"/>
    <w:rsid w:val="00A71A8F"/>
    <w:rsid w:val="00A71D30"/>
    <w:rsid w:val="00A71DF7"/>
    <w:rsid w:val="00A72937"/>
    <w:rsid w:val="00A73A22"/>
    <w:rsid w:val="00A73B1A"/>
    <w:rsid w:val="00A73F25"/>
    <w:rsid w:val="00A745E7"/>
    <w:rsid w:val="00A74686"/>
    <w:rsid w:val="00A746FA"/>
    <w:rsid w:val="00A749E7"/>
    <w:rsid w:val="00A75128"/>
    <w:rsid w:val="00A753F6"/>
    <w:rsid w:val="00A754D1"/>
    <w:rsid w:val="00A755E2"/>
    <w:rsid w:val="00A75EEA"/>
    <w:rsid w:val="00A765E8"/>
    <w:rsid w:val="00A766A9"/>
    <w:rsid w:val="00A7672E"/>
    <w:rsid w:val="00A7677B"/>
    <w:rsid w:val="00A76958"/>
    <w:rsid w:val="00A769D4"/>
    <w:rsid w:val="00A76ADD"/>
    <w:rsid w:val="00A76CA2"/>
    <w:rsid w:val="00A77346"/>
    <w:rsid w:val="00A77502"/>
    <w:rsid w:val="00A81A71"/>
    <w:rsid w:val="00A8218F"/>
    <w:rsid w:val="00A823A9"/>
    <w:rsid w:val="00A82E09"/>
    <w:rsid w:val="00A838A4"/>
    <w:rsid w:val="00A83D4A"/>
    <w:rsid w:val="00A84420"/>
    <w:rsid w:val="00A84B87"/>
    <w:rsid w:val="00A857A6"/>
    <w:rsid w:val="00A85EBC"/>
    <w:rsid w:val="00A86206"/>
    <w:rsid w:val="00A86906"/>
    <w:rsid w:val="00A86D34"/>
    <w:rsid w:val="00A87803"/>
    <w:rsid w:val="00A87E33"/>
    <w:rsid w:val="00A90137"/>
    <w:rsid w:val="00A906A5"/>
    <w:rsid w:val="00A906CA"/>
    <w:rsid w:val="00A9096A"/>
    <w:rsid w:val="00A90DFB"/>
    <w:rsid w:val="00A91BB5"/>
    <w:rsid w:val="00A93701"/>
    <w:rsid w:val="00A939B0"/>
    <w:rsid w:val="00A93C0C"/>
    <w:rsid w:val="00A93C29"/>
    <w:rsid w:val="00A94776"/>
    <w:rsid w:val="00A94B79"/>
    <w:rsid w:val="00A94FC3"/>
    <w:rsid w:val="00A95586"/>
    <w:rsid w:val="00A9581A"/>
    <w:rsid w:val="00A96110"/>
    <w:rsid w:val="00A96FAC"/>
    <w:rsid w:val="00AA1846"/>
    <w:rsid w:val="00AA18BB"/>
    <w:rsid w:val="00AA26D4"/>
    <w:rsid w:val="00AA27B5"/>
    <w:rsid w:val="00AA3A38"/>
    <w:rsid w:val="00AA43EF"/>
    <w:rsid w:val="00AA47B5"/>
    <w:rsid w:val="00AA4828"/>
    <w:rsid w:val="00AA537D"/>
    <w:rsid w:val="00AA5771"/>
    <w:rsid w:val="00AA5810"/>
    <w:rsid w:val="00AA5910"/>
    <w:rsid w:val="00AA796C"/>
    <w:rsid w:val="00AA7A1D"/>
    <w:rsid w:val="00AA7B59"/>
    <w:rsid w:val="00AA7DDC"/>
    <w:rsid w:val="00AA7ECE"/>
    <w:rsid w:val="00AB0132"/>
    <w:rsid w:val="00AB0DBC"/>
    <w:rsid w:val="00AB20F3"/>
    <w:rsid w:val="00AB3DD2"/>
    <w:rsid w:val="00AB3EC3"/>
    <w:rsid w:val="00AB565A"/>
    <w:rsid w:val="00AB6537"/>
    <w:rsid w:val="00AB76C0"/>
    <w:rsid w:val="00AB7836"/>
    <w:rsid w:val="00AB7CB8"/>
    <w:rsid w:val="00AC0234"/>
    <w:rsid w:val="00AC0483"/>
    <w:rsid w:val="00AC0928"/>
    <w:rsid w:val="00AC100B"/>
    <w:rsid w:val="00AC1528"/>
    <w:rsid w:val="00AC19E7"/>
    <w:rsid w:val="00AC1AFC"/>
    <w:rsid w:val="00AC1CB6"/>
    <w:rsid w:val="00AC3E95"/>
    <w:rsid w:val="00AC46EB"/>
    <w:rsid w:val="00AC4EA5"/>
    <w:rsid w:val="00AC5318"/>
    <w:rsid w:val="00AC56B2"/>
    <w:rsid w:val="00AC5E53"/>
    <w:rsid w:val="00AC6DBC"/>
    <w:rsid w:val="00AC753E"/>
    <w:rsid w:val="00AC7A19"/>
    <w:rsid w:val="00AD00C8"/>
    <w:rsid w:val="00AD07EC"/>
    <w:rsid w:val="00AD0873"/>
    <w:rsid w:val="00AD173B"/>
    <w:rsid w:val="00AD2B8E"/>
    <w:rsid w:val="00AD2E54"/>
    <w:rsid w:val="00AD32EA"/>
    <w:rsid w:val="00AD333F"/>
    <w:rsid w:val="00AD3919"/>
    <w:rsid w:val="00AD3AE7"/>
    <w:rsid w:val="00AD3D14"/>
    <w:rsid w:val="00AD4142"/>
    <w:rsid w:val="00AD439B"/>
    <w:rsid w:val="00AD479E"/>
    <w:rsid w:val="00AD52F7"/>
    <w:rsid w:val="00AD5343"/>
    <w:rsid w:val="00AD5508"/>
    <w:rsid w:val="00AD642F"/>
    <w:rsid w:val="00AD7EED"/>
    <w:rsid w:val="00AE0300"/>
    <w:rsid w:val="00AE039E"/>
    <w:rsid w:val="00AE06BA"/>
    <w:rsid w:val="00AE17BF"/>
    <w:rsid w:val="00AE2186"/>
    <w:rsid w:val="00AE2868"/>
    <w:rsid w:val="00AE3365"/>
    <w:rsid w:val="00AE356D"/>
    <w:rsid w:val="00AE3BBA"/>
    <w:rsid w:val="00AE465A"/>
    <w:rsid w:val="00AE5183"/>
    <w:rsid w:val="00AE52FE"/>
    <w:rsid w:val="00AE55C7"/>
    <w:rsid w:val="00AE57D1"/>
    <w:rsid w:val="00AE582E"/>
    <w:rsid w:val="00AE59DF"/>
    <w:rsid w:val="00AE5D8C"/>
    <w:rsid w:val="00AE7EB3"/>
    <w:rsid w:val="00AF01EC"/>
    <w:rsid w:val="00AF09D4"/>
    <w:rsid w:val="00AF0B8A"/>
    <w:rsid w:val="00AF0FA3"/>
    <w:rsid w:val="00AF2362"/>
    <w:rsid w:val="00AF2D7F"/>
    <w:rsid w:val="00AF401A"/>
    <w:rsid w:val="00AF4791"/>
    <w:rsid w:val="00AF4CD9"/>
    <w:rsid w:val="00AF5B22"/>
    <w:rsid w:val="00AF5DA3"/>
    <w:rsid w:val="00AF621B"/>
    <w:rsid w:val="00AF68D1"/>
    <w:rsid w:val="00AF72FA"/>
    <w:rsid w:val="00B0080C"/>
    <w:rsid w:val="00B00F64"/>
    <w:rsid w:val="00B00FAD"/>
    <w:rsid w:val="00B0123B"/>
    <w:rsid w:val="00B0135D"/>
    <w:rsid w:val="00B02159"/>
    <w:rsid w:val="00B02842"/>
    <w:rsid w:val="00B028BD"/>
    <w:rsid w:val="00B02C7B"/>
    <w:rsid w:val="00B03D4F"/>
    <w:rsid w:val="00B0402B"/>
    <w:rsid w:val="00B0465A"/>
    <w:rsid w:val="00B04D48"/>
    <w:rsid w:val="00B05713"/>
    <w:rsid w:val="00B05A74"/>
    <w:rsid w:val="00B06781"/>
    <w:rsid w:val="00B07EF6"/>
    <w:rsid w:val="00B1002D"/>
    <w:rsid w:val="00B10D41"/>
    <w:rsid w:val="00B1129F"/>
    <w:rsid w:val="00B11D6F"/>
    <w:rsid w:val="00B12320"/>
    <w:rsid w:val="00B1237B"/>
    <w:rsid w:val="00B12919"/>
    <w:rsid w:val="00B1314C"/>
    <w:rsid w:val="00B13949"/>
    <w:rsid w:val="00B13A8B"/>
    <w:rsid w:val="00B13B1F"/>
    <w:rsid w:val="00B13E00"/>
    <w:rsid w:val="00B13E66"/>
    <w:rsid w:val="00B13E7F"/>
    <w:rsid w:val="00B1416B"/>
    <w:rsid w:val="00B14E3B"/>
    <w:rsid w:val="00B15308"/>
    <w:rsid w:val="00B15515"/>
    <w:rsid w:val="00B15E41"/>
    <w:rsid w:val="00B16F9A"/>
    <w:rsid w:val="00B17691"/>
    <w:rsid w:val="00B17CA1"/>
    <w:rsid w:val="00B17E92"/>
    <w:rsid w:val="00B20176"/>
    <w:rsid w:val="00B2057C"/>
    <w:rsid w:val="00B20590"/>
    <w:rsid w:val="00B209B8"/>
    <w:rsid w:val="00B2166B"/>
    <w:rsid w:val="00B21B39"/>
    <w:rsid w:val="00B22371"/>
    <w:rsid w:val="00B23096"/>
    <w:rsid w:val="00B232F1"/>
    <w:rsid w:val="00B23841"/>
    <w:rsid w:val="00B239B9"/>
    <w:rsid w:val="00B249A7"/>
    <w:rsid w:val="00B25435"/>
    <w:rsid w:val="00B2573E"/>
    <w:rsid w:val="00B25AB0"/>
    <w:rsid w:val="00B25E71"/>
    <w:rsid w:val="00B25EF0"/>
    <w:rsid w:val="00B260EA"/>
    <w:rsid w:val="00B2649D"/>
    <w:rsid w:val="00B26BEF"/>
    <w:rsid w:val="00B26EE1"/>
    <w:rsid w:val="00B270C9"/>
    <w:rsid w:val="00B27DCE"/>
    <w:rsid w:val="00B30D10"/>
    <w:rsid w:val="00B31D17"/>
    <w:rsid w:val="00B32589"/>
    <w:rsid w:val="00B32B54"/>
    <w:rsid w:val="00B3408B"/>
    <w:rsid w:val="00B344BD"/>
    <w:rsid w:val="00B34857"/>
    <w:rsid w:val="00B34AFF"/>
    <w:rsid w:val="00B35004"/>
    <w:rsid w:val="00B3502C"/>
    <w:rsid w:val="00B350BB"/>
    <w:rsid w:val="00B35DAC"/>
    <w:rsid w:val="00B36C26"/>
    <w:rsid w:val="00B36E5F"/>
    <w:rsid w:val="00B37211"/>
    <w:rsid w:val="00B37E28"/>
    <w:rsid w:val="00B40586"/>
    <w:rsid w:val="00B40A1D"/>
    <w:rsid w:val="00B41320"/>
    <w:rsid w:val="00B4156B"/>
    <w:rsid w:val="00B41D5B"/>
    <w:rsid w:val="00B42425"/>
    <w:rsid w:val="00B43042"/>
    <w:rsid w:val="00B43EEF"/>
    <w:rsid w:val="00B441C9"/>
    <w:rsid w:val="00B44232"/>
    <w:rsid w:val="00B4564C"/>
    <w:rsid w:val="00B45C9C"/>
    <w:rsid w:val="00B45CD3"/>
    <w:rsid w:val="00B4640A"/>
    <w:rsid w:val="00B466EF"/>
    <w:rsid w:val="00B47032"/>
    <w:rsid w:val="00B47827"/>
    <w:rsid w:val="00B50282"/>
    <w:rsid w:val="00B50D15"/>
    <w:rsid w:val="00B50D85"/>
    <w:rsid w:val="00B5104A"/>
    <w:rsid w:val="00B53CE5"/>
    <w:rsid w:val="00B54336"/>
    <w:rsid w:val="00B54635"/>
    <w:rsid w:val="00B5693F"/>
    <w:rsid w:val="00B5716F"/>
    <w:rsid w:val="00B57867"/>
    <w:rsid w:val="00B60D2B"/>
    <w:rsid w:val="00B60F88"/>
    <w:rsid w:val="00B61835"/>
    <w:rsid w:val="00B63266"/>
    <w:rsid w:val="00B6329C"/>
    <w:rsid w:val="00B64CAD"/>
    <w:rsid w:val="00B64DA2"/>
    <w:rsid w:val="00B65210"/>
    <w:rsid w:val="00B6537A"/>
    <w:rsid w:val="00B65C8C"/>
    <w:rsid w:val="00B65FEC"/>
    <w:rsid w:val="00B66C2F"/>
    <w:rsid w:val="00B67D25"/>
    <w:rsid w:val="00B70454"/>
    <w:rsid w:val="00B70D0B"/>
    <w:rsid w:val="00B71261"/>
    <w:rsid w:val="00B71D47"/>
    <w:rsid w:val="00B71F0B"/>
    <w:rsid w:val="00B7225D"/>
    <w:rsid w:val="00B72550"/>
    <w:rsid w:val="00B74CAC"/>
    <w:rsid w:val="00B75313"/>
    <w:rsid w:val="00B757B5"/>
    <w:rsid w:val="00B75A5B"/>
    <w:rsid w:val="00B76873"/>
    <w:rsid w:val="00B76B7E"/>
    <w:rsid w:val="00B76F65"/>
    <w:rsid w:val="00B773B4"/>
    <w:rsid w:val="00B8084A"/>
    <w:rsid w:val="00B80984"/>
    <w:rsid w:val="00B8284F"/>
    <w:rsid w:val="00B82B97"/>
    <w:rsid w:val="00B82E38"/>
    <w:rsid w:val="00B834DF"/>
    <w:rsid w:val="00B83719"/>
    <w:rsid w:val="00B838E7"/>
    <w:rsid w:val="00B83F04"/>
    <w:rsid w:val="00B84825"/>
    <w:rsid w:val="00B8588D"/>
    <w:rsid w:val="00B85A9B"/>
    <w:rsid w:val="00B85BA5"/>
    <w:rsid w:val="00B874C8"/>
    <w:rsid w:val="00B87A2A"/>
    <w:rsid w:val="00B87B87"/>
    <w:rsid w:val="00B87D62"/>
    <w:rsid w:val="00B90E25"/>
    <w:rsid w:val="00B91066"/>
    <w:rsid w:val="00B92B3D"/>
    <w:rsid w:val="00B92BD8"/>
    <w:rsid w:val="00B92E46"/>
    <w:rsid w:val="00B94DC5"/>
    <w:rsid w:val="00B956C6"/>
    <w:rsid w:val="00B9667A"/>
    <w:rsid w:val="00B96AB6"/>
    <w:rsid w:val="00B96B05"/>
    <w:rsid w:val="00B96D22"/>
    <w:rsid w:val="00B9724C"/>
    <w:rsid w:val="00BA01AC"/>
    <w:rsid w:val="00BA01B9"/>
    <w:rsid w:val="00BA0A26"/>
    <w:rsid w:val="00BA0AF1"/>
    <w:rsid w:val="00BA1A16"/>
    <w:rsid w:val="00BA2161"/>
    <w:rsid w:val="00BA233A"/>
    <w:rsid w:val="00BA2694"/>
    <w:rsid w:val="00BA2949"/>
    <w:rsid w:val="00BA2A16"/>
    <w:rsid w:val="00BA2BEC"/>
    <w:rsid w:val="00BA3894"/>
    <w:rsid w:val="00BA3922"/>
    <w:rsid w:val="00BA40E7"/>
    <w:rsid w:val="00BA4774"/>
    <w:rsid w:val="00BA58F8"/>
    <w:rsid w:val="00BA681D"/>
    <w:rsid w:val="00BA6B89"/>
    <w:rsid w:val="00BA6C13"/>
    <w:rsid w:val="00BA7183"/>
    <w:rsid w:val="00BA778C"/>
    <w:rsid w:val="00BB051E"/>
    <w:rsid w:val="00BB0891"/>
    <w:rsid w:val="00BB1074"/>
    <w:rsid w:val="00BB264A"/>
    <w:rsid w:val="00BB2747"/>
    <w:rsid w:val="00BB2DEC"/>
    <w:rsid w:val="00BB2EEB"/>
    <w:rsid w:val="00BB316D"/>
    <w:rsid w:val="00BB35EE"/>
    <w:rsid w:val="00BB4C75"/>
    <w:rsid w:val="00BB63C9"/>
    <w:rsid w:val="00BB64FA"/>
    <w:rsid w:val="00BC02AF"/>
    <w:rsid w:val="00BC08A4"/>
    <w:rsid w:val="00BC0B3E"/>
    <w:rsid w:val="00BC0BAC"/>
    <w:rsid w:val="00BC152D"/>
    <w:rsid w:val="00BC3004"/>
    <w:rsid w:val="00BC304E"/>
    <w:rsid w:val="00BC3840"/>
    <w:rsid w:val="00BC3DFE"/>
    <w:rsid w:val="00BC3EF5"/>
    <w:rsid w:val="00BC3FEE"/>
    <w:rsid w:val="00BC40C9"/>
    <w:rsid w:val="00BC4C8B"/>
    <w:rsid w:val="00BC4EA6"/>
    <w:rsid w:val="00BC58A3"/>
    <w:rsid w:val="00BD13AD"/>
    <w:rsid w:val="00BD237D"/>
    <w:rsid w:val="00BD24F3"/>
    <w:rsid w:val="00BD2E68"/>
    <w:rsid w:val="00BD3159"/>
    <w:rsid w:val="00BD4380"/>
    <w:rsid w:val="00BD44BF"/>
    <w:rsid w:val="00BD46B1"/>
    <w:rsid w:val="00BD5300"/>
    <w:rsid w:val="00BD64F6"/>
    <w:rsid w:val="00BD7F64"/>
    <w:rsid w:val="00BE058D"/>
    <w:rsid w:val="00BE05A4"/>
    <w:rsid w:val="00BE0AD9"/>
    <w:rsid w:val="00BE0E9D"/>
    <w:rsid w:val="00BE127E"/>
    <w:rsid w:val="00BE1657"/>
    <w:rsid w:val="00BE28AB"/>
    <w:rsid w:val="00BE2B46"/>
    <w:rsid w:val="00BE3477"/>
    <w:rsid w:val="00BE3581"/>
    <w:rsid w:val="00BE3986"/>
    <w:rsid w:val="00BE4212"/>
    <w:rsid w:val="00BE4639"/>
    <w:rsid w:val="00BE48F7"/>
    <w:rsid w:val="00BE49D4"/>
    <w:rsid w:val="00BE4C34"/>
    <w:rsid w:val="00BE5284"/>
    <w:rsid w:val="00BE5579"/>
    <w:rsid w:val="00BE5F90"/>
    <w:rsid w:val="00BE6883"/>
    <w:rsid w:val="00BE7CDA"/>
    <w:rsid w:val="00BE7EDB"/>
    <w:rsid w:val="00BF08C3"/>
    <w:rsid w:val="00BF0F17"/>
    <w:rsid w:val="00BF3C42"/>
    <w:rsid w:val="00BF3E9B"/>
    <w:rsid w:val="00BF474A"/>
    <w:rsid w:val="00BF49CE"/>
    <w:rsid w:val="00BF4D20"/>
    <w:rsid w:val="00BF5980"/>
    <w:rsid w:val="00BF614C"/>
    <w:rsid w:val="00BF65FC"/>
    <w:rsid w:val="00BF66E8"/>
    <w:rsid w:val="00BF6B28"/>
    <w:rsid w:val="00BF74A1"/>
    <w:rsid w:val="00BF7E9F"/>
    <w:rsid w:val="00C007F5"/>
    <w:rsid w:val="00C00FF3"/>
    <w:rsid w:val="00C01E0C"/>
    <w:rsid w:val="00C01E10"/>
    <w:rsid w:val="00C01EBA"/>
    <w:rsid w:val="00C024C5"/>
    <w:rsid w:val="00C029EA"/>
    <w:rsid w:val="00C04321"/>
    <w:rsid w:val="00C045F8"/>
    <w:rsid w:val="00C05AB1"/>
    <w:rsid w:val="00C05CFB"/>
    <w:rsid w:val="00C10797"/>
    <w:rsid w:val="00C10F08"/>
    <w:rsid w:val="00C11727"/>
    <w:rsid w:val="00C12689"/>
    <w:rsid w:val="00C12967"/>
    <w:rsid w:val="00C130CE"/>
    <w:rsid w:val="00C14A0F"/>
    <w:rsid w:val="00C14E27"/>
    <w:rsid w:val="00C1560F"/>
    <w:rsid w:val="00C167FF"/>
    <w:rsid w:val="00C16EB5"/>
    <w:rsid w:val="00C20318"/>
    <w:rsid w:val="00C2041D"/>
    <w:rsid w:val="00C205E0"/>
    <w:rsid w:val="00C20BF7"/>
    <w:rsid w:val="00C211ED"/>
    <w:rsid w:val="00C21666"/>
    <w:rsid w:val="00C216B2"/>
    <w:rsid w:val="00C21CCA"/>
    <w:rsid w:val="00C22872"/>
    <w:rsid w:val="00C22988"/>
    <w:rsid w:val="00C22F8A"/>
    <w:rsid w:val="00C24EA4"/>
    <w:rsid w:val="00C25078"/>
    <w:rsid w:val="00C25891"/>
    <w:rsid w:val="00C258CF"/>
    <w:rsid w:val="00C259B8"/>
    <w:rsid w:val="00C2648F"/>
    <w:rsid w:val="00C27BF0"/>
    <w:rsid w:val="00C3049E"/>
    <w:rsid w:val="00C31F52"/>
    <w:rsid w:val="00C31FF9"/>
    <w:rsid w:val="00C32619"/>
    <w:rsid w:val="00C33074"/>
    <w:rsid w:val="00C33560"/>
    <w:rsid w:val="00C33B5B"/>
    <w:rsid w:val="00C33FDD"/>
    <w:rsid w:val="00C34594"/>
    <w:rsid w:val="00C349BA"/>
    <w:rsid w:val="00C34C19"/>
    <w:rsid w:val="00C34D5C"/>
    <w:rsid w:val="00C35869"/>
    <w:rsid w:val="00C370E6"/>
    <w:rsid w:val="00C37EC6"/>
    <w:rsid w:val="00C4064A"/>
    <w:rsid w:val="00C40A80"/>
    <w:rsid w:val="00C41796"/>
    <w:rsid w:val="00C41CE7"/>
    <w:rsid w:val="00C41EF5"/>
    <w:rsid w:val="00C4254F"/>
    <w:rsid w:val="00C4393B"/>
    <w:rsid w:val="00C43E53"/>
    <w:rsid w:val="00C445B9"/>
    <w:rsid w:val="00C44E8B"/>
    <w:rsid w:val="00C4503D"/>
    <w:rsid w:val="00C4609D"/>
    <w:rsid w:val="00C463C7"/>
    <w:rsid w:val="00C473AF"/>
    <w:rsid w:val="00C475B4"/>
    <w:rsid w:val="00C513D5"/>
    <w:rsid w:val="00C519D5"/>
    <w:rsid w:val="00C51B4A"/>
    <w:rsid w:val="00C521CE"/>
    <w:rsid w:val="00C52F6A"/>
    <w:rsid w:val="00C53079"/>
    <w:rsid w:val="00C541CD"/>
    <w:rsid w:val="00C54505"/>
    <w:rsid w:val="00C561A2"/>
    <w:rsid w:val="00C56625"/>
    <w:rsid w:val="00C56F7C"/>
    <w:rsid w:val="00C57225"/>
    <w:rsid w:val="00C57288"/>
    <w:rsid w:val="00C579D1"/>
    <w:rsid w:val="00C57A6D"/>
    <w:rsid w:val="00C6036A"/>
    <w:rsid w:val="00C603DB"/>
    <w:rsid w:val="00C62AB0"/>
    <w:rsid w:val="00C63F61"/>
    <w:rsid w:val="00C6435F"/>
    <w:rsid w:val="00C6531C"/>
    <w:rsid w:val="00C65DDD"/>
    <w:rsid w:val="00C65E88"/>
    <w:rsid w:val="00C66169"/>
    <w:rsid w:val="00C669B3"/>
    <w:rsid w:val="00C66F0A"/>
    <w:rsid w:val="00C6727D"/>
    <w:rsid w:val="00C672A0"/>
    <w:rsid w:val="00C67318"/>
    <w:rsid w:val="00C67677"/>
    <w:rsid w:val="00C678BD"/>
    <w:rsid w:val="00C67F54"/>
    <w:rsid w:val="00C71B52"/>
    <w:rsid w:val="00C740E6"/>
    <w:rsid w:val="00C7424A"/>
    <w:rsid w:val="00C74A3D"/>
    <w:rsid w:val="00C74F74"/>
    <w:rsid w:val="00C750A6"/>
    <w:rsid w:val="00C75325"/>
    <w:rsid w:val="00C7568E"/>
    <w:rsid w:val="00C76346"/>
    <w:rsid w:val="00C775B4"/>
    <w:rsid w:val="00C776F0"/>
    <w:rsid w:val="00C8085C"/>
    <w:rsid w:val="00C80F31"/>
    <w:rsid w:val="00C81505"/>
    <w:rsid w:val="00C81A30"/>
    <w:rsid w:val="00C81CA0"/>
    <w:rsid w:val="00C82537"/>
    <w:rsid w:val="00C82A0A"/>
    <w:rsid w:val="00C83142"/>
    <w:rsid w:val="00C83AE0"/>
    <w:rsid w:val="00C8436D"/>
    <w:rsid w:val="00C84F4C"/>
    <w:rsid w:val="00C85245"/>
    <w:rsid w:val="00C863E4"/>
    <w:rsid w:val="00C86966"/>
    <w:rsid w:val="00C87113"/>
    <w:rsid w:val="00C90AF4"/>
    <w:rsid w:val="00C90B6A"/>
    <w:rsid w:val="00C90C8C"/>
    <w:rsid w:val="00C92156"/>
    <w:rsid w:val="00C92A0D"/>
    <w:rsid w:val="00C92A70"/>
    <w:rsid w:val="00C947A4"/>
    <w:rsid w:val="00C95889"/>
    <w:rsid w:val="00C9636B"/>
    <w:rsid w:val="00C976E7"/>
    <w:rsid w:val="00C9783F"/>
    <w:rsid w:val="00C97E59"/>
    <w:rsid w:val="00CA0763"/>
    <w:rsid w:val="00CA0CE2"/>
    <w:rsid w:val="00CA14EE"/>
    <w:rsid w:val="00CA1A1F"/>
    <w:rsid w:val="00CA1B34"/>
    <w:rsid w:val="00CA3B5C"/>
    <w:rsid w:val="00CA4FE9"/>
    <w:rsid w:val="00CA5697"/>
    <w:rsid w:val="00CA6B0B"/>
    <w:rsid w:val="00CA7614"/>
    <w:rsid w:val="00CA775E"/>
    <w:rsid w:val="00CA7917"/>
    <w:rsid w:val="00CA7B1F"/>
    <w:rsid w:val="00CA7DDE"/>
    <w:rsid w:val="00CB0CAF"/>
    <w:rsid w:val="00CB0F15"/>
    <w:rsid w:val="00CB2D97"/>
    <w:rsid w:val="00CB38CA"/>
    <w:rsid w:val="00CB3CAC"/>
    <w:rsid w:val="00CB4C5A"/>
    <w:rsid w:val="00CB4DDE"/>
    <w:rsid w:val="00CB556E"/>
    <w:rsid w:val="00CB5FFA"/>
    <w:rsid w:val="00CB6456"/>
    <w:rsid w:val="00CB65A8"/>
    <w:rsid w:val="00CB6757"/>
    <w:rsid w:val="00CB7096"/>
    <w:rsid w:val="00CB7B2A"/>
    <w:rsid w:val="00CC08F2"/>
    <w:rsid w:val="00CC0BDF"/>
    <w:rsid w:val="00CC2122"/>
    <w:rsid w:val="00CC3CC9"/>
    <w:rsid w:val="00CC43D5"/>
    <w:rsid w:val="00CC482E"/>
    <w:rsid w:val="00CC4F19"/>
    <w:rsid w:val="00CC4F53"/>
    <w:rsid w:val="00CC55D8"/>
    <w:rsid w:val="00CC57FD"/>
    <w:rsid w:val="00CC5D0C"/>
    <w:rsid w:val="00CC623C"/>
    <w:rsid w:val="00CC6B4A"/>
    <w:rsid w:val="00CC6BA0"/>
    <w:rsid w:val="00CC7738"/>
    <w:rsid w:val="00CC7A1B"/>
    <w:rsid w:val="00CD0182"/>
    <w:rsid w:val="00CD122B"/>
    <w:rsid w:val="00CD181B"/>
    <w:rsid w:val="00CD1EEB"/>
    <w:rsid w:val="00CD2AEF"/>
    <w:rsid w:val="00CD36D3"/>
    <w:rsid w:val="00CD3A8D"/>
    <w:rsid w:val="00CD454F"/>
    <w:rsid w:val="00CD4A53"/>
    <w:rsid w:val="00CD529B"/>
    <w:rsid w:val="00CD53AE"/>
    <w:rsid w:val="00CD5570"/>
    <w:rsid w:val="00CD57FF"/>
    <w:rsid w:val="00CD5FC7"/>
    <w:rsid w:val="00CD7069"/>
    <w:rsid w:val="00CD753D"/>
    <w:rsid w:val="00CD7A6C"/>
    <w:rsid w:val="00CE0412"/>
    <w:rsid w:val="00CE077D"/>
    <w:rsid w:val="00CE2219"/>
    <w:rsid w:val="00CE3960"/>
    <w:rsid w:val="00CE446A"/>
    <w:rsid w:val="00CE56E6"/>
    <w:rsid w:val="00CE5B55"/>
    <w:rsid w:val="00CE5D2F"/>
    <w:rsid w:val="00CE77A3"/>
    <w:rsid w:val="00CF0150"/>
    <w:rsid w:val="00CF184F"/>
    <w:rsid w:val="00CF1CE9"/>
    <w:rsid w:val="00CF1E2B"/>
    <w:rsid w:val="00CF1E9A"/>
    <w:rsid w:val="00CF28DC"/>
    <w:rsid w:val="00CF2A21"/>
    <w:rsid w:val="00CF3716"/>
    <w:rsid w:val="00CF40F5"/>
    <w:rsid w:val="00CF420D"/>
    <w:rsid w:val="00CF4A16"/>
    <w:rsid w:val="00CF6C40"/>
    <w:rsid w:val="00CF786E"/>
    <w:rsid w:val="00CF7AB6"/>
    <w:rsid w:val="00D000CE"/>
    <w:rsid w:val="00D00291"/>
    <w:rsid w:val="00D003CC"/>
    <w:rsid w:val="00D01303"/>
    <w:rsid w:val="00D015D7"/>
    <w:rsid w:val="00D0191C"/>
    <w:rsid w:val="00D019E3"/>
    <w:rsid w:val="00D02245"/>
    <w:rsid w:val="00D02BAC"/>
    <w:rsid w:val="00D04056"/>
    <w:rsid w:val="00D0408B"/>
    <w:rsid w:val="00D04694"/>
    <w:rsid w:val="00D047F5"/>
    <w:rsid w:val="00D04DA5"/>
    <w:rsid w:val="00D04DF7"/>
    <w:rsid w:val="00D05CB6"/>
    <w:rsid w:val="00D06819"/>
    <w:rsid w:val="00D074A8"/>
    <w:rsid w:val="00D10253"/>
    <w:rsid w:val="00D11A59"/>
    <w:rsid w:val="00D11DE4"/>
    <w:rsid w:val="00D13220"/>
    <w:rsid w:val="00D13876"/>
    <w:rsid w:val="00D143C6"/>
    <w:rsid w:val="00D146A3"/>
    <w:rsid w:val="00D1515A"/>
    <w:rsid w:val="00D15570"/>
    <w:rsid w:val="00D156FA"/>
    <w:rsid w:val="00D157F0"/>
    <w:rsid w:val="00D1654A"/>
    <w:rsid w:val="00D1672A"/>
    <w:rsid w:val="00D16A24"/>
    <w:rsid w:val="00D17124"/>
    <w:rsid w:val="00D178D6"/>
    <w:rsid w:val="00D17EBD"/>
    <w:rsid w:val="00D20001"/>
    <w:rsid w:val="00D22D3A"/>
    <w:rsid w:val="00D23A1E"/>
    <w:rsid w:val="00D23B02"/>
    <w:rsid w:val="00D25023"/>
    <w:rsid w:val="00D254A1"/>
    <w:rsid w:val="00D25B13"/>
    <w:rsid w:val="00D26091"/>
    <w:rsid w:val="00D26735"/>
    <w:rsid w:val="00D268E9"/>
    <w:rsid w:val="00D26989"/>
    <w:rsid w:val="00D269B6"/>
    <w:rsid w:val="00D30907"/>
    <w:rsid w:val="00D30D28"/>
    <w:rsid w:val="00D31D12"/>
    <w:rsid w:val="00D320EF"/>
    <w:rsid w:val="00D32911"/>
    <w:rsid w:val="00D35044"/>
    <w:rsid w:val="00D351B5"/>
    <w:rsid w:val="00D354C6"/>
    <w:rsid w:val="00D35B64"/>
    <w:rsid w:val="00D35ECA"/>
    <w:rsid w:val="00D36440"/>
    <w:rsid w:val="00D369DB"/>
    <w:rsid w:val="00D3732C"/>
    <w:rsid w:val="00D40807"/>
    <w:rsid w:val="00D40B21"/>
    <w:rsid w:val="00D40CE5"/>
    <w:rsid w:val="00D412CB"/>
    <w:rsid w:val="00D413A3"/>
    <w:rsid w:val="00D41E0A"/>
    <w:rsid w:val="00D42544"/>
    <w:rsid w:val="00D42B40"/>
    <w:rsid w:val="00D44410"/>
    <w:rsid w:val="00D44750"/>
    <w:rsid w:val="00D44880"/>
    <w:rsid w:val="00D457FC"/>
    <w:rsid w:val="00D45984"/>
    <w:rsid w:val="00D45E08"/>
    <w:rsid w:val="00D46200"/>
    <w:rsid w:val="00D464A3"/>
    <w:rsid w:val="00D4701C"/>
    <w:rsid w:val="00D471EF"/>
    <w:rsid w:val="00D50BF9"/>
    <w:rsid w:val="00D50CFC"/>
    <w:rsid w:val="00D5115B"/>
    <w:rsid w:val="00D513AA"/>
    <w:rsid w:val="00D51417"/>
    <w:rsid w:val="00D51AE5"/>
    <w:rsid w:val="00D5257F"/>
    <w:rsid w:val="00D53283"/>
    <w:rsid w:val="00D5459D"/>
    <w:rsid w:val="00D54869"/>
    <w:rsid w:val="00D5652C"/>
    <w:rsid w:val="00D56E26"/>
    <w:rsid w:val="00D56EAB"/>
    <w:rsid w:val="00D56EAE"/>
    <w:rsid w:val="00D57319"/>
    <w:rsid w:val="00D60DF9"/>
    <w:rsid w:val="00D6150A"/>
    <w:rsid w:val="00D622E9"/>
    <w:rsid w:val="00D625B7"/>
    <w:rsid w:val="00D62750"/>
    <w:rsid w:val="00D63464"/>
    <w:rsid w:val="00D63598"/>
    <w:rsid w:val="00D65064"/>
    <w:rsid w:val="00D66874"/>
    <w:rsid w:val="00D66F66"/>
    <w:rsid w:val="00D674F5"/>
    <w:rsid w:val="00D67F57"/>
    <w:rsid w:val="00D70B9F"/>
    <w:rsid w:val="00D71B52"/>
    <w:rsid w:val="00D732EB"/>
    <w:rsid w:val="00D73745"/>
    <w:rsid w:val="00D747D1"/>
    <w:rsid w:val="00D74A54"/>
    <w:rsid w:val="00D760E2"/>
    <w:rsid w:val="00D768D7"/>
    <w:rsid w:val="00D77A25"/>
    <w:rsid w:val="00D77F91"/>
    <w:rsid w:val="00D8011D"/>
    <w:rsid w:val="00D8013C"/>
    <w:rsid w:val="00D81527"/>
    <w:rsid w:val="00D820FA"/>
    <w:rsid w:val="00D828F3"/>
    <w:rsid w:val="00D83338"/>
    <w:rsid w:val="00D84099"/>
    <w:rsid w:val="00D848BA"/>
    <w:rsid w:val="00D858A5"/>
    <w:rsid w:val="00D85DC0"/>
    <w:rsid w:val="00D86845"/>
    <w:rsid w:val="00D86E89"/>
    <w:rsid w:val="00D87A31"/>
    <w:rsid w:val="00D87E82"/>
    <w:rsid w:val="00D90070"/>
    <w:rsid w:val="00D90706"/>
    <w:rsid w:val="00D90918"/>
    <w:rsid w:val="00D90936"/>
    <w:rsid w:val="00D91E75"/>
    <w:rsid w:val="00D92002"/>
    <w:rsid w:val="00D93507"/>
    <w:rsid w:val="00D93A07"/>
    <w:rsid w:val="00D93E0C"/>
    <w:rsid w:val="00D945B9"/>
    <w:rsid w:val="00D946B0"/>
    <w:rsid w:val="00D94CF7"/>
    <w:rsid w:val="00D94E98"/>
    <w:rsid w:val="00D95574"/>
    <w:rsid w:val="00D95632"/>
    <w:rsid w:val="00D9580F"/>
    <w:rsid w:val="00D95BDE"/>
    <w:rsid w:val="00D96185"/>
    <w:rsid w:val="00D96724"/>
    <w:rsid w:val="00D96AD4"/>
    <w:rsid w:val="00D97135"/>
    <w:rsid w:val="00D9786E"/>
    <w:rsid w:val="00D97A40"/>
    <w:rsid w:val="00DA032F"/>
    <w:rsid w:val="00DA2248"/>
    <w:rsid w:val="00DA3697"/>
    <w:rsid w:val="00DA37DE"/>
    <w:rsid w:val="00DA3D54"/>
    <w:rsid w:val="00DA5622"/>
    <w:rsid w:val="00DA577C"/>
    <w:rsid w:val="00DA5CBF"/>
    <w:rsid w:val="00DA5DCD"/>
    <w:rsid w:val="00DA6006"/>
    <w:rsid w:val="00DA61E5"/>
    <w:rsid w:val="00DA6654"/>
    <w:rsid w:val="00DA72DD"/>
    <w:rsid w:val="00DA73E1"/>
    <w:rsid w:val="00DA76D5"/>
    <w:rsid w:val="00DA7E3B"/>
    <w:rsid w:val="00DB0D09"/>
    <w:rsid w:val="00DB0FC9"/>
    <w:rsid w:val="00DB104E"/>
    <w:rsid w:val="00DB1220"/>
    <w:rsid w:val="00DB17F8"/>
    <w:rsid w:val="00DB1B33"/>
    <w:rsid w:val="00DB1F41"/>
    <w:rsid w:val="00DB2752"/>
    <w:rsid w:val="00DB2A32"/>
    <w:rsid w:val="00DB2EA7"/>
    <w:rsid w:val="00DB344E"/>
    <w:rsid w:val="00DB3616"/>
    <w:rsid w:val="00DB3D67"/>
    <w:rsid w:val="00DB3E8F"/>
    <w:rsid w:val="00DB4A67"/>
    <w:rsid w:val="00DB5089"/>
    <w:rsid w:val="00DB586E"/>
    <w:rsid w:val="00DB6B68"/>
    <w:rsid w:val="00DB7BAF"/>
    <w:rsid w:val="00DB7E0B"/>
    <w:rsid w:val="00DC022A"/>
    <w:rsid w:val="00DC0ECA"/>
    <w:rsid w:val="00DC1701"/>
    <w:rsid w:val="00DC1C1C"/>
    <w:rsid w:val="00DC227D"/>
    <w:rsid w:val="00DC25A6"/>
    <w:rsid w:val="00DC2CCC"/>
    <w:rsid w:val="00DC32FF"/>
    <w:rsid w:val="00DC34BC"/>
    <w:rsid w:val="00DC4668"/>
    <w:rsid w:val="00DC49D2"/>
    <w:rsid w:val="00DC4A88"/>
    <w:rsid w:val="00DC4C8D"/>
    <w:rsid w:val="00DC4DD3"/>
    <w:rsid w:val="00DC58BF"/>
    <w:rsid w:val="00DC5F55"/>
    <w:rsid w:val="00DC6A3D"/>
    <w:rsid w:val="00DD14D0"/>
    <w:rsid w:val="00DD15B1"/>
    <w:rsid w:val="00DD248B"/>
    <w:rsid w:val="00DD2A09"/>
    <w:rsid w:val="00DD2E0F"/>
    <w:rsid w:val="00DD417B"/>
    <w:rsid w:val="00DD49C5"/>
    <w:rsid w:val="00DD4A47"/>
    <w:rsid w:val="00DD5828"/>
    <w:rsid w:val="00DD667E"/>
    <w:rsid w:val="00DD6689"/>
    <w:rsid w:val="00DD6AF1"/>
    <w:rsid w:val="00DD6D1E"/>
    <w:rsid w:val="00DE1228"/>
    <w:rsid w:val="00DE2A4A"/>
    <w:rsid w:val="00DE3858"/>
    <w:rsid w:val="00DE4F6C"/>
    <w:rsid w:val="00DE620F"/>
    <w:rsid w:val="00DE66F1"/>
    <w:rsid w:val="00DE6B06"/>
    <w:rsid w:val="00DE742E"/>
    <w:rsid w:val="00DE7AE6"/>
    <w:rsid w:val="00DE7C31"/>
    <w:rsid w:val="00DF3A1A"/>
    <w:rsid w:val="00DF3C61"/>
    <w:rsid w:val="00DF4704"/>
    <w:rsid w:val="00DF4F19"/>
    <w:rsid w:val="00DF5166"/>
    <w:rsid w:val="00DF5E40"/>
    <w:rsid w:val="00DF722D"/>
    <w:rsid w:val="00DF7719"/>
    <w:rsid w:val="00DF7944"/>
    <w:rsid w:val="00E011AA"/>
    <w:rsid w:val="00E01266"/>
    <w:rsid w:val="00E01473"/>
    <w:rsid w:val="00E017AA"/>
    <w:rsid w:val="00E01ACB"/>
    <w:rsid w:val="00E02A8C"/>
    <w:rsid w:val="00E02DF6"/>
    <w:rsid w:val="00E02F4B"/>
    <w:rsid w:val="00E03EE4"/>
    <w:rsid w:val="00E0502C"/>
    <w:rsid w:val="00E0584B"/>
    <w:rsid w:val="00E05A54"/>
    <w:rsid w:val="00E05DC6"/>
    <w:rsid w:val="00E0602A"/>
    <w:rsid w:val="00E068F2"/>
    <w:rsid w:val="00E069B8"/>
    <w:rsid w:val="00E07A60"/>
    <w:rsid w:val="00E10AE1"/>
    <w:rsid w:val="00E10E0B"/>
    <w:rsid w:val="00E119CD"/>
    <w:rsid w:val="00E11D57"/>
    <w:rsid w:val="00E130EF"/>
    <w:rsid w:val="00E13587"/>
    <w:rsid w:val="00E144AE"/>
    <w:rsid w:val="00E15DB0"/>
    <w:rsid w:val="00E16979"/>
    <w:rsid w:val="00E16AC6"/>
    <w:rsid w:val="00E17AAF"/>
    <w:rsid w:val="00E20697"/>
    <w:rsid w:val="00E208A9"/>
    <w:rsid w:val="00E21580"/>
    <w:rsid w:val="00E21DA7"/>
    <w:rsid w:val="00E2254E"/>
    <w:rsid w:val="00E22A30"/>
    <w:rsid w:val="00E22AB3"/>
    <w:rsid w:val="00E22F31"/>
    <w:rsid w:val="00E233A7"/>
    <w:rsid w:val="00E233F9"/>
    <w:rsid w:val="00E252CE"/>
    <w:rsid w:val="00E25B22"/>
    <w:rsid w:val="00E26948"/>
    <w:rsid w:val="00E27658"/>
    <w:rsid w:val="00E278C3"/>
    <w:rsid w:val="00E27ADA"/>
    <w:rsid w:val="00E27B9F"/>
    <w:rsid w:val="00E30B23"/>
    <w:rsid w:val="00E30D8C"/>
    <w:rsid w:val="00E311B6"/>
    <w:rsid w:val="00E31380"/>
    <w:rsid w:val="00E317D4"/>
    <w:rsid w:val="00E31922"/>
    <w:rsid w:val="00E32168"/>
    <w:rsid w:val="00E32ECF"/>
    <w:rsid w:val="00E334BD"/>
    <w:rsid w:val="00E33D5C"/>
    <w:rsid w:val="00E34024"/>
    <w:rsid w:val="00E342BC"/>
    <w:rsid w:val="00E34A29"/>
    <w:rsid w:val="00E35B99"/>
    <w:rsid w:val="00E35BCE"/>
    <w:rsid w:val="00E368D6"/>
    <w:rsid w:val="00E36929"/>
    <w:rsid w:val="00E36C74"/>
    <w:rsid w:val="00E36F28"/>
    <w:rsid w:val="00E379EA"/>
    <w:rsid w:val="00E37A07"/>
    <w:rsid w:val="00E4190B"/>
    <w:rsid w:val="00E4306B"/>
    <w:rsid w:val="00E434FF"/>
    <w:rsid w:val="00E43F46"/>
    <w:rsid w:val="00E4478E"/>
    <w:rsid w:val="00E44E5F"/>
    <w:rsid w:val="00E451F0"/>
    <w:rsid w:val="00E464BC"/>
    <w:rsid w:val="00E50EE3"/>
    <w:rsid w:val="00E517D4"/>
    <w:rsid w:val="00E51964"/>
    <w:rsid w:val="00E51CDE"/>
    <w:rsid w:val="00E51F6E"/>
    <w:rsid w:val="00E52D25"/>
    <w:rsid w:val="00E5318E"/>
    <w:rsid w:val="00E532C4"/>
    <w:rsid w:val="00E53D9E"/>
    <w:rsid w:val="00E53E4A"/>
    <w:rsid w:val="00E54C7D"/>
    <w:rsid w:val="00E54F6C"/>
    <w:rsid w:val="00E5564C"/>
    <w:rsid w:val="00E57566"/>
    <w:rsid w:val="00E57DFD"/>
    <w:rsid w:val="00E57FA4"/>
    <w:rsid w:val="00E6029A"/>
    <w:rsid w:val="00E60A1E"/>
    <w:rsid w:val="00E614D9"/>
    <w:rsid w:val="00E61D3A"/>
    <w:rsid w:val="00E61F6D"/>
    <w:rsid w:val="00E647B7"/>
    <w:rsid w:val="00E64D21"/>
    <w:rsid w:val="00E64E76"/>
    <w:rsid w:val="00E6567C"/>
    <w:rsid w:val="00E65693"/>
    <w:rsid w:val="00E65B92"/>
    <w:rsid w:val="00E65E5E"/>
    <w:rsid w:val="00E66937"/>
    <w:rsid w:val="00E66CF7"/>
    <w:rsid w:val="00E679F5"/>
    <w:rsid w:val="00E70434"/>
    <w:rsid w:val="00E7059C"/>
    <w:rsid w:val="00E7075D"/>
    <w:rsid w:val="00E707BE"/>
    <w:rsid w:val="00E70C39"/>
    <w:rsid w:val="00E71249"/>
    <w:rsid w:val="00E7170E"/>
    <w:rsid w:val="00E71C43"/>
    <w:rsid w:val="00E71EB3"/>
    <w:rsid w:val="00E72763"/>
    <w:rsid w:val="00E727D6"/>
    <w:rsid w:val="00E728EF"/>
    <w:rsid w:val="00E72DF1"/>
    <w:rsid w:val="00E73169"/>
    <w:rsid w:val="00E73478"/>
    <w:rsid w:val="00E74BFE"/>
    <w:rsid w:val="00E74DA6"/>
    <w:rsid w:val="00E7551A"/>
    <w:rsid w:val="00E75F3D"/>
    <w:rsid w:val="00E760D6"/>
    <w:rsid w:val="00E76439"/>
    <w:rsid w:val="00E765AF"/>
    <w:rsid w:val="00E76B55"/>
    <w:rsid w:val="00E76CCA"/>
    <w:rsid w:val="00E77345"/>
    <w:rsid w:val="00E77B62"/>
    <w:rsid w:val="00E801FB"/>
    <w:rsid w:val="00E8033F"/>
    <w:rsid w:val="00E807E2"/>
    <w:rsid w:val="00E81395"/>
    <w:rsid w:val="00E81A2F"/>
    <w:rsid w:val="00E83CBC"/>
    <w:rsid w:val="00E8599A"/>
    <w:rsid w:val="00E85A6C"/>
    <w:rsid w:val="00E85F36"/>
    <w:rsid w:val="00E86C7F"/>
    <w:rsid w:val="00E87467"/>
    <w:rsid w:val="00E87A74"/>
    <w:rsid w:val="00E87AA3"/>
    <w:rsid w:val="00E90592"/>
    <w:rsid w:val="00E906BE"/>
    <w:rsid w:val="00E90D66"/>
    <w:rsid w:val="00E919BB"/>
    <w:rsid w:val="00E91ADB"/>
    <w:rsid w:val="00E927F2"/>
    <w:rsid w:val="00E92B5D"/>
    <w:rsid w:val="00E92CC6"/>
    <w:rsid w:val="00E94086"/>
    <w:rsid w:val="00E941E4"/>
    <w:rsid w:val="00E947B6"/>
    <w:rsid w:val="00E951A5"/>
    <w:rsid w:val="00E96239"/>
    <w:rsid w:val="00E96DDB"/>
    <w:rsid w:val="00E972DB"/>
    <w:rsid w:val="00E976D0"/>
    <w:rsid w:val="00E978AF"/>
    <w:rsid w:val="00E978B1"/>
    <w:rsid w:val="00EA0103"/>
    <w:rsid w:val="00EA15D3"/>
    <w:rsid w:val="00EA182D"/>
    <w:rsid w:val="00EA1C6D"/>
    <w:rsid w:val="00EA1E51"/>
    <w:rsid w:val="00EA293E"/>
    <w:rsid w:val="00EA2B04"/>
    <w:rsid w:val="00EA2EFE"/>
    <w:rsid w:val="00EA2F39"/>
    <w:rsid w:val="00EA335F"/>
    <w:rsid w:val="00EA3748"/>
    <w:rsid w:val="00EA54C3"/>
    <w:rsid w:val="00EA78F6"/>
    <w:rsid w:val="00EA7AE8"/>
    <w:rsid w:val="00EA7B96"/>
    <w:rsid w:val="00EA7C45"/>
    <w:rsid w:val="00EB025E"/>
    <w:rsid w:val="00EB125B"/>
    <w:rsid w:val="00EB136F"/>
    <w:rsid w:val="00EB2ED5"/>
    <w:rsid w:val="00EB2F4F"/>
    <w:rsid w:val="00EB38B6"/>
    <w:rsid w:val="00EB3C31"/>
    <w:rsid w:val="00EB3D02"/>
    <w:rsid w:val="00EB3F16"/>
    <w:rsid w:val="00EB4320"/>
    <w:rsid w:val="00EB43D1"/>
    <w:rsid w:val="00EB49CA"/>
    <w:rsid w:val="00EB4C9A"/>
    <w:rsid w:val="00EB5302"/>
    <w:rsid w:val="00EB7649"/>
    <w:rsid w:val="00EB7835"/>
    <w:rsid w:val="00EC005B"/>
    <w:rsid w:val="00EC0468"/>
    <w:rsid w:val="00EC0977"/>
    <w:rsid w:val="00EC0D0C"/>
    <w:rsid w:val="00EC10C1"/>
    <w:rsid w:val="00EC1946"/>
    <w:rsid w:val="00EC3021"/>
    <w:rsid w:val="00EC33C6"/>
    <w:rsid w:val="00EC3469"/>
    <w:rsid w:val="00EC3D46"/>
    <w:rsid w:val="00EC3D49"/>
    <w:rsid w:val="00EC3E2E"/>
    <w:rsid w:val="00EC452D"/>
    <w:rsid w:val="00EC5912"/>
    <w:rsid w:val="00EC6AA3"/>
    <w:rsid w:val="00EC6D1B"/>
    <w:rsid w:val="00EC7A45"/>
    <w:rsid w:val="00EC7EB0"/>
    <w:rsid w:val="00ED029D"/>
    <w:rsid w:val="00ED0418"/>
    <w:rsid w:val="00ED1AAF"/>
    <w:rsid w:val="00ED1EEC"/>
    <w:rsid w:val="00ED1FBF"/>
    <w:rsid w:val="00ED2855"/>
    <w:rsid w:val="00ED2E5A"/>
    <w:rsid w:val="00ED37C9"/>
    <w:rsid w:val="00ED402A"/>
    <w:rsid w:val="00ED40BE"/>
    <w:rsid w:val="00ED468C"/>
    <w:rsid w:val="00ED4D11"/>
    <w:rsid w:val="00ED5B49"/>
    <w:rsid w:val="00ED5B79"/>
    <w:rsid w:val="00ED5F28"/>
    <w:rsid w:val="00ED6C20"/>
    <w:rsid w:val="00ED6F08"/>
    <w:rsid w:val="00EE14B3"/>
    <w:rsid w:val="00EE162F"/>
    <w:rsid w:val="00EE1C85"/>
    <w:rsid w:val="00EE214B"/>
    <w:rsid w:val="00EE22C8"/>
    <w:rsid w:val="00EE2988"/>
    <w:rsid w:val="00EE35AB"/>
    <w:rsid w:val="00EE3CAF"/>
    <w:rsid w:val="00EE3DCE"/>
    <w:rsid w:val="00EE4449"/>
    <w:rsid w:val="00EE59F7"/>
    <w:rsid w:val="00EE6923"/>
    <w:rsid w:val="00EE7407"/>
    <w:rsid w:val="00EE75D3"/>
    <w:rsid w:val="00EE7C06"/>
    <w:rsid w:val="00EF03A8"/>
    <w:rsid w:val="00EF2B6A"/>
    <w:rsid w:val="00EF3026"/>
    <w:rsid w:val="00EF3AF9"/>
    <w:rsid w:val="00EF3B5E"/>
    <w:rsid w:val="00EF4F8A"/>
    <w:rsid w:val="00EF5531"/>
    <w:rsid w:val="00EF58BA"/>
    <w:rsid w:val="00EF5FC4"/>
    <w:rsid w:val="00EF6B6C"/>
    <w:rsid w:val="00F01AC1"/>
    <w:rsid w:val="00F023C9"/>
    <w:rsid w:val="00F03B26"/>
    <w:rsid w:val="00F03E33"/>
    <w:rsid w:val="00F07A22"/>
    <w:rsid w:val="00F1154B"/>
    <w:rsid w:val="00F11FF0"/>
    <w:rsid w:val="00F125BA"/>
    <w:rsid w:val="00F13BF2"/>
    <w:rsid w:val="00F149F2"/>
    <w:rsid w:val="00F14DBF"/>
    <w:rsid w:val="00F15B58"/>
    <w:rsid w:val="00F15FB2"/>
    <w:rsid w:val="00F16CAD"/>
    <w:rsid w:val="00F20820"/>
    <w:rsid w:val="00F20E25"/>
    <w:rsid w:val="00F2154E"/>
    <w:rsid w:val="00F218F6"/>
    <w:rsid w:val="00F2192B"/>
    <w:rsid w:val="00F21E36"/>
    <w:rsid w:val="00F224E7"/>
    <w:rsid w:val="00F2270B"/>
    <w:rsid w:val="00F22B28"/>
    <w:rsid w:val="00F242FF"/>
    <w:rsid w:val="00F24915"/>
    <w:rsid w:val="00F250BF"/>
    <w:rsid w:val="00F266D7"/>
    <w:rsid w:val="00F26B32"/>
    <w:rsid w:val="00F26C86"/>
    <w:rsid w:val="00F274BC"/>
    <w:rsid w:val="00F27AB4"/>
    <w:rsid w:val="00F27E1A"/>
    <w:rsid w:val="00F30313"/>
    <w:rsid w:val="00F304D9"/>
    <w:rsid w:val="00F30FDB"/>
    <w:rsid w:val="00F313F3"/>
    <w:rsid w:val="00F31615"/>
    <w:rsid w:val="00F31B2E"/>
    <w:rsid w:val="00F32230"/>
    <w:rsid w:val="00F328FF"/>
    <w:rsid w:val="00F353DD"/>
    <w:rsid w:val="00F3689E"/>
    <w:rsid w:val="00F36B51"/>
    <w:rsid w:val="00F37967"/>
    <w:rsid w:val="00F37C70"/>
    <w:rsid w:val="00F37CE6"/>
    <w:rsid w:val="00F40A38"/>
    <w:rsid w:val="00F40FD9"/>
    <w:rsid w:val="00F41547"/>
    <w:rsid w:val="00F4160E"/>
    <w:rsid w:val="00F41CC3"/>
    <w:rsid w:val="00F422CF"/>
    <w:rsid w:val="00F4248A"/>
    <w:rsid w:val="00F425C2"/>
    <w:rsid w:val="00F42C44"/>
    <w:rsid w:val="00F46D26"/>
    <w:rsid w:val="00F473F4"/>
    <w:rsid w:val="00F4744E"/>
    <w:rsid w:val="00F4758A"/>
    <w:rsid w:val="00F47C96"/>
    <w:rsid w:val="00F47FD7"/>
    <w:rsid w:val="00F50382"/>
    <w:rsid w:val="00F50759"/>
    <w:rsid w:val="00F51033"/>
    <w:rsid w:val="00F5120D"/>
    <w:rsid w:val="00F516AB"/>
    <w:rsid w:val="00F51E5B"/>
    <w:rsid w:val="00F527BB"/>
    <w:rsid w:val="00F52A21"/>
    <w:rsid w:val="00F52F6E"/>
    <w:rsid w:val="00F53928"/>
    <w:rsid w:val="00F540F2"/>
    <w:rsid w:val="00F54F54"/>
    <w:rsid w:val="00F55241"/>
    <w:rsid w:val="00F5536D"/>
    <w:rsid w:val="00F558C8"/>
    <w:rsid w:val="00F56148"/>
    <w:rsid w:val="00F566FC"/>
    <w:rsid w:val="00F56EB1"/>
    <w:rsid w:val="00F570A4"/>
    <w:rsid w:val="00F5754B"/>
    <w:rsid w:val="00F60270"/>
    <w:rsid w:val="00F60781"/>
    <w:rsid w:val="00F60A1C"/>
    <w:rsid w:val="00F60D8C"/>
    <w:rsid w:val="00F60E03"/>
    <w:rsid w:val="00F60E6D"/>
    <w:rsid w:val="00F615EC"/>
    <w:rsid w:val="00F61EB9"/>
    <w:rsid w:val="00F6303B"/>
    <w:rsid w:val="00F6311C"/>
    <w:rsid w:val="00F63526"/>
    <w:rsid w:val="00F63E6C"/>
    <w:rsid w:val="00F646C5"/>
    <w:rsid w:val="00F649BF"/>
    <w:rsid w:val="00F65CC5"/>
    <w:rsid w:val="00F662B5"/>
    <w:rsid w:val="00F66D57"/>
    <w:rsid w:val="00F671F1"/>
    <w:rsid w:val="00F676E7"/>
    <w:rsid w:val="00F708D0"/>
    <w:rsid w:val="00F709CF"/>
    <w:rsid w:val="00F70B73"/>
    <w:rsid w:val="00F71CB6"/>
    <w:rsid w:val="00F71ECF"/>
    <w:rsid w:val="00F72B4D"/>
    <w:rsid w:val="00F73286"/>
    <w:rsid w:val="00F75CEB"/>
    <w:rsid w:val="00F76B9F"/>
    <w:rsid w:val="00F77136"/>
    <w:rsid w:val="00F77432"/>
    <w:rsid w:val="00F776FD"/>
    <w:rsid w:val="00F805DE"/>
    <w:rsid w:val="00F80860"/>
    <w:rsid w:val="00F814DC"/>
    <w:rsid w:val="00F827C3"/>
    <w:rsid w:val="00F83218"/>
    <w:rsid w:val="00F847ED"/>
    <w:rsid w:val="00F84AD0"/>
    <w:rsid w:val="00F8509C"/>
    <w:rsid w:val="00F86005"/>
    <w:rsid w:val="00F8633F"/>
    <w:rsid w:val="00F86EDD"/>
    <w:rsid w:val="00F86FB1"/>
    <w:rsid w:val="00F87F49"/>
    <w:rsid w:val="00F9073F"/>
    <w:rsid w:val="00F90B81"/>
    <w:rsid w:val="00F90E64"/>
    <w:rsid w:val="00F90F88"/>
    <w:rsid w:val="00F91E36"/>
    <w:rsid w:val="00F91E77"/>
    <w:rsid w:val="00F923C5"/>
    <w:rsid w:val="00F92AA9"/>
    <w:rsid w:val="00F9388D"/>
    <w:rsid w:val="00F94366"/>
    <w:rsid w:val="00F948CE"/>
    <w:rsid w:val="00F94B31"/>
    <w:rsid w:val="00F950CA"/>
    <w:rsid w:val="00F95A34"/>
    <w:rsid w:val="00F9621F"/>
    <w:rsid w:val="00F97419"/>
    <w:rsid w:val="00F9768A"/>
    <w:rsid w:val="00F97D70"/>
    <w:rsid w:val="00FA1788"/>
    <w:rsid w:val="00FA17EB"/>
    <w:rsid w:val="00FA24EB"/>
    <w:rsid w:val="00FA282A"/>
    <w:rsid w:val="00FA327B"/>
    <w:rsid w:val="00FA45F0"/>
    <w:rsid w:val="00FA4CF5"/>
    <w:rsid w:val="00FA4F1F"/>
    <w:rsid w:val="00FA518C"/>
    <w:rsid w:val="00FA540E"/>
    <w:rsid w:val="00FA5B6A"/>
    <w:rsid w:val="00FA6361"/>
    <w:rsid w:val="00FA6FA1"/>
    <w:rsid w:val="00FA718A"/>
    <w:rsid w:val="00FA7261"/>
    <w:rsid w:val="00FA7810"/>
    <w:rsid w:val="00FA78E0"/>
    <w:rsid w:val="00FA7E84"/>
    <w:rsid w:val="00FB0155"/>
    <w:rsid w:val="00FB04DC"/>
    <w:rsid w:val="00FB08FD"/>
    <w:rsid w:val="00FB1FAB"/>
    <w:rsid w:val="00FB20C1"/>
    <w:rsid w:val="00FB2368"/>
    <w:rsid w:val="00FB2939"/>
    <w:rsid w:val="00FB336D"/>
    <w:rsid w:val="00FB43AD"/>
    <w:rsid w:val="00FB4845"/>
    <w:rsid w:val="00FB4944"/>
    <w:rsid w:val="00FB4E56"/>
    <w:rsid w:val="00FB561A"/>
    <w:rsid w:val="00FB59B8"/>
    <w:rsid w:val="00FB5E2D"/>
    <w:rsid w:val="00FB6F77"/>
    <w:rsid w:val="00FB711B"/>
    <w:rsid w:val="00FB7AF8"/>
    <w:rsid w:val="00FC1A96"/>
    <w:rsid w:val="00FC3EE6"/>
    <w:rsid w:val="00FC3F29"/>
    <w:rsid w:val="00FC441F"/>
    <w:rsid w:val="00FC4A53"/>
    <w:rsid w:val="00FC5A9D"/>
    <w:rsid w:val="00FC5B12"/>
    <w:rsid w:val="00FC5B4A"/>
    <w:rsid w:val="00FC5E57"/>
    <w:rsid w:val="00FC7991"/>
    <w:rsid w:val="00FC7ECB"/>
    <w:rsid w:val="00FD2B68"/>
    <w:rsid w:val="00FD3567"/>
    <w:rsid w:val="00FD4325"/>
    <w:rsid w:val="00FD4677"/>
    <w:rsid w:val="00FD4740"/>
    <w:rsid w:val="00FD4E9B"/>
    <w:rsid w:val="00FD532A"/>
    <w:rsid w:val="00FD71A4"/>
    <w:rsid w:val="00FE023B"/>
    <w:rsid w:val="00FE0879"/>
    <w:rsid w:val="00FE0892"/>
    <w:rsid w:val="00FE08CC"/>
    <w:rsid w:val="00FE0991"/>
    <w:rsid w:val="00FE0F78"/>
    <w:rsid w:val="00FE103E"/>
    <w:rsid w:val="00FE138C"/>
    <w:rsid w:val="00FE293C"/>
    <w:rsid w:val="00FE3104"/>
    <w:rsid w:val="00FE36E8"/>
    <w:rsid w:val="00FE3F54"/>
    <w:rsid w:val="00FE4654"/>
    <w:rsid w:val="00FE4D03"/>
    <w:rsid w:val="00FE4D0B"/>
    <w:rsid w:val="00FE4D7D"/>
    <w:rsid w:val="00FE4EE5"/>
    <w:rsid w:val="00FE583D"/>
    <w:rsid w:val="00FE5961"/>
    <w:rsid w:val="00FE5FFF"/>
    <w:rsid w:val="00FE7651"/>
    <w:rsid w:val="00FF0790"/>
    <w:rsid w:val="00FF1428"/>
    <w:rsid w:val="00FF18C9"/>
    <w:rsid w:val="00FF1BAB"/>
    <w:rsid w:val="00FF288B"/>
    <w:rsid w:val="00FF3EDD"/>
    <w:rsid w:val="00FF40E7"/>
    <w:rsid w:val="00FF552E"/>
    <w:rsid w:val="00FF5E69"/>
    <w:rsid w:val="00FF6700"/>
    <w:rsid w:val="00FF79C7"/>
    <w:rsid w:val="00FF7E5A"/>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1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3502C"/>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502C"/>
    <w:rPr>
      <w:rFonts w:ascii="Times New Roman" w:eastAsia="Times New Roman" w:hAnsi="Times New Roman" w:cs="Times New Roman"/>
      <w:b/>
      <w:sz w:val="28"/>
      <w:szCs w:val="28"/>
      <w:lang w:eastAsia="ru-RU"/>
    </w:rPr>
  </w:style>
  <w:style w:type="paragraph" w:customStyle="1" w:styleId="11">
    <w:name w:val="Должность1"/>
    <w:basedOn w:val="a"/>
    <w:rsid w:val="00B3502C"/>
    <w:pPr>
      <w:overflowPunct w:val="0"/>
      <w:autoSpaceDE w:val="0"/>
      <w:autoSpaceDN w:val="0"/>
      <w:adjustRightInd w:val="0"/>
    </w:pPr>
    <w:rPr>
      <w:sz w:val="28"/>
      <w:szCs w:val="28"/>
    </w:rPr>
  </w:style>
  <w:style w:type="paragraph" w:styleId="a3">
    <w:name w:val="List Paragraph"/>
    <w:basedOn w:val="a"/>
    <w:uiPriority w:val="34"/>
    <w:qFormat/>
    <w:rsid w:val="009A792C"/>
    <w:pPr>
      <w:ind w:left="720"/>
      <w:contextualSpacing/>
    </w:pPr>
  </w:style>
  <w:style w:type="paragraph" w:customStyle="1" w:styleId="ConsPlusNormal">
    <w:name w:val="ConsPlusNormal"/>
    <w:rsid w:val="00A769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346A8"/>
    <w:pPr>
      <w:tabs>
        <w:tab w:val="center" w:pos="4677"/>
        <w:tab w:val="right" w:pos="9355"/>
      </w:tabs>
    </w:pPr>
  </w:style>
  <w:style w:type="character" w:customStyle="1" w:styleId="a5">
    <w:name w:val="Верхний колонтитул Знак"/>
    <w:basedOn w:val="a0"/>
    <w:link w:val="a4"/>
    <w:uiPriority w:val="99"/>
    <w:rsid w:val="008346A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46A8"/>
    <w:pPr>
      <w:tabs>
        <w:tab w:val="center" w:pos="4677"/>
        <w:tab w:val="right" w:pos="9355"/>
      </w:tabs>
    </w:pPr>
  </w:style>
  <w:style w:type="character" w:customStyle="1" w:styleId="a7">
    <w:name w:val="Нижний колонтитул Знак"/>
    <w:basedOn w:val="a0"/>
    <w:link w:val="a6"/>
    <w:uiPriority w:val="99"/>
    <w:rsid w:val="008346A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C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A1C6D"/>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EA1C6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8541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85pt0pt">
    <w:name w:val="Основной текст + 8;5 pt;Интервал 0 pt"/>
    <w:rsid w:val="0085417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9">
    <w:name w:val="Стиль_текст"/>
    <w:basedOn w:val="a"/>
    <w:link w:val="aa"/>
    <w:qFormat/>
    <w:rsid w:val="0085417A"/>
    <w:pPr>
      <w:spacing w:line="288" w:lineRule="auto"/>
      <w:ind w:firstLine="709"/>
      <w:jc w:val="both"/>
    </w:pPr>
    <w:rPr>
      <w:spacing w:val="-1"/>
      <w:sz w:val="28"/>
      <w:szCs w:val="28"/>
    </w:rPr>
  </w:style>
  <w:style w:type="character" w:customStyle="1" w:styleId="aa">
    <w:name w:val="Стиль_текст Знак"/>
    <w:link w:val="a9"/>
    <w:rsid w:val="0085417A"/>
    <w:rPr>
      <w:rFonts w:ascii="Times New Roman" w:eastAsia="Times New Roman" w:hAnsi="Times New Roman" w:cs="Times New Roman"/>
      <w:spacing w:val="-1"/>
      <w:sz w:val="28"/>
      <w:szCs w:val="28"/>
      <w:lang w:eastAsia="ru-RU"/>
    </w:rPr>
  </w:style>
  <w:style w:type="paragraph" w:styleId="ab">
    <w:name w:val="Balloon Text"/>
    <w:basedOn w:val="a"/>
    <w:link w:val="ac"/>
    <w:uiPriority w:val="99"/>
    <w:semiHidden/>
    <w:unhideWhenUsed/>
    <w:rsid w:val="00825169"/>
    <w:rPr>
      <w:rFonts w:ascii="Tahoma" w:hAnsi="Tahoma" w:cs="Tahoma"/>
      <w:sz w:val="16"/>
      <w:szCs w:val="16"/>
    </w:rPr>
  </w:style>
  <w:style w:type="character" w:customStyle="1" w:styleId="ac">
    <w:name w:val="Текст выноски Знак"/>
    <w:basedOn w:val="a0"/>
    <w:link w:val="ab"/>
    <w:uiPriority w:val="99"/>
    <w:semiHidden/>
    <w:rsid w:val="00825169"/>
    <w:rPr>
      <w:rFonts w:ascii="Tahoma" w:eastAsia="Times New Roman" w:hAnsi="Tahoma" w:cs="Tahoma"/>
      <w:sz w:val="16"/>
      <w:szCs w:val="16"/>
      <w:lang w:eastAsia="ru-RU"/>
    </w:rPr>
  </w:style>
  <w:style w:type="character" w:styleId="ad">
    <w:name w:val="line number"/>
    <w:basedOn w:val="a0"/>
    <w:uiPriority w:val="99"/>
    <w:semiHidden/>
    <w:unhideWhenUsed/>
    <w:rsid w:val="00A37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1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3502C"/>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502C"/>
    <w:rPr>
      <w:rFonts w:ascii="Times New Roman" w:eastAsia="Times New Roman" w:hAnsi="Times New Roman" w:cs="Times New Roman"/>
      <w:b/>
      <w:sz w:val="28"/>
      <w:szCs w:val="28"/>
      <w:lang w:eastAsia="ru-RU"/>
    </w:rPr>
  </w:style>
  <w:style w:type="paragraph" w:customStyle="1" w:styleId="11">
    <w:name w:val="Должность1"/>
    <w:basedOn w:val="a"/>
    <w:rsid w:val="00B3502C"/>
    <w:pPr>
      <w:overflowPunct w:val="0"/>
      <w:autoSpaceDE w:val="0"/>
      <w:autoSpaceDN w:val="0"/>
      <w:adjustRightInd w:val="0"/>
    </w:pPr>
    <w:rPr>
      <w:sz w:val="28"/>
      <w:szCs w:val="28"/>
    </w:rPr>
  </w:style>
  <w:style w:type="paragraph" w:styleId="a3">
    <w:name w:val="List Paragraph"/>
    <w:basedOn w:val="a"/>
    <w:uiPriority w:val="34"/>
    <w:qFormat/>
    <w:rsid w:val="009A792C"/>
    <w:pPr>
      <w:ind w:left="720"/>
      <w:contextualSpacing/>
    </w:pPr>
  </w:style>
  <w:style w:type="paragraph" w:customStyle="1" w:styleId="ConsPlusNormal">
    <w:name w:val="ConsPlusNormal"/>
    <w:rsid w:val="00A769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346A8"/>
    <w:pPr>
      <w:tabs>
        <w:tab w:val="center" w:pos="4677"/>
        <w:tab w:val="right" w:pos="9355"/>
      </w:tabs>
    </w:pPr>
  </w:style>
  <w:style w:type="character" w:customStyle="1" w:styleId="a5">
    <w:name w:val="Верхний колонтитул Знак"/>
    <w:basedOn w:val="a0"/>
    <w:link w:val="a4"/>
    <w:uiPriority w:val="99"/>
    <w:rsid w:val="008346A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46A8"/>
    <w:pPr>
      <w:tabs>
        <w:tab w:val="center" w:pos="4677"/>
        <w:tab w:val="right" w:pos="9355"/>
      </w:tabs>
    </w:pPr>
  </w:style>
  <w:style w:type="character" w:customStyle="1" w:styleId="a7">
    <w:name w:val="Нижний колонтитул Знак"/>
    <w:basedOn w:val="a0"/>
    <w:link w:val="a6"/>
    <w:uiPriority w:val="99"/>
    <w:rsid w:val="008346A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C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A1C6D"/>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EA1C6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8541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85pt0pt">
    <w:name w:val="Основной текст + 8;5 pt;Интервал 0 pt"/>
    <w:rsid w:val="0085417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9">
    <w:name w:val="Стиль_текст"/>
    <w:basedOn w:val="a"/>
    <w:link w:val="aa"/>
    <w:qFormat/>
    <w:rsid w:val="0085417A"/>
    <w:pPr>
      <w:spacing w:line="288" w:lineRule="auto"/>
      <w:ind w:firstLine="709"/>
      <w:jc w:val="both"/>
    </w:pPr>
    <w:rPr>
      <w:spacing w:val="-1"/>
      <w:sz w:val="28"/>
      <w:szCs w:val="28"/>
    </w:rPr>
  </w:style>
  <w:style w:type="character" w:customStyle="1" w:styleId="aa">
    <w:name w:val="Стиль_текст Знак"/>
    <w:link w:val="a9"/>
    <w:rsid w:val="0085417A"/>
    <w:rPr>
      <w:rFonts w:ascii="Times New Roman" w:eastAsia="Times New Roman" w:hAnsi="Times New Roman" w:cs="Times New Roman"/>
      <w:spacing w:val="-1"/>
      <w:sz w:val="28"/>
      <w:szCs w:val="28"/>
      <w:lang w:eastAsia="ru-RU"/>
    </w:rPr>
  </w:style>
  <w:style w:type="paragraph" w:styleId="ab">
    <w:name w:val="Balloon Text"/>
    <w:basedOn w:val="a"/>
    <w:link w:val="ac"/>
    <w:uiPriority w:val="99"/>
    <w:semiHidden/>
    <w:unhideWhenUsed/>
    <w:rsid w:val="00825169"/>
    <w:rPr>
      <w:rFonts w:ascii="Tahoma" w:hAnsi="Tahoma" w:cs="Tahoma"/>
      <w:sz w:val="16"/>
      <w:szCs w:val="16"/>
    </w:rPr>
  </w:style>
  <w:style w:type="character" w:customStyle="1" w:styleId="ac">
    <w:name w:val="Текст выноски Знак"/>
    <w:basedOn w:val="a0"/>
    <w:link w:val="ab"/>
    <w:uiPriority w:val="99"/>
    <w:semiHidden/>
    <w:rsid w:val="00825169"/>
    <w:rPr>
      <w:rFonts w:ascii="Tahoma" w:eastAsia="Times New Roman" w:hAnsi="Tahoma" w:cs="Tahoma"/>
      <w:sz w:val="16"/>
      <w:szCs w:val="16"/>
      <w:lang w:eastAsia="ru-RU"/>
    </w:rPr>
  </w:style>
  <w:style w:type="character" w:styleId="ad">
    <w:name w:val="line number"/>
    <w:basedOn w:val="a0"/>
    <w:uiPriority w:val="99"/>
    <w:semiHidden/>
    <w:unhideWhenUsed/>
    <w:rsid w:val="00A3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0126">
      <w:bodyDiv w:val="1"/>
      <w:marLeft w:val="0"/>
      <w:marRight w:val="0"/>
      <w:marTop w:val="0"/>
      <w:marBottom w:val="0"/>
      <w:divBdr>
        <w:top w:val="none" w:sz="0" w:space="0" w:color="auto"/>
        <w:left w:val="none" w:sz="0" w:space="0" w:color="auto"/>
        <w:bottom w:val="none" w:sz="0" w:space="0" w:color="auto"/>
        <w:right w:val="none" w:sz="0" w:space="0" w:color="auto"/>
      </w:divBdr>
    </w:div>
    <w:div w:id="735516024">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11557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4C62AB7A3F44E9EB2DAD66B99886FCBD25308A10F2C8D92D1A263E52A153683B7CF6792D57ED603E450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778C9-5D10-4D6C-9842-FFE1B51B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2697</Words>
  <Characters>15377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Voronec.LB</dc:creator>
  <cp:lastModifiedBy>Константинова Надежда Георгиевна</cp:lastModifiedBy>
  <cp:revision>19</cp:revision>
  <cp:lastPrinted>2017-09-08T06:31:00Z</cp:lastPrinted>
  <dcterms:created xsi:type="dcterms:W3CDTF">2017-09-06T07:24:00Z</dcterms:created>
  <dcterms:modified xsi:type="dcterms:W3CDTF">2018-01-10T11:42:00Z</dcterms:modified>
</cp:coreProperties>
</file>