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CBA7" w14:textId="6C23E7EE" w:rsidR="00CB1ECC" w:rsidRDefault="00CB1ECC" w:rsidP="00CB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E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885943E" w14:textId="77777777" w:rsidR="00F3346E" w:rsidRDefault="00F3346E" w:rsidP="00CB1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D6A2F4" w14:textId="72711C05" w:rsidR="0006239A" w:rsidRPr="00F3346E" w:rsidRDefault="00F3346E" w:rsidP="00F33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27.0</w:t>
      </w:r>
      <w:r w:rsidR="00EF349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.202</w:t>
      </w:r>
      <w:r w:rsidR="00EF349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решениями</w:t>
      </w:r>
      <w:r w:rsidR="00EF3494">
        <w:rPr>
          <w:rFonts w:ascii="Times New Roman" w:hAnsi="Times New Roman"/>
          <w:bCs/>
          <w:sz w:val="28"/>
          <w:szCs w:val="28"/>
        </w:rPr>
        <w:t xml:space="preserve"> Думы Боровичского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№ 1</w:t>
      </w:r>
      <w:r w:rsidR="00EF3494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>, 1</w:t>
      </w:r>
      <w:r w:rsidR="00EF3494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 xml:space="preserve"> и 1</w:t>
      </w:r>
      <w:r w:rsidR="00EF3494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были</w:t>
      </w:r>
      <w:r w:rsidRPr="003100CE">
        <w:rPr>
          <w:rFonts w:ascii="Times New Roman" w:hAnsi="Times New Roman"/>
          <w:bCs/>
          <w:sz w:val="28"/>
          <w:szCs w:val="28"/>
        </w:rPr>
        <w:t xml:space="preserve"> утвержден</w:t>
      </w:r>
      <w:r>
        <w:rPr>
          <w:rFonts w:ascii="Times New Roman" w:hAnsi="Times New Roman"/>
          <w:bCs/>
          <w:sz w:val="28"/>
          <w:szCs w:val="28"/>
        </w:rPr>
        <w:t>ы</w:t>
      </w:r>
      <w:r w:rsidRPr="003100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3100CE">
        <w:rPr>
          <w:rFonts w:ascii="Times New Roman" w:hAnsi="Times New Roman"/>
          <w:bCs/>
          <w:sz w:val="28"/>
          <w:szCs w:val="28"/>
        </w:rPr>
        <w:t>оряд</w:t>
      </w:r>
      <w:r>
        <w:rPr>
          <w:rFonts w:ascii="Times New Roman" w:hAnsi="Times New Roman"/>
          <w:bCs/>
          <w:sz w:val="28"/>
          <w:szCs w:val="28"/>
        </w:rPr>
        <w:t>ок</w:t>
      </w:r>
      <w:r w:rsidRPr="003100CE">
        <w:rPr>
          <w:rFonts w:ascii="Times New Roman" w:hAnsi="Times New Roman"/>
          <w:bCs/>
          <w:sz w:val="28"/>
          <w:szCs w:val="28"/>
        </w:rPr>
        <w:t xml:space="preserve"> реализации инициативных проектов на территор</w:t>
      </w:r>
      <w:r w:rsidR="00EF3494">
        <w:rPr>
          <w:rFonts w:ascii="Times New Roman" w:hAnsi="Times New Roman"/>
          <w:bCs/>
          <w:sz w:val="28"/>
          <w:szCs w:val="28"/>
        </w:rPr>
        <w:t>ии Боровичского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, который включает в себя основные понятия связанные с инициативным бюджетированием на территории </w:t>
      </w:r>
      <w:r w:rsidR="00EF3494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>, определены инициаторы инициативного проекта, проблемы, на которые должен быть направлен инициативный проект,  содержание инициативного проекта, сроки и порядок рассмотрения инициативного проекта Администрацией муниципального района, особенности информирования населения о работе по инициативному проекту, порядок финансирования инициативного проекта, а также возможность осуществления общественного контроля за реализацией инициативного проекта.</w:t>
      </w:r>
    </w:p>
    <w:p w14:paraId="41628EEA" w14:textId="3CF0F465" w:rsidR="004C6A3C" w:rsidRDefault="00430EA6" w:rsidP="00A733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30EA6">
        <w:rPr>
          <w:rFonts w:ascii="Times New Roman" w:hAnsi="Times New Roman" w:cs="Times New Roman"/>
          <w:bCs/>
          <w:sz w:val="28"/>
          <w:szCs w:val="28"/>
        </w:rPr>
        <w:t>В этом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качестве тестового проекта </w:t>
      </w:r>
      <w:r w:rsidR="00A733C5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bCs/>
          <w:sz w:val="28"/>
          <w:szCs w:val="28"/>
        </w:rPr>
        <w:t>реализ</w:t>
      </w:r>
      <w:r w:rsidR="00A733C5">
        <w:rPr>
          <w:rFonts w:ascii="Times New Roman" w:hAnsi="Times New Roman" w:cs="Times New Roman"/>
          <w:bCs/>
          <w:sz w:val="28"/>
          <w:szCs w:val="28"/>
        </w:rPr>
        <w:t>ована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инициатив</w:t>
      </w:r>
      <w:r w:rsidR="00A733C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 w:rsidR="004C6A3C">
        <w:rPr>
          <w:rFonts w:ascii="Times New Roman" w:hAnsi="Times New Roman" w:cs="Times New Roman"/>
          <w:bCs/>
          <w:sz w:val="28"/>
          <w:szCs w:val="28"/>
        </w:rPr>
        <w:t xml:space="preserve">по созданию открытого молодёжного креативного пространства </w:t>
      </w:r>
    </w:p>
    <w:p w14:paraId="62B0E0CE" w14:textId="198AC2E3" w:rsidR="00EF3494" w:rsidRDefault="004C6A3C" w:rsidP="0056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«КвАдРаТ»</w:t>
      </w:r>
      <w:r w:rsidR="00A733C5">
        <w:rPr>
          <w:rFonts w:ascii="Times New Roman" w:hAnsi="Times New Roman" w:cs="Times New Roman"/>
          <w:bCs/>
          <w:sz w:val="28"/>
          <w:szCs w:val="28"/>
        </w:rPr>
        <w:t xml:space="preserve">. Общая сумма реализации проекта составила 100 тыс. рублей, из которых 3 тыс. рублей – финансовый вклад жителей. </w:t>
      </w:r>
      <w:r w:rsidR="00566A28">
        <w:rPr>
          <w:rFonts w:ascii="Times New Roman" w:hAnsi="Times New Roman" w:cs="Times New Roman"/>
          <w:bCs/>
          <w:sz w:val="28"/>
          <w:szCs w:val="28"/>
        </w:rPr>
        <w:t xml:space="preserve">В августе прошлого </w:t>
      </w:r>
      <w:r w:rsidR="00EF2106">
        <w:rPr>
          <w:rFonts w:ascii="Times New Roman" w:hAnsi="Times New Roman" w:cs="Times New Roman"/>
          <w:bCs/>
          <w:sz w:val="28"/>
          <w:szCs w:val="28"/>
        </w:rPr>
        <w:t>года был</w:t>
      </w:r>
      <w:r w:rsidR="00A733C5">
        <w:rPr>
          <w:rFonts w:ascii="Times New Roman" w:hAnsi="Times New Roman" w:cs="Times New Roman"/>
          <w:bCs/>
          <w:sz w:val="28"/>
          <w:szCs w:val="28"/>
        </w:rPr>
        <w:t xml:space="preserve"> приобретён шатер, флипчарт и кресла-мешки.</w:t>
      </w:r>
      <w:r w:rsidR="00566A28">
        <w:rPr>
          <w:rFonts w:ascii="Times New Roman" w:hAnsi="Times New Roman" w:cs="Times New Roman"/>
          <w:bCs/>
          <w:sz w:val="28"/>
          <w:szCs w:val="28"/>
        </w:rPr>
        <w:t xml:space="preserve"> На площадке уже прошли три молодёжных мероприятия, в дальнейшем планируется проведение интересных и значимых мероприятий, проводимых на территории муниципального района.</w:t>
      </w:r>
    </w:p>
    <w:p w14:paraId="21433963" w14:textId="0C3DA330" w:rsidR="001A3EE2" w:rsidRDefault="00566A28" w:rsidP="004C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текущем </w:t>
      </w:r>
      <w:r w:rsidR="001A3EE2">
        <w:rPr>
          <w:rFonts w:ascii="Times New Roman" w:hAnsi="Times New Roman"/>
          <w:bCs/>
          <w:sz w:val="28"/>
          <w:szCs w:val="28"/>
        </w:rPr>
        <w:t xml:space="preserve">году по инициативе Губернатора области А.С. </w:t>
      </w:r>
      <w:r w:rsidR="00EF2106">
        <w:rPr>
          <w:rFonts w:ascii="Times New Roman" w:hAnsi="Times New Roman"/>
          <w:bCs/>
          <w:sz w:val="28"/>
          <w:szCs w:val="28"/>
        </w:rPr>
        <w:t>Никитина в</w:t>
      </w:r>
      <w:r w:rsidR="001A3EE2">
        <w:rPr>
          <w:rFonts w:ascii="Times New Roman" w:hAnsi="Times New Roman"/>
          <w:bCs/>
          <w:sz w:val="28"/>
          <w:szCs w:val="28"/>
        </w:rPr>
        <w:t xml:space="preserve"> муниципальные образования </w:t>
      </w:r>
      <w:r>
        <w:rPr>
          <w:rFonts w:ascii="Times New Roman" w:hAnsi="Times New Roman"/>
          <w:bCs/>
          <w:sz w:val="28"/>
          <w:szCs w:val="28"/>
        </w:rPr>
        <w:t>выделены денежные средства</w:t>
      </w:r>
      <w:r w:rsidRPr="00566A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перечисления налога за самозанятость </w:t>
      </w:r>
      <w:r w:rsidR="001A3EE2">
        <w:rPr>
          <w:rFonts w:ascii="Times New Roman" w:hAnsi="Times New Roman"/>
          <w:bCs/>
          <w:sz w:val="28"/>
          <w:szCs w:val="28"/>
        </w:rPr>
        <w:t>для реализации муниципальных проектов инициативного бюджетирования, поэтому работа в данном направлении будет продолжена.</w:t>
      </w:r>
    </w:p>
    <w:p w14:paraId="36520DCF" w14:textId="0EC2EDB8" w:rsidR="00F3346E" w:rsidRDefault="00F3346E" w:rsidP="00F33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реализации тестового проекта были выявлены некоторые неточности</w:t>
      </w:r>
      <w:r w:rsidR="00EE0837">
        <w:rPr>
          <w:rFonts w:ascii="Times New Roman" w:hAnsi="Times New Roman" w:cs="Times New Roman"/>
          <w:bCs/>
          <w:sz w:val="28"/>
          <w:szCs w:val="28"/>
        </w:rPr>
        <w:t xml:space="preserve"> в порядках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расхождения со ст. 26.1 «Инициативные проекты» главы </w:t>
      </w:r>
      <w:r w:rsidR="009A1345">
        <w:rPr>
          <w:rFonts w:ascii="Times New Roman" w:hAnsi="Times New Roman" w:cs="Times New Roman"/>
          <w:bCs/>
          <w:sz w:val="28"/>
          <w:szCs w:val="28"/>
        </w:rPr>
        <w:t>5 Федерального</w:t>
      </w:r>
      <w:r w:rsidRPr="00CB1EC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06.10.2003 N 131-ФЗ </w:t>
      </w:r>
      <w:r w:rsidR="009A13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134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99BC468" w14:textId="00B495A0" w:rsidR="00EE0837" w:rsidRDefault="009A1345" w:rsidP="00EE0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EE0837">
        <w:rPr>
          <w:rFonts w:ascii="Times New Roman" w:hAnsi="Times New Roman"/>
          <w:bCs/>
          <w:sz w:val="28"/>
          <w:szCs w:val="28"/>
        </w:rPr>
        <w:t xml:space="preserve">нормативно-правовые акты по муниципальным практикам </w:t>
      </w:r>
      <w:r w:rsidR="00566A28">
        <w:rPr>
          <w:rFonts w:ascii="Times New Roman" w:hAnsi="Times New Roman"/>
          <w:bCs/>
          <w:sz w:val="28"/>
          <w:szCs w:val="28"/>
        </w:rPr>
        <w:t>Боровичского муниципального района</w:t>
      </w:r>
      <w:r w:rsidR="00EE0837">
        <w:rPr>
          <w:rFonts w:ascii="Times New Roman" w:hAnsi="Times New Roman"/>
          <w:bCs/>
          <w:sz w:val="28"/>
          <w:szCs w:val="28"/>
        </w:rPr>
        <w:t xml:space="preserve">, которые включают в себя основные понятия, связанные с инициативным бюджетированием на территории </w:t>
      </w:r>
      <w:r w:rsidR="00566A28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EE0837">
        <w:rPr>
          <w:rFonts w:ascii="Times New Roman" w:hAnsi="Times New Roman"/>
          <w:bCs/>
          <w:sz w:val="28"/>
          <w:szCs w:val="28"/>
        </w:rPr>
        <w:t xml:space="preserve">, определение инициаторов инициативного проекта, проблемы, на которые должен быть направлен инициативный проект,  содержание инициативного проекта, сроки и порядок рассмотрения инициативного проекта Администрацией муниципального района, особенности информирования населения о работе по инициативному проекту, порядок финансирования инициативного проекта, а также возможность осуществления общественного контроля за реализацией инициативного проекта, были доработаны и актуализированы. </w:t>
      </w:r>
    </w:p>
    <w:p w14:paraId="535BDA79" w14:textId="77777777" w:rsidR="005F4580" w:rsidRDefault="005F4580" w:rsidP="00EE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4BC00DD" w14:textId="77777777" w:rsidR="00781088" w:rsidRDefault="001A29A2" w:rsidP="005510B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Таким образом, предлагаем</w:t>
      </w:r>
      <w:r w:rsidR="00781088">
        <w:rPr>
          <w:rFonts w:ascii="Times New Roman" w:hAnsi="Times New Roman"/>
          <w:bCs/>
          <w:sz w:val="28"/>
          <w:szCs w:val="28"/>
        </w:rPr>
        <w:t>:</w:t>
      </w:r>
    </w:p>
    <w:p w14:paraId="678A6F64" w14:textId="758B5117" w:rsidR="00171D02" w:rsidRPr="00781088" w:rsidRDefault="00171D02" w:rsidP="00171D0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Вынести на заседание </w:t>
      </w:r>
      <w:r w:rsidR="00566A28">
        <w:rPr>
          <w:rFonts w:ascii="Times New Roman" w:hAnsi="Times New Roman" w:cs="Times New Roman"/>
          <w:sz w:val="28"/>
          <w:szCs w:val="28"/>
        </w:rPr>
        <w:t>Думы Боровичского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доработанные проекты решений </w:t>
      </w:r>
      <w:r w:rsidRPr="00781088">
        <w:rPr>
          <w:rFonts w:ascii="Times New Roman" w:hAnsi="Times New Roman"/>
          <w:bCs/>
          <w:sz w:val="28"/>
          <w:szCs w:val="28"/>
        </w:rPr>
        <w:t>«</w:t>
      </w:r>
      <w:r w:rsidRPr="0078108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реализации инициативных проектов на территории </w:t>
      </w:r>
      <w:r w:rsidR="00566A28">
        <w:rPr>
          <w:rFonts w:ascii="Times New Roman" w:hAnsi="Times New Roman" w:cs="Times New Roman"/>
          <w:bCs/>
          <w:sz w:val="28"/>
          <w:szCs w:val="28"/>
        </w:rPr>
        <w:t>Боровичского муниципального района</w:t>
      </w:r>
      <w:r w:rsidRPr="0078108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81088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определения территории или части территории </w:t>
      </w:r>
      <w:r w:rsidR="00566A28">
        <w:rPr>
          <w:rFonts w:ascii="Times New Roman" w:hAnsi="Times New Roman" w:cs="Times New Roman"/>
          <w:bCs/>
          <w:sz w:val="28"/>
          <w:szCs w:val="28"/>
        </w:rPr>
        <w:t>Боровичского муниципального района</w:t>
      </w:r>
      <w:r w:rsidRPr="00781088">
        <w:rPr>
          <w:rFonts w:ascii="Times New Roman" w:hAnsi="Times New Roman" w:cs="Times New Roman"/>
          <w:bCs/>
          <w:sz w:val="28"/>
          <w:szCs w:val="28"/>
        </w:rPr>
        <w:t>, предназначенной для реализации инициативных проектов»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81088">
        <w:rPr>
          <w:rFonts w:ascii="Times New Roman" w:hAnsi="Times New Roman" w:cs="Times New Roman"/>
          <w:bCs/>
          <w:sz w:val="28"/>
          <w:szCs w:val="28"/>
        </w:rPr>
        <w:t>«</w:t>
      </w:r>
      <w:r w:rsidRPr="00781088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781088">
        <w:rPr>
          <w:rFonts w:ascii="Times New Roman" w:hAnsi="Times New Roman" w:cs="Times New Roman"/>
          <w:sz w:val="28"/>
          <w:szCs w:val="28"/>
        </w:rPr>
        <w:t>орядке проведения конкурсного отбора инициативных проектов для реализации на территории, части территории</w:t>
      </w:r>
      <w:r w:rsidR="005149DC">
        <w:rPr>
          <w:rFonts w:ascii="Times New Roman" w:hAnsi="Times New Roman" w:cs="Times New Roman"/>
          <w:sz w:val="28"/>
          <w:szCs w:val="28"/>
        </w:rPr>
        <w:t xml:space="preserve"> </w:t>
      </w:r>
      <w:r w:rsidR="00566A28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Pr="0078108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4E04D0F" w14:textId="77777777" w:rsidR="00171D02" w:rsidRDefault="00171D02" w:rsidP="0017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B4E1F" w14:textId="1BBC3624" w:rsidR="00EF2106" w:rsidRPr="00EF2106" w:rsidRDefault="00781088" w:rsidP="00EF2106">
      <w:pPr>
        <w:pStyle w:val="a6"/>
        <w:numPr>
          <w:ilvl w:val="0"/>
          <w:numId w:val="1"/>
        </w:numPr>
        <w:spacing w:line="240" w:lineRule="auto"/>
        <w:ind w:left="561" w:hanging="357"/>
        <w:jc w:val="both"/>
        <w:rPr>
          <w:rFonts w:ascii="Times New Roman" w:hAnsi="Times New Roman" w:cs="Times New Roman"/>
          <w:sz w:val="28"/>
          <w:szCs w:val="28"/>
        </w:rPr>
      </w:pPr>
      <w:r w:rsidRPr="00EF2106">
        <w:rPr>
          <w:rFonts w:ascii="Times New Roman" w:hAnsi="Times New Roman"/>
          <w:bCs/>
          <w:sz w:val="28"/>
          <w:szCs w:val="28"/>
        </w:rPr>
        <w:t>С</w:t>
      </w:r>
      <w:r w:rsidR="001A29A2" w:rsidRPr="00EF2106">
        <w:rPr>
          <w:rFonts w:ascii="Times New Roman" w:hAnsi="Times New Roman"/>
          <w:bCs/>
          <w:sz w:val="28"/>
          <w:szCs w:val="28"/>
        </w:rPr>
        <w:t>читать утраченным силу решения</w:t>
      </w:r>
      <w:r w:rsidR="00566A28" w:rsidRPr="00EF2106">
        <w:rPr>
          <w:rFonts w:ascii="Times New Roman" w:hAnsi="Times New Roman"/>
          <w:bCs/>
          <w:sz w:val="28"/>
          <w:szCs w:val="28"/>
        </w:rPr>
        <w:t xml:space="preserve"> Думы Боровичского муниципального района </w:t>
      </w:r>
      <w:r w:rsidR="00EF2106" w:rsidRPr="00EF2106">
        <w:rPr>
          <w:rFonts w:ascii="Times New Roman" w:hAnsi="Times New Roman"/>
          <w:bCs/>
          <w:sz w:val="28"/>
          <w:szCs w:val="28"/>
        </w:rPr>
        <w:t xml:space="preserve">от 27.01.2022 г. № 107 </w:t>
      </w:r>
      <w:r w:rsidR="00EF2106" w:rsidRPr="00EF2106">
        <w:rPr>
          <w:rFonts w:ascii="Times New Roman" w:hAnsi="Times New Roman" w:cs="Times New Roman"/>
          <w:bCs/>
          <w:sz w:val="28"/>
          <w:szCs w:val="28"/>
        </w:rPr>
        <w:t>«Об утверждении Порядка реализации инициативных проектов на территории Боровичского муниципального района</w:t>
      </w:r>
      <w:r w:rsidR="00EF2106" w:rsidRPr="00EF2106">
        <w:rPr>
          <w:rFonts w:ascii="Times New Roman" w:hAnsi="Times New Roman" w:cs="Times New Roman"/>
          <w:sz w:val="28"/>
          <w:szCs w:val="28"/>
        </w:rPr>
        <w:t>»,</w:t>
      </w:r>
      <w:r w:rsidR="00EF2106" w:rsidRPr="00EF2106">
        <w:rPr>
          <w:b/>
          <w:bCs/>
          <w:sz w:val="28"/>
          <w:szCs w:val="28"/>
        </w:rPr>
        <w:t xml:space="preserve"> </w:t>
      </w:r>
      <w:r w:rsidR="00EF2106" w:rsidRPr="00EF2106">
        <w:rPr>
          <w:rFonts w:ascii="Times New Roman" w:hAnsi="Times New Roman" w:cs="Times New Roman"/>
          <w:sz w:val="28"/>
          <w:szCs w:val="28"/>
        </w:rPr>
        <w:t>№ 108 « Об утверждении Порядка определения территории или части территории Боровичского муниципального района, предназначенной для реализации инициативных проектов, № 109 «</w:t>
      </w:r>
      <w:r w:rsidR="00EF2106" w:rsidRPr="00EF2106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="00EF2106" w:rsidRPr="00EF2106">
        <w:rPr>
          <w:rFonts w:ascii="Times New Roman" w:hAnsi="Times New Roman" w:cs="Times New Roman"/>
          <w:sz w:val="28"/>
          <w:szCs w:val="28"/>
        </w:rPr>
        <w:t>орядке проведения конкурсного отбора инициативных проектов для реализации на территории, части территории Боровичского муниципального района».</w:t>
      </w:r>
    </w:p>
    <w:p w14:paraId="179EEE1D" w14:textId="7370FAF0" w:rsidR="00EF2106" w:rsidRPr="00EF2106" w:rsidRDefault="00EF2106" w:rsidP="00EF210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7000B6" w14:textId="4721968B" w:rsidR="009039E9" w:rsidRPr="00EF2106" w:rsidRDefault="009039E9" w:rsidP="00EF2106">
      <w:pPr>
        <w:spacing w:line="240" w:lineRule="exact"/>
        <w:jc w:val="both"/>
        <w:rPr>
          <w:b/>
          <w:bCs/>
          <w:sz w:val="28"/>
          <w:szCs w:val="28"/>
        </w:rPr>
      </w:pPr>
    </w:p>
    <w:p w14:paraId="56018630" w14:textId="77777777" w:rsidR="009039E9" w:rsidRDefault="009039E9" w:rsidP="00560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12941" w14:textId="77777777" w:rsidR="009039E9" w:rsidRDefault="009039E9" w:rsidP="00560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по молодёжной</w:t>
      </w:r>
    </w:p>
    <w:p w14:paraId="22C51B62" w14:textId="77777777" w:rsidR="009039E9" w:rsidRDefault="009039E9" w:rsidP="00560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политике и организационно-контрольным</w:t>
      </w:r>
    </w:p>
    <w:p w14:paraId="6E7E0FE1" w14:textId="3F8D670E" w:rsidR="005608EE" w:rsidRPr="005608EE" w:rsidRDefault="009039E9" w:rsidP="00560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вопросам, начальник отдела по ОКВ                                       Л.А. Сухенко</w:t>
      </w:r>
    </w:p>
    <w:sectPr w:rsidR="005608EE" w:rsidRPr="0056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8C8"/>
    <w:multiLevelType w:val="hybridMultilevel"/>
    <w:tmpl w:val="B680CE26"/>
    <w:lvl w:ilvl="0" w:tplc="B39A8C94">
      <w:start w:val="1"/>
      <w:numFmt w:val="decimal"/>
      <w:lvlText w:val="%1."/>
      <w:lvlJc w:val="left"/>
      <w:pPr>
        <w:ind w:left="56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CC"/>
    <w:rsid w:val="0006239A"/>
    <w:rsid w:val="00071DB2"/>
    <w:rsid w:val="000A1640"/>
    <w:rsid w:val="000B5C04"/>
    <w:rsid w:val="00171D02"/>
    <w:rsid w:val="001A29A2"/>
    <w:rsid w:val="001A3EE2"/>
    <w:rsid w:val="0022631B"/>
    <w:rsid w:val="002A5F98"/>
    <w:rsid w:val="003100CE"/>
    <w:rsid w:val="00430EA6"/>
    <w:rsid w:val="0043497C"/>
    <w:rsid w:val="004B24EB"/>
    <w:rsid w:val="004C6A3C"/>
    <w:rsid w:val="005149DC"/>
    <w:rsid w:val="005510BC"/>
    <w:rsid w:val="005608EE"/>
    <w:rsid w:val="00566A28"/>
    <w:rsid w:val="005F4580"/>
    <w:rsid w:val="006103C5"/>
    <w:rsid w:val="00644E45"/>
    <w:rsid w:val="006A66F6"/>
    <w:rsid w:val="006C6E6F"/>
    <w:rsid w:val="00727875"/>
    <w:rsid w:val="00752035"/>
    <w:rsid w:val="00781088"/>
    <w:rsid w:val="007F4841"/>
    <w:rsid w:val="009039E9"/>
    <w:rsid w:val="0098079D"/>
    <w:rsid w:val="009A1345"/>
    <w:rsid w:val="00A733C5"/>
    <w:rsid w:val="00CB1ECC"/>
    <w:rsid w:val="00E1214C"/>
    <w:rsid w:val="00EE0837"/>
    <w:rsid w:val="00EF2106"/>
    <w:rsid w:val="00EF3494"/>
    <w:rsid w:val="00F3346E"/>
    <w:rsid w:val="00F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1B70"/>
  <w15:chartTrackingRefBased/>
  <w15:docId w15:val="{DFBB1E64-5D14-4EF2-BF2E-881AAF07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CB1ECC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CB1ECC"/>
    <w:rPr>
      <w:rFonts w:ascii="Times New Roman" w:eastAsia="Times New Roman" w:hAnsi="Times New Roman" w:cs="Times New Roman"/>
      <w:sz w:val="27"/>
      <w:szCs w:val="27"/>
      <w:lang w:val="en-US"/>
    </w:rPr>
  </w:style>
  <w:style w:type="table" w:styleId="a3">
    <w:name w:val="Table Grid"/>
    <w:basedOn w:val="a1"/>
    <w:uiPriority w:val="39"/>
    <w:rsid w:val="00CB1E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8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1088"/>
    <w:pPr>
      <w:ind w:left="720"/>
      <w:contextualSpacing/>
    </w:pPr>
  </w:style>
  <w:style w:type="paragraph" w:customStyle="1" w:styleId="Default">
    <w:name w:val="Default"/>
    <w:rsid w:val="004C6A3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 Светлана Юрьевна</dc:creator>
  <cp:keywords/>
  <dc:description/>
  <cp:lastModifiedBy>Васильева Юлия Андреевна</cp:lastModifiedBy>
  <cp:revision>2</cp:revision>
  <cp:lastPrinted>2025-01-17T07:43:00Z</cp:lastPrinted>
  <dcterms:created xsi:type="dcterms:W3CDTF">2025-01-17T12:06:00Z</dcterms:created>
  <dcterms:modified xsi:type="dcterms:W3CDTF">2025-01-17T12:06:00Z</dcterms:modified>
</cp:coreProperties>
</file>