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0D83" w14:textId="77777777" w:rsidR="00605C58" w:rsidRDefault="006115FE" w:rsidP="00611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A2F5AB8" w14:textId="77777777" w:rsidR="006115FE" w:rsidRDefault="006115FE" w:rsidP="00611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«О кандидатуре в Книгу Почёта Новгородской области»</w:t>
      </w:r>
    </w:p>
    <w:p w14:paraId="25B80F8D" w14:textId="77777777" w:rsidR="006115FE" w:rsidRDefault="006115FE" w:rsidP="00611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94B5F" w14:textId="77777777" w:rsidR="00FC25FC" w:rsidRDefault="007A1335" w:rsidP="0061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15F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областным законом от 12 июля 2004 года № 300-ОЗ «О Книге Почёта Новгородской област</w:t>
      </w:r>
      <w:r w:rsidR="00FC25FC">
        <w:rPr>
          <w:rFonts w:ascii="Times New Roman" w:hAnsi="Times New Roman" w:cs="Times New Roman"/>
          <w:color w:val="000000"/>
          <w:sz w:val="28"/>
          <w:szCs w:val="28"/>
        </w:rPr>
        <w:t xml:space="preserve">и» ежегодно </w:t>
      </w:r>
      <w:r w:rsidR="00D03489">
        <w:rPr>
          <w:rFonts w:ascii="Times New Roman" w:hAnsi="Times New Roman" w:cs="Times New Roman"/>
          <w:color w:val="000000"/>
          <w:sz w:val="28"/>
          <w:szCs w:val="28"/>
        </w:rPr>
        <w:t>на заседании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занесению</w:t>
      </w:r>
      <w:r w:rsidR="00FC2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5FE">
        <w:rPr>
          <w:rFonts w:ascii="Times New Roman" w:hAnsi="Times New Roman" w:cs="Times New Roman"/>
          <w:color w:val="000000"/>
          <w:sz w:val="28"/>
          <w:szCs w:val="28"/>
        </w:rPr>
        <w:t xml:space="preserve">в Книгу Почёта </w:t>
      </w:r>
      <w:r w:rsidR="00FC25FC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Новгородской области </w:t>
      </w:r>
      <w:r w:rsidR="006115FE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рассматривается вопрос о занесении в Книгу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Почёта </w:t>
      </w:r>
      <w:r w:rsidR="006115FE">
        <w:rPr>
          <w:rFonts w:ascii="Times New Roman" w:hAnsi="Times New Roman" w:cs="Times New Roman"/>
          <w:color w:val="000000"/>
          <w:sz w:val="28"/>
          <w:szCs w:val="28"/>
        </w:rPr>
        <w:t>сведений о гражданах</w:t>
      </w:r>
      <w:r w:rsidR="00FC25FC">
        <w:rPr>
          <w:rFonts w:ascii="Times New Roman" w:hAnsi="Times New Roman" w:cs="Times New Roman"/>
          <w:color w:val="000000"/>
          <w:sz w:val="28"/>
          <w:szCs w:val="28"/>
        </w:rPr>
        <w:t>, внесших особый</w:t>
      </w:r>
      <w:r w:rsidR="006115FE">
        <w:rPr>
          <w:rFonts w:ascii="Times New Roman" w:hAnsi="Times New Roman" w:cs="Times New Roman"/>
          <w:color w:val="000000"/>
          <w:sz w:val="28"/>
          <w:szCs w:val="28"/>
        </w:rPr>
        <w:t xml:space="preserve"> вклад в развитие производства, н</w:t>
      </w:r>
      <w:r w:rsidR="00FC25FC">
        <w:rPr>
          <w:rFonts w:ascii="Times New Roman" w:hAnsi="Times New Roman" w:cs="Times New Roman"/>
          <w:color w:val="000000"/>
          <w:sz w:val="28"/>
          <w:szCs w:val="28"/>
        </w:rPr>
        <w:t xml:space="preserve">ауки, культуры </w:t>
      </w:r>
      <w:r w:rsidR="006115FE">
        <w:rPr>
          <w:rFonts w:ascii="Times New Roman" w:hAnsi="Times New Roman" w:cs="Times New Roman"/>
          <w:color w:val="000000"/>
          <w:sz w:val="28"/>
          <w:szCs w:val="28"/>
        </w:rPr>
        <w:t xml:space="preserve">и иных направлений трудовой и общественной деятельности, способствующей обеспечению благосостояния Новгородской области. </w:t>
      </w:r>
    </w:p>
    <w:p w14:paraId="2E0D495D" w14:textId="77777777" w:rsidR="00FC25FC" w:rsidRDefault="006115FE" w:rsidP="00FC25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ст.4 указанного закона представление о занесении сведений о гражданине в Книгу Почёта может быть внесено представительными органами местного самоуправления в количестве одного кандидата. </w:t>
      </w:r>
    </w:p>
    <w:p w14:paraId="4EC4440F" w14:textId="77777777" w:rsidR="006115FE" w:rsidRDefault="006115FE" w:rsidP="00FC25F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занесении сведений о гражданах в Книгу Почёта принимается Советом по занесению в Книгу и утверждается указом Губернатора Новгородской области.</w:t>
      </w:r>
    </w:p>
    <w:p w14:paraId="5A73D408" w14:textId="77777777" w:rsidR="006115FE" w:rsidRDefault="006115FE" w:rsidP="00FC25F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рассмотрения вопроса о занесении сведений о гражданине в Книгу Почёта необходимо представить в Совет решение представительного органа.</w:t>
      </w:r>
    </w:p>
    <w:p w14:paraId="289A15EB" w14:textId="558F3BAE" w:rsidR="00EC6419" w:rsidRPr="001D4938" w:rsidRDefault="00EC6419" w:rsidP="00EC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38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B503AD">
        <w:rPr>
          <w:rFonts w:ascii="Times New Roman" w:hAnsi="Times New Roman" w:cs="Times New Roman"/>
          <w:sz w:val="28"/>
          <w:szCs w:val="28"/>
        </w:rPr>
        <w:t xml:space="preserve">в Администрацию Боровичского муниципального района </w:t>
      </w:r>
      <w:r w:rsidRPr="001D4938">
        <w:rPr>
          <w:rFonts w:ascii="Times New Roman" w:hAnsi="Times New Roman" w:cs="Times New Roman"/>
          <w:sz w:val="28"/>
          <w:szCs w:val="28"/>
        </w:rPr>
        <w:t xml:space="preserve">с соответствующим пакетом </w:t>
      </w:r>
      <w:r>
        <w:rPr>
          <w:rFonts w:ascii="Times New Roman" w:hAnsi="Times New Roman" w:cs="Times New Roman"/>
          <w:sz w:val="28"/>
          <w:szCs w:val="28"/>
        </w:rPr>
        <w:t xml:space="preserve">документов поступило </w:t>
      </w:r>
      <w:r w:rsidR="00B503A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ходатайство в отношении жителя</w:t>
      </w:r>
      <w:r w:rsidR="0071597F">
        <w:rPr>
          <w:rFonts w:ascii="Times New Roman" w:hAnsi="Times New Roman" w:cs="Times New Roman"/>
          <w:sz w:val="28"/>
          <w:szCs w:val="28"/>
        </w:rPr>
        <w:t xml:space="preserve"> нашего района </w:t>
      </w:r>
      <w:r w:rsidR="00B503AD">
        <w:rPr>
          <w:rFonts w:ascii="Times New Roman" w:hAnsi="Times New Roman" w:cs="Times New Roman"/>
          <w:sz w:val="28"/>
          <w:szCs w:val="28"/>
        </w:rPr>
        <w:t>Платоновой Ларисы Алексеевны</w:t>
      </w:r>
      <w:r w:rsidR="0071597F">
        <w:rPr>
          <w:rFonts w:ascii="Times New Roman" w:hAnsi="Times New Roman" w:cs="Times New Roman"/>
          <w:sz w:val="28"/>
          <w:szCs w:val="28"/>
        </w:rPr>
        <w:t xml:space="preserve">, </w:t>
      </w:r>
      <w:r w:rsidR="00B503AD">
        <w:rPr>
          <w:rFonts w:ascii="Times New Roman" w:hAnsi="Times New Roman" w:cs="Times New Roman"/>
          <w:sz w:val="28"/>
          <w:szCs w:val="28"/>
        </w:rPr>
        <w:t>генерального директора ООО «Решающий»</w:t>
      </w:r>
      <w:r w:rsidR="0071597F">
        <w:rPr>
          <w:rFonts w:ascii="Times New Roman" w:hAnsi="Times New Roman" w:cs="Times New Roman"/>
          <w:sz w:val="28"/>
          <w:szCs w:val="28"/>
        </w:rPr>
        <w:t>.</w:t>
      </w:r>
    </w:p>
    <w:p w14:paraId="3A479823" w14:textId="21797167" w:rsidR="00EC6419" w:rsidRPr="001D4938" w:rsidRDefault="0071597F" w:rsidP="00EC6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="00EC6419">
        <w:rPr>
          <w:rFonts w:ascii="Times New Roman" w:hAnsi="Times New Roman" w:cs="Times New Roman"/>
          <w:sz w:val="28"/>
          <w:szCs w:val="28"/>
        </w:rPr>
        <w:t>награждения выступила</w:t>
      </w:r>
      <w:r w:rsidR="00B503A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503AD">
        <w:rPr>
          <w:rFonts w:ascii="Times New Roman" w:hAnsi="Times New Roman" w:cs="Times New Roman"/>
          <w:sz w:val="28"/>
          <w:szCs w:val="28"/>
        </w:rPr>
        <w:t>Железковского</w:t>
      </w:r>
      <w:proofErr w:type="spellEnd"/>
      <w:r w:rsidR="00B503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419">
        <w:rPr>
          <w:rFonts w:ascii="Times New Roman" w:hAnsi="Times New Roman" w:cs="Times New Roman"/>
          <w:sz w:val="28"/>
          <w:szCs w:val="28"/>
        </w:rPr>
        <w:t>.</w:t>
      </w:r>
      <w:r w:rsidR="00EC6419" w:rsidRPr="001D4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4404B" w14:textId="77777777" w:rsidR="00EC6419" w:rsidRPr="001D4938" w:rsidRDefault="00EC6419" w:rsidP="00EC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938">
        <w:rPr>
          <w:rFonts w:ascii="Times New Roman" w:hAnsi="Times New Roman" w:cs="Times New Roman"/>
          <w:sz w:val="28"/>
          <w:szCs w:val="28"/>
        </w:rPr>
        <w:t xml:space="preserve">Подробная информация с характеризующим материалом </w:t>
      </w:r>
      <w:r>
        <w:rPr>
          <w:rFonts w:ascii="Times New Roman" w:hAnsi="Times New Roman" w:cs="Times New Roman"/>
          <w:sz w:val="28"/>
          <w:szCs w:val="28"/>
        </w:rPr>
        <w:t>о кандидате на занесение в Книгу Почета Новгородской области</w:t>
      </w:r>
      <w:r w:rsidRPr="001D4938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p w14:paraId="23436553" w14:textId="77777777" w:rsidR="00EC6419" w:rsidRPr="001D4938" w:rsidRDefault="00EC6419" w:rsidP="00EC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92E017" w14:textId="77777777" w:rsidR="00EC6419" w:rsidRDefault="00EC6419" w:rsidP="00EC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ABC25F" w14:textId="77777777" w:rsidR="00EC6419" w:rsidRPr="001D4938" w:rsidRDefault="00EC6419" w:rsidP="00EC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4CA5A1" w14:textId="77777777" w:rsidR="00EC6419" w:rsidRPr="001830CC" w:rsidRDefault="00EC6419" w:rsidP="00EC64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0CC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молодежной политики </w:t>
      </w:r>
    </w:p>
    <w:p w14:paraId="6B7AF9B6" w14:textId="77777777" w:rsidR="00EC6419" w:rsidRPr="001830CC" w:rsidRDefault="00EC6419" w:rsidP="00EC64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0CC">
        <w:rPr>
          <w:rFonts w:ascii="Times New Roman" w:eastAsia="Calibri" w:hAnsi="Times New Roman" w:cs="Times New Roman"/>
          <w:sz w:val="28"/>
          <w:szCs w:val="28"/>
        </w:rPr>
        <w:t>и организационно-контрольным вопросам,</w:t>
      </w:r>
    </w:p>
    <w:p w14:paraId="67CAAE5B" w14:textId="77777777" w:rsidR="00EC6419" w:rsidRPr="001830CC" w:rsidRDefault="00EC6419" w:rsidP="00EC64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0CC">
        <w:rPr>
          <w:rFonts w:ascii="Times New Roman" w:eastAsia="Calibri" w:hAnsi="Times New Roman" w:cs="Times New Roman"/>
          <w:sz w:val="28"/>
          <w:szCs w:val="28"/>
        </w:rPr>
        <w:t xml:space="preserve">начальник организационно-контрольного отдела </w:t>
      </w:r>
      <w:r w:rsidRPr="001830CC">
        <w:rPr>
          <w:rFonts w:ascii="Times New Roman" w:eastAsia="Calibri" w:hAnsi="Times New Roman" w:cs="Times New Roman"/>
          <w:sz w:val="28"/>
          <w:szCs w:val="28"/>
        </w:rPr>
        <w:tab/>
      </w:r>
    </w:p>
    <w:p w14:paraId="658FC0FB" w14:textId="535CAB26" w:rsidR="00EC6419" w:rsidRDefault="00B503AD" w:rsidP="00EC64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6419" w:rsidRPr="001830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Боровичского муниципального </w:t>
      </w:r>
      <w:r w:rsidR="00EC6419" w:rsidRPr="001830CC">
        <w:rPr>
          <w:rFonts w:ascii="Times New Roman" w:hAnsi="Times New Roman" w:cs="Times New Roman"/>
          <w:sz w:val="28"/>
          <w:szCs w:val="28"/>
        </w:rPr>
        <w:t>района</w:t>
      </w:r>
      <w:r w:rsidR="00EC6419" w:rsidRPr="001830CC">
        <w:rPr>
          <w:rFonts w:ascii="Times New Roman" w:eastAsia="Calibri" w:hAnsi="Times New Roman" w:cs="Times New Roman"/>
          <w:sz w:val="28"/>
          <w:szCs w:val="28"/>
        </w:rPr>
        <w:tab/>
      </w:r>
      <w:r w:rsidR="00EC6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C6419">
        <w:rPr>
          <w:rFonts w:ascii="Times New Roman" w:eastAsia="Calibri" w:hAnsi="Times New Roman" w:cs="Times New Roman"/>
          <w:sz w:val="28"/>
          <w:szCs w:val="28"/>
        </w:rPr>
        <w:t>Сухенко Л.А.</w:t>
      </w:r>
    </w:p>
    <w:p w14:paraId="56EB5AEA" w14:textId="77777777" w:rsidR="00EC6419" w:rsidRPr="001D4938" w:rsidRDefault="00EC6419" w:rsidP="00EC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E0B94E8" w14:textId="77777777" w:rsidR="006115FE" w:rsidRPr="006115FE" w:rsidRDefault="006115FE" w:rsidP="007A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5FE" w:rsidRPr="006115FE" w:rsidSect="007A1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E"/>
    <w:rsid w:val="001E1BA3"/>
    <w:rsid w:val="002075BF"/>
    <w:rsid w:val="002E1797"/>
    <w:rsid w:val="004B736C"/>
    <w:rsid w:val="00605C58"/>
    <w:rsid w:val="006115FE"/>
    <w:rsid w:val="0071597F"/>
    <w:rsid w:val="007A1335"/>
    <w:rsid w:val="00B503AD"/>
    <w:rsid w:val="00D03489"/>
    <w:rsid w:val="00EC6419"/>
    <w:rsid w:val="00F32660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0FD8"/>
  <w15:chartTrackingRefBased/>
  <w15:docId w15:val="{F984F092-0760-4B10-8793-34FD0C2A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Фёдоровна</dc:creator>
  <cp:keywords/>
  <dc:description/>
  <cp:lastModifiedBy>Васильева Юлия Андреевна</cp:lastModifiedBy>
  <cp:revision>2</cp:revision>
  <cp:lastPrinted>2023-11-22T06:11:00Z</cp:lastPrinted>
  <dcterms:created xsi:type="dcterms:W3CDTF">2024-11-08T14:12:00Z</dcterms:created>
  <dcterms:modified xsi:type="dcterms:W3CDTF">2024-11-08T14:12:00Z</dcterms:modified>
</cp:coreProperties>
</file>