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FBD" w:rsidRDefault="009C3FBD" w:rsidP="009C3F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плановой проверки</w:t>
      </w:r>
    </w:p>
    <w:p w:rsidR="009C3FBD" w:rsidRDefault="009C3FBD" w:rsidP="009C3F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6154CE">
        <w:rPr>
          <w:b/>
          <w:sz w:val="28"/>
          <w:szCs w:val="28"/>
        </w:rPr>
        <w:t>МУП «Боровичское карьероуправление</w:t>
      </w:r>
      <w:r w:rsidRPr="0026013C">
        <w:rPr>
          <w:b/>
          <w:sz w:val="28"/>
          <w:szCs w:val="28"/>
        </w:rPr>
        <w:t>»</w:t>
      </w:r>
    </w:p>
    <w:p w:rsidR="009C3FBD" w:rsidRDefault="009C3FBD" w:rsidP="009C3F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C3FBD" w:rsidRPr="002E66D1" w:rsidRDefault="009C3FBD" w:rsidP="002E66D1">
      <w:pPr>
        <w:pStyle w:val="a3"/>
        <w:spacing w:line="280" w:lineRule="exact"/>
        <w:rPr>
          <w:sz w:val="26"/>
          <w:szCs w:val="26"/>
        </w:rPr>
      </w:pPr>
      <w:r w:rsidRPr="002E66D1">
        <w:rPr>
          <w:sz w:val="26"/>
          <w:szCs w:val="26"/>
        </w:rPr>
        <w:t xml:space="preserve">Комитетом финансов Администрации Боровичского муниципального района проведена плановая камеральная проверка в </w:t>
      </w:r>
      <w:r w:rsidR="006154CE" w:rsidRPr="006154CE">
        <w:rPr>
          <w:sz w:val="26"/>
          <w:szCs w:val="26"/>
        </w:rPr>
        <w:t>МУП «Боровичское карьероуправление»</w:t>
      </w:r>
      <w:r w:rsidR="006154CE">
        <w:rPr>
          <w:sz w:val="26"/>
          <w:szCs w:val="26"/>
        </w:rPr>
        <w:t xml:space="preserve"> </w:t>
      </w:r>
      <w:r w:rsidRPr="002E66D1">
        <w:rPr>
          <w:sz w:val="26"/>
          <w:szCs w:val="26"/>
        </w:rPr>
        <w:t xml:space="preserve">(далее – </w:t>
      </w:r>
      <w:r w:rsidR="006154CE">
        <w:rPr>
          <w:sz w:val="26"/>
          <w:szCs w:val="26"/>
        </w:rPr>
        <w:t>Предприятие</w:t>
      </w:r>
      <w:r w:rsidRPr="002E66D1">
        <w:rPr>
          <w:sz w:val="26"/>
          <w:szCs w:val="26"/>
        </w:rPr>
        <w:t xml:space="preserve">) по теме: </w:t>
      </w:r>
      <w:r w:rsidR="006154CE" w:rsidRPr="006154CE">
        <w:rPr>
          <w:sz w:val="26"/>
          <w:szCs w:val="26"/>
        </w:rPr>
        <w:t xml:space="preserve">«Эффективность ведения финансово-хозяйственной деятельности и использования муниципального имущества» за проверяемый период с 01.06.2017-31.05.2020 </w:t>
      </w:r>
      <w:r w:rsidR="00051B92" w:rsidRPr="002E66D1">
        <w:rPr>
          <w:sz w:val="26"/>
          <w:szCs w:val="26"/>
        </w:rPr>
        <w:t xml:space="preserve"> </w:t>
      </w:r>
      <w:r w:rsidRPr="002E66D1">
        <w:rPr>
          <w:sz w:val="26"/>
          <w:szCs w:val="26"/>
        </w:rPr>
        <w:t xml:space="preserve">(акт </w:t>
      </w:r>
      <w:r w:rsidR="00EB3053">
        <w:rPr>
          <w:sz w:val="26"/>
          <w:szCs w:val="26"/>
        </w:rPr>
        <w:t xml:space="preserve">проверки </w:t>
      </w:r>
      <w:r w:rsidRPr="002E66D1">
        <w:rPr>
          <w:sz w:val="26"/>
          <w:szCs w:val="26"/>
        </w:rPr>
        <w:t>№</w:t>
      </w:r>
      <w:r w:rsidR="002E66D1" w:rsidRPr="002E66D1">
        <w:rPr>
          <w:sz w:val="26"/>
          <w:szCs w:val="26"/>
        </w:rPr>
        <w:t xml:space="preserve"> </w:t>
      </w:r>
      <w:r w:rsidR="006154CE">
        <w:rPr>
          <w:sz w:val="26"/>
          <w:szCs w:val="26"/>
        </w:rPr>
        <w:t>6</w:t>
      </w:r>
      <w:r w:rsidRPr="002E66D1">
        <w:rPr>
          <w:sz w:val="26"/>
          <w:szCs w:val="26"/>
        </w:rPr>
        <w:t xml:space="preserve"> от 2</w:t>
      </w:r>
      <w:r w:rsidR="006154CE">
        <w:rPr>
          <w:sz w:val="26"/>
          <w:szCs w:val="26"/>
        </w:rPr>
        <w:t>9</w:t>
      </w:r>
      <w:r w:rsidRPr="002E66D1">
        <w:rPr>
          <w:sz w:val="26"/>
          <w:szCs w:val="26"/>
        </w:rPr>
        <w:t>.06.2020г.)</w:t>
      </w:r>
      <w:r w:rsidR="006154CE">
        <w:rPr>
          <w:sz w:val="26"/>
          <w:szCs w:val="26"/>
        </w:rPr>
        <w:t>.</w:t>
      </w:r>
    </w:p>
    <w:p w:rsidR="006154CE" w:rsidRPr="006154CE" w:rsidRDefault="006154CE" w:rsidP="006154CE">
      <w:pPr>
        <w:spacing w:line="280" w:lineRule="exact"/>
        <w:ind w:firstLine="708"/>
        <w:jc w:val="both"/>
        <w:rPr>
          <w:sz w:val="26"/>
          <w:szCs w:val="26"/>
        </w:rPr>
      </w:pPr>
      <w:r w:rsidRPr="006154CE">
        <w:rPr>
          <w:sz w:val="26"/>
          <w:szCs w:val="26"/>
        </w:rPr>
        <w:t>В ходе проверки в МУП «Боровичское карьероуправление» установлено невыполнение отдельных обязанностей, установленных в трудовом договоре с директором:</w:t>
      </w:r>
    </w:p>
    <w:p w:rsidR="006154CE" w:rsidRPr="006154CE" w:rsidRDefault="006154CE" w:rsidP="006154CE">
      <w:pPr>
        <w:spacing w:line="280" w:lineRule="exact"/>
        <w:ind w:firstLine="708"/>
        <w:jc w:val="both"/>
        <w:rPr>
          <w:sz w:val="26"/>
          <w:szCs w:val="26"/>
        </w:rPr>
      </w:pPr>
      <w:r w:rsidRPr="006154CE">
        <w:rPr>
          <w:sz w:val="26"/>
          <w:szCs w:val="26"/>
        </w:rPr>
        <w:t>- по соблюдению при исполнении должностных обязанностей требований законодательства РФ, муниципальных правовых актов Думы и Администрации БМР, Устава предприятия и иных правовых актов (п.2.4.2);</w:t>
      </w:r>
    </w:p>
    <w:p w:rsidR="006154CE" w:rsidRPr="006154CE" w:rsidRDefault="006154CE" w:rsidP="006154CE">
      <w:pPr>
        <w:spacing w:line="280" w:lineRule="exact"/>
        <w:ind w:firstLine="708"/>
        <w:jc w:val="both"/>
        <w:rPr>
          <w:sz w:val="26"/>
          <w:szCs w:val="26"/>
        </w:rPr>
      </w:pPr>
      <w:r w:rsidRPr="006154CE">
        <w:rPr>
          <w:sz w:val="26"/>
          <w:szCs w:val="26"/>
        </w:rPr>
        <w:t>-  по обеспечению эффективной деятельности предприятия (п. 2.4.3);</w:t>
      </w:r>
    </w:p>
    <w:p w:rsidR="006154CE" w:rsidRPr="006154CE" w:rsidRDefault="006154CE" w:rsidP="006154CE">
      <w:pPr>
        <w:spacing w:line="280" w:lineRule="exact"/>
        <w:ind w:firstLine="708"/>
        <w:jc w:val="both"/>
        <w:rPr>
          <w:sz w:val="26"/>
          <w:szCs w:val="26"/>
        </w:rPr>
      </w:pPr>
      <w:r w:rsidRPr="006154CE">
        <w:rPr>
          <w:sz w:val="26"/>
          <w:szCs w:val="26"/>
        </w:rPr>
        <w:t>- по обеспечению развития материально-технической базы, увеличению объема платных работ, услуг (п.2.4.5);</w:t>
      </w:r>
    </w:p>
    <w:p w:rsidR="006154CE" w:rsidRPr="006154CE" w:rsidRDefault="006154CE" w:rsidP="006154CE">
      <w:pPr>
        <w:spacing w:line="280" w:lineRule="exact"/>
        <w:ind w:firstLine="708"/>
        <w:jc w:val="both"/>
        <w:rPr>
          <w:sz w:val="26"/>
          <w:szCs w:val="26"/>
        </w:rPr>
      </w:pPr>
      <w:r w:rsidRPr="006154CE">
        <w:rPr>
          <w:sz w:val="26"/>
          <w:szCs w:val="26"/>
        </w:rPr>
        <w:t>- по обеспечению в надлежащем состоянии находящегося в хозяйственном ведении предприятия движимого и недвижимого имущества, своевременному проведению капитального и текущего ремонта недвижимого имущества (п.2.4.8);</w:t>
      </w:r>
    </w:p>
    <w:p w:rsidR="006154CE" w:rsidRPr="006154CE" w:rsidRDefault="006154CE" w:rsidP="006154CE">
      <w:pPr>
        <w:spacing w:line="280" w:lineRule="exact"/>
        <w:ind w:firstLine="708"/>
        <w:jc w:val="both"/>
        <w:rPr>
          <w:sz w:val="26"/>
          <w:szCs w:val="26"/>
        </w:rPr>
      </w:pPr>
      <w:r w:rsidRPr="006154CE">
        <w:rPr>
          <w:sz w:val="26"/>
          <w:szCs w:val="26"/>
        </w:rPr>
        <w:t>- по обеспечению соблюдения законодательства РФ при выполнении финансово-хозяйственных операций, в том числе по своевременной и в полном объеме уплате всех установленных законодательством РФ налогов и сборов (п.2.4.18);</w:t>
      </w:r>
    </w:p>
    <w:p w:rsidR="006154CE" w:rsidRPr="006154CE" w:rsidRDefault="006154CE" w:rsidP="006154CE">
      <w:pPr>
        <w:spacing w:line="280" w:lineRule="exact"/>
        <w:ind w:firstLine="708"/>
        <w:jc w:val="both"/>
        <w:rPr>
          <w:sz w:val="26"/>
          <w:szCs w:val="26"/>
        </w:rPr>
      </w:pPr>
      <w:r w:rsidRPr="006154CE">
        <w:rPr>
          <w:sz w:val="26"/>
          <w:szCs w:val="26"/>
        </w:rPr>
        <w:t xml:space="preserve">- по обеспечению выполнения всех плановых показателей деятельности предприятия (2.4.21); </w:t>
      </w:r>
    </w:p>
    <w:p w:rsidR="006154CE" w:rsidRPr="006154CE" w:rsidRDefault="006154CE" w:rsidP="006154CE">
      <w:pPr>
        <w:spacing w:line="280" w:lineRule="exact"/>
        <w:ind w:firstLine="708"/>
        <w:jc w:val="both"/>
        <w:rPr>
          <w:sz w:val="26"/>
          <w:szCs w:val="26"/>
        </w:rPr>
      </w:pPr>
      <w:r w:rsidRPr="006154CE">
        <w:rPr>
          <w:sz w:val="26"/>
          <w:szCs w:val="26"/>
        </w:rPr>
        <w:t>- по своевременному информированию работодателя о начале проведения проверок деятельности предприятия контрольными и правоохранительными органами и об их результатах (п.2.4.24).</w:t>
      </w:r>
    </w:p>
    <w:p w:rsidR="006154CE" w:rsidRPr="006154CE" w:rsidRDefault="006154CE" w:rsidP="006154CE">
      <w:pPr>
        <w:spacing w:line="280" w:lineRule="exact"/>
        <w:ind w:firstLine="708"/>
        <w:jc w:val="both"/>
        <w:rPr>
          <w:sz w:val="26"/>
          <w:szCs w:val="26"/>
        </w:rPr>
      </w:pPr>
      <w:r w:rsidRPr="006154CE">
        <w:rPr>
          <w:sz w:val="26"/>
          <w:szCs w:val="26"/>
        </w:rPr>
        <w:t>√ Среди основных нарушений законодательства РФ и муниципал</w:t>
      </w:r>
      <w:r>
        <w:rPr>
          <w:sz w:val="26"/>
          <w:szCs w:val="26"/>
        </w:rPr>
        <w:t xml:space="preserve">ьных правовых актов, допущенных </w:t>
      </w:r>
      <w:r w:rsidRPr="006154CE">
        <w:rPr>
          <w:sz w:val="26"/>
          <w:szCs w:val="26"/>
        </w:rPr>
        <w:t>при ведении финансово-хозяйственной деятельности Предприятия:</w:t>
      </w:r>
    </w:p>
    <w:p w:rsidR="006154CE" w:rsidRPr="006154CE" w:rsidRDefault="006154CE" w:rsidP="006154CE">
      <w:pPr>
        <w:spacing w:line="280" w:lineRule="exact"/>
        <w:ind w:firstLine="708"/>
        <w:jc w:val="both"/>
        <w:rPr>
          <w:sz w:val="26"/>
          <w:szCs w:val="26"/>
        </w:rPr>
      </w:pPr>
      <w:proofErr w:type="gramStart"/>
      <w:r w:rsidRPr="006154CE">
        <w:rPr>
          <w:sz w:val="26"/>
          <w:szCs w:val="26"/>
        </w:rPr>
        <w:t>* Прейскурант цен на услуги по реализации песка строительного и песчано-гравийной смеси не составлен и не утвержден – в нарушение пункта 1.8  Порядка установления цен (тарифов) на услуги муниципальных унитарных предприятий, муниципальных организаций и учреждений", утв. решением Думы Боровичского муниципального района от 29.11.2012 № 191 (в отношении деятельности до января 2020 года).</w:t>
      </w:r>
      <w:proofErr w:type="gramEnd"/>
    </w:p>
    <w:p w:rsidR="006154CE" w:rsidRPr="006154CE" w:rsidRDefault="006154CE" w:rsidP="006154CE">
      <w:pPr>
        <w:spacing w:line="280" w:lineRule="exact"/>
        <w:ind w:firstLine="708"/>
        <w:jc w:val="both"/>
        <w:rPr>
          <w:sz w:val="26"/>
          <w:szCs w:val="26"/>
        </w:rPr>
      </w:pPr>
      <w:r w:rsidRPr="006154CE">
        <w:rPr>
          <w:sz w:val="26"/>
          <w:szCs w:val="26"/>
        </w:rPr>
        <w:t xml:space="preserve">* Не числится на балансовом учете муниципальное имущество, переданное Предприятию учредителем в хозяйственное ведение: Прицеп для легкового автомобиля, модель САЗ-82994 стоимостью 36,9 </w:t>
      </w:r>
      <w:proofErr w:type="spellStart"/>
      <w:r w:rsidRPr="006154CE">
        <w:rPr>
          <w:sz w:val="26"/>
          <w:szCs w:val="26"/>
        </w:rPr>
        <w:t>тыс</w:t>
      </w:r>
      <w:proofErr w:type="gramStart"/>
      <w:r w:rsidRPr="006154CE">
        <w:rPr>
          <w:sz w:val="26"/>
          <w:szCs w:val="26"/>
        </w:rPr>
        <w:t>.р</w:t>
      </w:r>
      <w:proofErr w:type="gramEnd"/>
      <w:r w:rsidRPr="006154CE">
        <w:rPr>
          <w:sz w:val="26"/>
          <w:szCs w:val="26"/>
        </w:rPr>
        <w:t>уб</w:t>
      </w:r>
      <w:proofErr w:type="spellEnd"/>
      <w:r w:rsidRPr="006154CE">
        <w:rPr>
          <w:sz w:val="26"/>
          <w:szCs w:val="26"/>
        </w:rPr>
        <w:t xml:space="preserve">. (числится на забалансовом учете в составе малоценных производственных запасов (МПЗ) – без стоимости, без наименования модели). </w:t>
      </w:r>
    </w:p>
    <w:p w:rsidR="006154CE" w:rsidRPr="006154CE" w:rsidRDefault="006154CE" w:rsidP="006154CE">
      <w:pPr>
        <w:spacing w:line="280" w:lineRule="exact"/>
        <w:ind w:firstLine="708"/>
        <w:jc w:val="both"/>
        <w:rPr>
          <w:sz w:val="26"/>
          <w:szCs w:val="26"/>
        </w:rPr>
      </w:pPr>
      <w:r w:rsidRPr="006154CE">
        <w:rPr>
          <w:sz w:val="26"/>
          <w:szCs w:val="26"/>
        </w:rPr>
        <w:t xml:space="preserve">* Должным образом перед составлением годовой бухгалтерской отчетности не проведена обязательная инвентаризация обязательств, в том числе дебиторской задолженности заказчиков перед Предприятием, </w:t>
      </w:r>
      <w:r>
        <w:rPr>
          <w:sz w:val="26"/>
          <w:szCs w:val="26"/>
        </w:rPr>
        <w:t xml:space="preserve">а также </w:t>
      </w:r>
      <w:r w:rsidRPr="006154CE">
        <w:rPr>
          <w:sz w:val="26"/>
          <w:szCs w:val="26"/>
        </w:rPr>
        <w:t xml:space="preserve">по налогам и страховым взносам – в нарушение части 3 статьи 11 Федерального закона "О бухгалтерском учете" № 402-ФЗ от 06.12.2011г. </w:t>
      </w:r>
    </w:p>
    <w:p w:rsidR="006154CE" w:rsidRPr="006154CE" w:rsidRDefault="006154CE" w:rsidP="006154CE">
      <w:pPr>
        <w:spacing w:line="280" w:lineRule="exact"/>
        <w:ind w:firstLine="708"/>
        <w:jc w:val="both"/>
        <w:rPr>
          <w:sz w:val="26"/>
          <w:szCs w:val="26"/>
        </w:rPr>
      </w:pPr>
      <w:r w:rsidRPr="006154CE">
        <w:rPr>
          <w:sz w:val="26"/>
          <w:szCs w:val="26"/>
        </w:rPr>
        <w:t xml:space="preserve">* Бухгалтерская отчетность за 2019 год не даёт достоверное представление о финансовом положении экономического субъекта на отчетную дату – в нарушение части 1 статьи 13 Федерального закона "О бухгалтерском учете" № 402-ФЗ от 06.12.2011г., поскольку по показателям дебиторской и кредиторской задолженности выявлено завышение обоих показателей в Бухгалтерском балансе (ф.0710001) на 77 </w:t>
      </w:r>
      <w:proofErr w:type="spellStart"/>
      <w:r w:rsidRPr="006154CE">
        <w:rPr>
          <w:sz w:val="26"/>
          <w:szCs w:val="26"/>
        </w:rPr>
        <w:t>тыс</w:t>
      </w:r>
      <w:proofErr w:type="gramStart"/>
      <w:r w:rsidRPr="006154CE">
        <w:rPr>
          <w:sz w:val="26"/>
          <w:szCs w:val="26"/>
        </w:rPr>
        <w:t>.р</w:t>
      </w:r>
      <w:proofErr w:type="gramEnd"/>
      <w:r w:rsidRPr="006154CE">
        <w:rPr>
          <w:sz w:val="26"/>
          <w:szCs w:val="26"/>
        </w:rPr>
        <w:t>уб</w:t>
      </w:r>
      <w:proofErr w:type="spellEnd"/>
      <w:r w:rsidRPr="006154CE">
        <w:rPr>
          <w:sz w:val="26"/>
          <w:szCs w:val="26"/>
        </w:rPr>
        <w:t>. (на 5%).</w:t>
      </w:r>
    </w:p>
    <w:p w:rsidR="006154CE" w:rsidRDefault="006154CE" w:rsidP="006154CE">
      <w:pPr>
        <w:spacing w:line="280" w:lineRule="exact"/>
        <w:ind w:firstLine="708"/>
        <w:jc w:val="both"/>
        <w:rPr>
          <w:sz w:val="26"/>
          <w:szCs w:val="26"/>
        </w:rPr>
      </w:pPr>
      <w:r w:rsidRPr="006154CE">
        <w:rPr>
          <w:sz w:val="26"/>
          <w:szCs w:val="26"/>
        </w:rPr>
        <w:lastRenderedPageBreak/>
        <w:t>* Должным образом не организован внутренний контроль совершаемых фактов хозяйственной жизни - в нарушение статьи 19 Федерального закона "О бухгалтерском учете" № 402-ФЗ от 06.12.2011г.:</w:t>
      </w:r>
    </w:p>
    <w:p w:rsidR="006154CE" w:rsidRDefault="006154CE" w:rsidP="006154CE">
      <w:pPr>
        <w:spacing w:line="280" w:lineRule="exac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6154CE">
        <w:rPr>
          <w:sz w:val="26"/>
          <w:szCs w:val="26"/>
        </w:rPr>
        <w:t xml:space="preserve"> отсутствие сквозной нумерации приказов и их регистрации;</w:t>
      </w:r>
    </w:p>
    <w:p w:rsidR="006154CE" w:rsidRDefault="006154CE" w:rsidP="006154CE">
      <w:pPr>
        <w:spacing w:line="280" w:lineRule="exac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6154CE">
        <w:rPr>
          <w:sz w:val="26"/>
          <w:szCs w:val="26"/>
        </w:rPr>
        <w:t xml:space="preserve"> утверждение внутренних нормативных документов грифом «утверждаю», а не приказом директора;</w:t>
      </w:r>
    </w:p>
    <w:p w:rsidR="006154CE" w:rsidRDefault="006154CE" w:rsidP="006154CE">
      <w:pPr>
        <w:spacing w:line="280" w:lineRule="exac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6154CE">
        <w:rPr>
          <w:sz w:val="26"/>
          <w:szCs w:val="26"/>
        </w:rPr>
        <w:t xml:space="preserve"> непрозрачность штатного расписания, которое не отражает месячный фонд оплаты труда и размеры постоянных надбавок и доплат;</w:t>
      </w:r>
    </w:p>
    <w:p w:rsidR="006154CE" w:rsidRPr="006154CE" w:rsidRDefault="006154CE" w:rsidP="006154CE">
      <w:pPr>
        <w:spacing w:line="280" w:lineRule="exac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6154CE">
        <w:rPr>
          <w:sz w:val="26"/>
          <w:szCs w:val="26"/>
        </w:rPr>
        <w:t xml:space="preserve"> выдача денежных средств под отчет директору в 2017-2018гг. и т.д.  </w:t>
      </w:r>
    </w:p>
    <w:p w:rsidR="006154CE" w:rsidRPr="006154CE" w:rsidRDefault="006154CE" w:rsidP="006154CE">
      <w:pPr>
        <w:spacing w:line="280" w:lineRule="exact"/>
        <w:ind w:firstLine="708"/>
        <w:jc w:val="both"/>
        <w:rPr>
          <w:sz w:val="26"/>
          <w:szCs w:val="26"/>
        </w:rPr>
      </w:pPr>
      <w:r w:rsidRPr="006154CE">
        <w:rPr>
          <w:sz w:val="26"/>
          <w:szCs w:val="26"/>
        </w:rPr>
        <w:t xml:space="preserve">√ Эффективность финансово-хозяйственной деятельности Предприятия не обеспечена в связи с наличием следующих факторов: </w:t>
      </w:r>
    </w:p>
    <w:p w:rsidR="006154CE" w:rsidRPr="006154CE" w:rsidRDefault="006154CE" w:rsidP="006154CE">
      <w:pPr>
        <w:spacing w:line="280" w:lineRule="exact"/>
        <w:ind w:firstLine="708"/>
        <w:jc w:val="both"/>
        <w:rPr>
          <w:sz w:val="26"/>
          <w:szCs w:val="26"/>
        </w:rPr>
      </w:pPr>
      <w:r w:rsidRPr="006154CE">
        <w:rPr>
          <w:sz w:val="26"/>
          <w:szCs w:val="26"/>
        </w:rPr>
        <w:t xml:space="preserve">* С 2018 года Предприятие убыточное, уровень доходов с каждым годом падает: по сравнению с 2017 годом уровень доходов (выручки от реализации) снизился в 2018 году на 25%, в 2019 году </w:t>
      </w:r>
      <w:proofErr w:type="gramStart"/>
      <w:r w:rsidRPr="006154CE">
        <w:rPr>
          <w:sz w:val="26"/>
          <w:szCs w:val="26"/>
        </w:rPr>
        <w:t>на</w:t>
      </w:r>
      <w:proofErr w:type="gramEnd"/>
      <w:r w:rsidRPr="006154CE">
        <w:rPr>
          <w:sz w:val="26"/>
          <w:szCs w:val="26"/>
        </w:rPr>
        <w:t xml:space="preserve"> 32%. </w:t>
      </w:r>
    </w:p>
    <w:p w:rsidR="006154CE" w:rsidRPr="006154CE" w:rsidRDefault="006154CE" w:rsidP="006154CE">
      <w:pPr>
        <w:spacing w:line="280" w:lineRule="exact"/>
        <w:ind w:firstLine="708"/>
        <w:jc w:val="both"/>
        <w:rPr>
          <w:sz w:val="26"/>
          <w:szCs w:val="26"/>
        </w:rPr>
      </w:pPr>
      <w:r w:rsidRPr="006154CE">
        <w:rPr>
          <w:sz w:val="26"/>
          <w:szCs w:val="26"/>
        </w:rPr>
        <w:t>* Не принимаются эффективные меры к покупателям и заказчикам по погашению ими задолженности: не контролируется поступление предоплаты; на низком уровне ведение претензионной работы (в 2019-2020гг.); не начисляются пени за просрочку платежей; в некоторых договорах с заказчиками условие о предоплате отсутствует.</w:t>
      </w:r>
    </w:p>
    <w:p w:rsidR="006154CE" w:rsidRPr="006154CE" w:rsidRDefault="006154CE" w:rsidP="006154CE">
      <w:pPr>
        <w:spacing w:line="280" w:lineRule="exact"/>
        <w:ind w:firstLine="708"/>
        <w:jc w:val="both"/>
        <w:rPr>
          <w:sz w:val="26"/>
          <w:szCs w:val="26"/>
        </w:rPr>
      </w:pPr>
      <w:r w:rsidRPr="006154CE">
        <w:rPr>
          <w:sz w:val="26"/>
          <w:szCs w:val="26"/>
        </w:rPr>
        <w:t>* Мероприятия по повышению уровня доходов Предприятия должным образом не проводились: к примеру:</w:t>
      </w:r>
    </w:p>
    <w:p w:rsidR="006154CE" w:rsidRPr="006154CE" w:rsidRDefault="006154CE" w:rsidP="006154CE">
      <w:pPr>
        <w:spacing w:line="280" w:lineRule="exact"/>
        <w:ind w:firstLine="708"/>
        <w:jc w:val="both"/>
        <w:rPr>
          <w:sz w:val="26"/>
          <w:szCs w:val="26"/>
        </w:rPr>
      </w:pPr>
      <w:r w:rsidRPr="006154CE">
        <w:rPr>
          <w:sz w:val="26"/>
          <w:szCs w:val="26"/>
        </w:rPr>
        <w:t xml:space="preserve">- при наличии прибыли, в 2017 году и ранее, не приобреталась </w:t>
      </w:r>
      <w:proofErr w:type="spellStart"/>
      <w:r w:rsidRPr="006154CE">
        <w:rPr>
          <w:sz w:val="26"/>
          <w:szCs w:val="26"/>
        </w:rPr>
        <w:t>спецавтотехника</w:t>
      </w:r>
      <w:proofErr w:type="spellEnd"/>
      <w:r>
        <w:rPr>
          <w:sz w:val="26"/>
          <w:szCs w:val="26"/>
        </w:rPr>
        <w:t xml:space="preserve"> и</w:t>
      </w:r>
      <w:r w:rsidRPr="006154CE">
        <w:rPr>
          <w:sz w:val="26"/>
          <w:szCs w:val="26"/>
        </w:rPr>
        <w:t xml:space="preserve"> иные основные средства, позволяющие повысить конкурентоспособность Предприятия; </w:t>
      </w:r>
    </w:p>
    <w:p w:rsidR="006154CE" w:rsidRPr="006154CE" w:rsidRDefault="006154CE" w:rsidP="006154CE">
      <w:pPr>
        <w:spacing w:line="280" w:lineRule="exact"/>
        <w:ind w:firstLine="708"/>
        <w:jc w:val="both"/>
        <w:rPr>
          <w:sz w:val="26"/>
          <w:szCs w:val="26"/>
        </w:rPr>
      </w:pPr>
      <w:r w:rsidRPr="006154CE">
        <w:rPr>
          <w:sz w:val="26"/>
          <w:szCs w:val="26"/>
        </w:rPr>
        <w:t>- Предприятием снижены цены на реализацию природных материалов при наличии спроса (строите</w:t>
      </w:r>
      <w:r>
        <w:rPr>
          <w:sz w:val="26"/>
          <w:szCs w:val="26"/>
        </w:rPr>
        <w:t>льство школы)</w:t>
      </w:r>
      <w:r w:rsidRPr="006154CE">
        <w:rPr>
          <w:sz w:val="26"/>
          <w:szCs w:val="26"/>
        </w:rPr>
        <w:t>.</w:t>
      </w:r>
    </w:p>
    <w:p w:rsidR="006154CE" w:rsidRPr="006154CE" w:rsidRDefault="006154CE" w:rsidP="006154CE">
      <w:pPr>
        <w:spacing w:line="280" w:lineRule="exact"/>
        <w:ind w:firstLine="708"/>
        <w:jc w:val="both"/>
        <w:rPr>
          <w:sz w:val="26"/>
          <w:szCs w:val="26"/>
        </w:rPr>
      </w:pPr>
      <w:r w:rsidRPr="006154CE">
        <w:rPr>
          <w:sz w:val="26"/>
          <w:szCs w:val="26"/>
        </w:rPr>
        <w:t>* Денежные средства</w:t>
      </w:r>
      <w:r w:rsidR="00EB3053">
        <w:rPr>
          <w:sz w:val="26"/>
          <w:szCs w:val="26"/>
        </w:rPr>
        <w:t xml:space="preserve"> (выручка от реализации) </w:t>
      </w:r>
      <w:r w:rsidRPr="006154CE">
        <w:rPr>
          <w:sz w:val="26"/>
          <w:szCs w:val="26"/>
        </w:rPr>
        <w:t xml:space="preserve">направлялись в основном на заработную плату, в том числе на премии: общая сумма начисления заработной платы в 2017 году превысила плановый фонд оплаты труда, установленный учредителем, на 727 </w:t>
      </w:r>
      <w:proofErr w:type="spellStart"/>
      <w:r w:rsidRPr="006154CE">
        <w:rPr>
          <w:sz w:val="26"/>
          <w:szCs w:val="26"/>
        </w:rPr>
        <w:t>тыс</w:t>
      </w:r>
      <w:proofErr w:type="gramStart"/>
      <w:r w:rsidRPr="006154CE">
        <w:rPr>
          <w:sz w:val="26"/>
          <w:szCs w:val="26"/>
        </w:rPr>
        <w:t>.р</w:t>
      </w:r>
      <w:proofErr w:type="gramEnd"/>
      <w:r w:rsidRPr="006154CE">
        <w:rPr>
          <w:sz w:val="26"/>
          <w:szCs w:val="26"/>
        </w:rPr>
        <w:t>уб</w:t>
      </w:r>
      <w:proofErr w:type="spellEnd"/>
      <w:r w:rsidRPr="006154CE">
        <w:rPr>
          <w:sz w:val="26"/>
          <w:szCs w:val="26"/>
        </w:rPr>
        <w:t>.</w:t>
      </w:r>
    </w:p>
    <w:p w:rsidR="006154CE" w:rsidRPr="006154CE" w:rsidRDefault="006154CE" w:rsidP="006154CE">
      <w:pPr>
        <w:spacing w:line="280" w:lineRule="exact"/>
        <w:ind w:firstLine="708"/>
        <w:jc w:val="both"/>
        <w:rPr>
          <w:sz w:val="26"/>
          <w:szCs w:val="26"/>
        </w:rPr>
      </w:pPr>
      <w:r w:rsidRPr="006154CE">
        <w:rPr>
          <w:sz w:val="26"/>
          <w:szCs w:val="26"/>
        </w:rPr>
        <w:t>* Система оплаты труда работников Предприятия неэффективная: необоснованно не зависит от доходов Предприятия и каких-либо количественных показателей выполн</w:t>
      </w:r>
      <w:r w:rsidR="00EB3053">
        <w:rPr>
          <w:sz w:val="26"/>
          <w:szCs w:val="26"/>
        </w:rPr>
        <w:t>яемой</w:t>
      </w:r>
      <w:r w:rsidRPr="006154CE">
        <w:rPr>
          <w:sz w:val="26"/>
          <w:szCs w:val="26"/>
        </w:rPr>
        <w:t xml:space="preserve"> работы.</w:t>
      </w:r>
    </w:p>
    <w:p w:rsidR="006154CE" w:rsidRPr="006154CE" w:rsidRDefault="006154CE" w:rsidP="006154CE">
      <w:pPr>
        <w:spacing w:line="280" w:lineRule="exact"/>
        <w:ind w:firstLine="708"/>
        <w:jc w:val="both"/>
        <w:rPr>
          <w:sz w:val="26"/>
          <w:szCs w:val="26"/>
        </w:rPr>
      </w:pPr>
      <w:r w:rsidRPr="006154CE">
        <w:rPr>
          <w:sz w:val="26"/>
          <w:szCs w:val="26"/>
        </w:rPr>
        <w:t xml:space="preserve">* В отсутствие правового акта на Предприятии, регламентирующего предельные размеры и случаи (события) оказания материальной помощи, ежегодно производится выплата материальной помощи работникам в связи с тяжелым материальным положением. </w:t>
      </w:r>
    </w:p>
    <w:p w:rsidR="006154CE" w:rsidRPr="006154CE" w:rsidRDefault="006154CE" w:rsidP="006154CE">
      <w:pPr>
        <w:spacing w:line="280" w:lineRule="exact"/>
        <w:ind w:firstLine="708"/>
        <w:jc w:val="both"/>
        <w:rPr>
          <w:sz w:val="26"/>
          <w:szCs w:val="26"/>
        </w:rPr>
      </w:pPr>
      <w:r w:rsidRPr="006154CE">
        <w:rPr>
          <w:sz w:val="26"/>
          <w:szCs w:val="26"/>
        </w:rPr>
        <w:t xml:space="preserve">* </w:t>
      </w:r>
      <w:r w:rsidR="00EB3053">
        <w:rPr>
          <w:sz w:val="26"/>
          <w:szCs w:val="26"/>
        </w:rPr>
        <w:t>Также с</w:t>
      </w:r>
      <w:r w:rsidRPr="006154CE">
        <w:rPr>
          <w:sz w:val="26"/>
          <w:szCs w:val="26"/>
        </w:rPr>
        <w:t>реди неэффективных расходов Предприятия в проверяемом периоде:</w:t>
      </w:r>
    </w:p>
    <w:p w:rsidR="006154CE" w:rsidRPr="006154CE" w:rsidRDefault="006154CE" w:rsidP="006154CE">
      <w:pPr>
        <w:spacing w:line="280" w:lineRule="exact"/>
        <w:ind w:firstLine="708"/>
        <w:jc w:val="both"/>
        <w:rPr>
          <w:sz w:val="26"/>
          <w:szCs w:val="26"/>
        </w:rPr>
      </w:pPr>
      <w:r w:rsidRPr="006154CE">
        <w:rPr>
          <w:sz w:val="26"/>
          <w:szCs w:val="26"/>
        </w:rPr>
        <w:t xml:space="preserve">130 </w:t>
      </w:r>
      <w:proofErr w:type="spellStart"/>
      <w:r w:rsidRPr="006154CE">
        <w:rPr>
          <w:sz w:val="26"/>
          <w:szCs w:val="26"/>
        </w:rPr>
        <w:t>тыс</w:t>
      </w:r>
      <w:proofErr w:type="gramStart"/>
      <w:r w:rsidRPr="006154CE">
        <w:rPr>
          <w:sz w:val="26"/>
          <w:szCs w:val="26"/>
        </w:rPr>
        <w:t>.р</w:t>
      </w:r>
      <w:proofErr w:type="gramEnd"/>
      <w:r w:rsidRPr="006154CE">
        <w:rPr>
          <w:sz w:val="26"/>
          <w:szCs w:val="26"/>
        </w:rPr>
        <w:t>уб</w:t>
      </w:r>
      <w:proofErr w:type="spellEnd"/>
      <w:r w:rsidRPr="006154CE">
        <w:rPr>
          <w:sz w:val="26"/>
          <w:szCs w:val="26"/>
        </w:rPr>
        <w:t>. – административный штраф за нарушение трудового законодательства;</w:t>
      </w:r>
    </w:p>
    <w:p w:rsidR="006154CE" w:rsidRPr="006154CE" w:rsidRDefault="006154CE" w:rsidP="006154CE">
      <w:pPr>
        <w:spacing w:line="280" w:lineRule="exact"/>
        <w:ind w:firstLine="708"/>
        <w:jc w:val="both"/>
        <w:rPr>
          <w:sz w:val="26"/>
          <w:szCs w:val="26"/>
        </w:rPr>
      </w:pPr>
      <w:r w:rsidRPr="006154CE">
        <w:rPr>
          <w:sz w:val="26"/>
          <w:szCs w:val="26"/>
        </w:rPr>
        <w:t xml:space="preserve">7,3 </w:t>
      </w:r>
      <w:proofErr w:type="spellStart"/>
      <w:r w:rsidRPr="006154CE">
        <w:rPr>
          <w:sz w:val="26"/>
          <w:szCs w:val="26"/>
        </w:rPr>
        <w:t>тыс</w:t>
      </w:r>
      <w:proofErr w:type="gramStart"/>
      <w:r w:rsidRPr="006154CE">
        <w:rPr>
          <w:sz w:val="26"/>
          <w:szCs w:val="26"/>
        </w:rPr>
        <w:t>.р</w:t>
      </w:r>
      <w:proofErr w:type="gramEnd"/>
      <w:r w:rsidRPr="006154CE">
        <w:rPr>
          <w:sz w:val="26"/>
          <w:szCs w:val="26"/>
        </w:rPr>
        <w:t>уб</w:t>
      </w:r>
      <w:proofErr w:type="spellEnd"/>
      <w:r w:rsidRPr="006154CE">
        <w:rPr>
          <w:sz w:val="26"/>
          <w:szCs w:val="26"/>
        </w:rPr>
        <w:t>. – пени за несвоевременную уплату страховых взносов и НДФЛ;</w:t>
      </w:r>
    </w:p>
    <w:p w:rsidR="006154CE" w:rsidRPr="006154CE" w:rsidRDefault="006154CE" w:rsidP="006154CE">
      <w:pPr>
        <w:spacing w:line="280" w:lineRule="exact"/>
        <w:ind w:firstLine="708"/>
        <w:jc w:val="both"/>
        <w:rPr>
          <w:sz w:val="26"/>
          <w:szCs w:val="26"/>
        </w:rPr>
      </w:pPr>
      <w:r w:rsidRPr="006154CE">
        <w:rPr>
          <w:sz w:val="26"/>
          <w:szCs w:val="26"/>
        </w:rPr>
        <w:t xml:space="preserve">10 </w:t>
      </w:r>
      <w:proofErr w:type="spellStart"/>
      <w:r w:rsidRPr="006154CE">
        <w:rPr>
          <w:sz w:val="26"/>
          <w:szCs w:val="26"/>
        </w:rPr>
        <w:t>тыс</w:t>
      </w:r>
      <w:proofErr w:type="gramStart"/>
      <w:r w:rsidRPr="006154CE">
        <w:rPr>
          <w:sz w:val="26"/>
          <w:szCs w:val="26"/>
        </w:rPr>
        <w:t>.р</w:t>
      </w:r>
      <w:proofErr w:type="gramEnd"/>
      <w:r w:rsidRPr="006154CE">
        <w:rPr>
          <w:sz w:val="26"/>
          <w:szCs w:val="26"/>
        </w:rPr>
        <w:t>уб</w:t>
      </w:r>
      <w:proofErr w:type="spellEnd"/>
      <w:r w:rsidRPr="006154CE">
        <w:rPr>
          <w:sz w:val="26"/>
          <w:szCs w:val="26"/>
        </w:rPr>
        <w:t>. – уплата неустойки (штрафа) в федеральный бюджет за несоблюдение условий аренды лесного участка;</w:t>
      </w:r>
    </w:p>
    <w:p w:rsidR="006154CE" w:rsidRPr="006154CE" w:rsidRDefault="006154CE" w:rsidP="006154CE">
      <w:pPr>
        <w:spacing w:line="280" w:lineRule="exact"/>
        <w:ind w:firstLine="708"/>
        <w:jc w:val="both"/>
        <w:rPr>
          <w:sz w:val="26"/>
          <w:szCs w:val="26"/>
        </w:rPr>
      </w:pPr>
      <w:r w:rsidRPr="006154CE">
        <w:rPr>
          <w:sz w:val="26"/>
          <w:szCs w:val="26"/>
        </w:rPr>
        <w:t xml:space="preserve">15 </w:t>
      </w:r>
      <w:proofErr w:type="spellStart"/>
      <w:r w:rsidRPr="006154CE">
        <w:rPr>
          <w:sz w:val="26"/>
          <w:szCs w:val="26"/>
        </w:rPr>
        <w:t>тыс</w:t>
      </w:r>
      <w:proofErr w:type="gramStart"/>
      <w:r w:rsidRPr="006154CE">
        <w:rPr>
          <w:sz w:val="26"/>
          <w:szCs w:val="26"/>
        </w:rPr>
        <w:t>.р</w:t>
      </w:r>
      <w:proofErr w:type="gramEnd"/>
      <w:r w:rsidRPr="006154CE">
        <w:rPr>
          <w:sz w:val="26"/>
          <w:szCs w:val="26"/>
        </w:rPr>
        <w:t>уб</w:t>
      </w:r>
      <w:proofErr w:type="spellEnd"/>
      <w:r w:rsidRPr="006154CE">
        <w:rPr>
          <w:sz w:val="26"/>
          <w:szCs w:val="26"/>
        </w:rPr>
        <w:t>. – оплата услуг юриста за составление Положения о закупках и некоторых договоров, не отражающих специфику деятельности Предприятия;</w:t>
      </w:r>
    </w:p>
    <w:p w:rsidR="006154CE" w:rsidRDefault="006154CE" w:rsidP="006154CE">
      <w:pPr>
        <w:spacing w:line="280" w:lineRule="exact"/>
        <w:ind w:firstLine="708"/>
        <w:jc w:val="both"/>
        <w:rPr>
          <w:sz w:val="26"/>
          <w:szCs w:val="26"/>
        </w:rPr>
      </w:pPr>
      <w:r w:rsidRPr="006154CE">
        <w:rPr>
          <w:sz w:val="26"/>
          <w:szCs w:val="26"/>
        </w:rPr>
        <w:t xml:space="preserve">15 </w:t>
      </w:r>
      <w:proofErr w:type="spellStart"/>
      <w:r w:rsidRPr="006154CE">
        <w:rPr>
          <w:sz w:val="26"/>
          <w:szCs w:val="26"/>
        </w:rPr>
        <w:t>тыс</w:t>
      </w:r>
      <w:proofErr w:type="gramStart"/>
      <w:r w:rsidRPr="006154CE">
        <w:rPr>
          <w:sz w:val="26"/>
          <w:szCs w:val="26"/>
        </w:rPr>
        <w:t>.р</w:t>
      </w:r>
      <w:proofErr w:type="gramEnd"/>
      <w:r w:rsidRPr="006154CE">
        <w:rPr>
          <w:sz w:val="26"/>
          <w:szCs w:val="26"/>
        </w:rPr>
        <w:t>уб</w:t>
      </w:r>
      <w:proofErr w:type="spellEnd"/>
      <w:r w:rsidRPr="006154CE">
        <w:rPr>
          <w:sz w:val="26"/>
          <w:szCs w:val="26"/>
        </w:rPr>
        <w:t>. – приобретение и выдача сотрудникам подарочных карт «Глория-Джинс» (в отсутствие приказа о целевом назначении и наличии убытков на Предприятии).</w:t>
      </w:r>
    </w:p>
    <w:p w:rsidR="006154CE" w:rsidRDefault="006154CE" w:rsidP="00DE1447">
      <w:pPr>
        <w:spacing w:line="280" w:lineRule="exact"/>
        <w:ind w:firstLine="709"/>
        <w:jc w:val="both"/>
        <w:rPr>
          <w:sz w:val="26"/>
          <w:szCs w:val="26"/>
        </w:rPr>
      </w:pPr>
    </w:p>
    <w:p w:rsidR="009C3FBD" w:rsidRPr="002E66D1" w:rsidRDefault="009C3FBD" w:rsidP="007C593C">
      <w:pPr>
        <w:spacing w:line="280" w:lineRule="exact"/>
        <w:ind w:firstLine="709"/>
        <w:jc w:val="both"/>
        <w:rPr>
          <w:sz w:val="26"/>
          <w:szCs w:val="26"/>
        </w:rPr>
      </w:pPr>
      <w:r w:rsidRPr="002E66D1">
        <w:rPr>
          <w:sz w:val="26"/>
          <w:szCs w:val="26"/>
        </w:rPr>
        <w:t>Комитет</w:t>
      </w:r>
      <w:r w:rsidR="006154CE">
        <w:rPr>
          <w:sz w:val="26"/>
          <w:szCs w:val="26"/>
        </w:rPr>
        <w:t xml:space="preserve">ом </w:t>
      </w:r>
      <w:r w:rsidRPr="002E66D1">
        <w:rPr>
          <w:sz w:val="26"/>
          <w:szCs w:val="26"/>
        </w:rPr>
        <w:t xml:space="preserve">финансов </w:t>
      </w:r>
      <w:r w:rsidR="006154CE">
        <w:rPr>
          <w:sz w:val="26"/>
          <w:szCs w:val="26"/>
        </w:rPr>
        <w:t xml:space="preserve">Администрации Боровичского муниципального района </w:t>
      </w:r>
      <w:r w:rsidR="007C593C">
        <w:rPr>
          <w:sz w:val="26"/>
          <w:szCs w:val="26"/>
        </w:rPr>
        <w:t xml:space="preserve">в </w:t>
      </w:r>
      <w:r w:rsidR="007C593C" w:rsidRPr="002E66D1">
        <w:rPr>
          <w:sz w:val="26"/>
          <w:szCs w:val="26"/>
        </w:rPr>
        <w:t>М</w:t>
      </w:r>
      <w:r w:rsidR="007C593C">
        <w:rPr>
          <w:sz w:val="26"/>
          <w:szCs w:val="26"/>
        </w:rPr>
        <w:t>УП «Боровичское карьероуправление» направлено Пре</w:t>
      </w:r>
      <w:r w:rsidR="007C593C" w:rsidRPr="002E66D1">
        <w:rPr>
          <w:sz w:val="26"/>
          <w:szCs w:val="26"/>
        </w:rPr>
        <w:t>дставлени</w:t>
      </w:r>
      <w:r w:rsidR="007C593C">
        <w:rPr>
          <w:sz w:val="26"/>
          <w:szCs w:val="26"/>
        </w:rPr>
        <w:t>е</w:t>
      </w:r>
      <w:r w:rsidR="007C593C" w:rsidRPr="002E66D1">
        <w:rPr>
          <w:sz w:val="26"/>
          <w:szCs w:val="26"/>
        </w:rPr>
        <w:t xml:space="preserve"> об устранении нарушений </w:t>
      </w:r>
      <w:r w:rsidR="007C593C">
        <w:rPr>
          <w:sz w:val="26"/>
          <w:szCs w:val="26"/>
        </w:rPr>
        <w:t xml:space="preserve">– </w:t>
      </w:r>
      <w:r w:rsidR="007C593C" w:rsidRPr="002E66D1">
        <w:rPr>
          <w:sz w:val="26"/>
          <w:szCs w:val="26"/>
        </w:rPr>
        <w:t xml:space="preserve">в срок до </w:t>
      </w:r>
      <w:r w:rsidR="007C593C">
        <w:rPr>
          <w:sz w:val="26"/>
          <w:szCs w:val="26"/>
        </w:rPr>
        <w:t>30</w:t>
      </w:r>
      <w:r w:rsidR="007C593C" w:rsidRPr="002E66D1">
        <w:rPr>
          <w:sz w:val="26"/>
          <w:szCs w:val="26"/>
        </w:rPr>
        <w:t xml:space="preserve"> сентября 2020г.</w:t>
      </w:r>
      <w:r w:rsidR="007C593C">
        <w:rPr>
          <w:sz w:val="26"/>
          <w:szCs w:val="26"/>
        </w:rPr>
        <w:t xml:space="preserve"> (исх. </w:t>
      </w:r>
      <w:r w:rsidRPr="002E66D1">
        <w:rPr>
          <w:sz w:val="26"/>
          <w:szCs w:val="26"/>
        </w:rPr>
        <w:t>от 2</w:t>
      </w:r>
      <w:r w:rsidR="006154CE">
        <w:rPr>
          <w:sz w:val="26"/>
          <w:szCs w:val="26"/>
        </w:rPr>
        <w:t>0</w:t>
      </w:r>
      <w:r w:rsidRPr="002E66D1">
        <w:rPr>
          <w:sz w:val="26"/>
          <w:szCs w:val="26"/>
        </w:rPr>
        <w:t>.0</w:t>
      </w:r>
      <w:r w:rsidR="006154CE">
        <w:rPr>
          <w:sz w:val="26"/>
          <w:szCs w:val="26"/>
        </w:rPr>
        <w:t>7</w:t>
      </w:r>
      <w:r w:rsidRPr="002E66D1">
        <w:rPr>
          <w:sz w:val="26"/>
          <w:szCs w:val="26"/>
        </w:rPr>
        <w:t xml:space="preserve">.2020 № </w:t>
      </w:r>
      <w:r w:rsidR="006154CE">
        <w:rPr>
          <w:sz w:val="26"/>
          <w:szCs w:val="26"/>
        </w:rPr>
        <w:t>5</w:t>
      </w:r>
      <w:r w:rsidRPr="002E66D1">
        <w:rPr>
          <w:sz w:val="26"/>
          <w:szCs w:val="26"/>
        </w:rPr>
        <w:t>43).</w:t>
      </w:r>
    </w:p>
    <w:p w:rsidR="009C3FBD" w:rsidRDefault="009C3FBD" w:rsidP="009C3FBD">
      <w:pPr>
        <w:jc w:val="center"/>
      </w:pPr>
      <w:r>
        <w:t>_____________________</w:t>
      </w:r>
      <w:r w:rsidR="006154CE">
        <w:t>______</w:t>
      </w:r>
      <w:bookmarkStart w:id="0" w:name="_GoBack"/>
      <w:bookmarkEnd w:id="0"/>
    </w:p>
    <w:sectPr w:rsidR="009C3FBD" w:rsidSect="002E66D1">
      <w:pgSz w:w="11906" w:h="16838"/>
      <w:pgMar w:top="907" w:right="624" w:bottom="73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39C"/>
    <w:rsid w:val="00051B92"/>
    <w:rsid w:val="000C1D16"/>
    <w:rsid w:val="002E33BE"/>
    <w:rsid w:val="002E66D1"/>
    <w:rsid w:val="006154CE"/>
    <w:rsid w:val="007C593C"/>
    <w:rsid w:val="007E139C"/>
    <w:rsid w:val="009C3FBD"/>
    <w:rsid w:val="00DE1447"/>
    <w:rsid w:val="00EB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C3FBD"/>
    <w:pPr>
      <w:widowControl w:val="0"/>
      <w:autoSpaceDE w:val="0"/>
      <w:autoSpaceDN w:val="0"/>
      <w:adjustRightInd w:val="0"/>
      <w:ind w:firstLine="540"/>
      <w:jc w:val="both"/>
    </w:pPr>
    <w:rPr>
      <w:sz w:val="27"/>
      <w:szCs w:val="27"/>
    </w:rPr>
  </w:style>
  <w:style w:type="character" w:customStyle="1" w:styleId="a4">
    <w:name w:val="Основной текст с отступом Знак"/>
    <w:basedOn w:val="a0"/>
    <w:link w:val="a3"/>
    <w:semiHidden/>
    <w:rsid w:val="009C3FBD"/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C3FBD"/>
    <w:pPr>
      <w:widowControl w:val="0"/>
      <w:autoSpaceDE w:val="0"/>
      <w:autoSpaceDN w:val="0"/>
      <w:adjustRightInd w:val="0"/>
      <w:ind w:firstLine="540"/>
      <w:jc w:val="both"/>
    </w:pPr>
    <w:rPr>
      <w:sz w:val="27"/>
      <w:szCs w:val="27"/>
    </w:rPr>
  </w:style>
  <w:style w:type="character" w:customStyle="1" w:styleId="a4">
    <w:name w:val="Основной текст с отступом Знак"/>
    <w:basedOn w:val="a0"/>
    <w:link w:val="a3"/>
    <w:semiHidden/>
    <w:rsid w:val="009C3FBD"/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Громоздова</dc:creator>
  <cp:lastModifiedBy>Виктория Владимировна Силантьева</cp:lastModifiedBy>
  <cp:revision>5</cp:revision>
  <dcterms:created xsi:type="dcterms:W3CDTF">2020-07-20T13:29:00Z</dcterms:created>
  <dcterms:modified xsi:type="dcterms:W3CDTF">2020-07-21T08:31:00Z</dcterms:modified>
</cp:coreProperties>
</file>