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B51E" w14:textId="77777777" w:rsidR="00924767" w:rsidRPr="00812419" w:rsidRDefault="003A670E" w:rsidP="00924767">
      <w:pPr>
        <w:rPr>
          <w:lang w:eastAsia="en-US"/>
        </w:rPr>
      </w:pPr>
      <w:r>
        <w:rPr>
          <w:noProof/>
        </w:rPr>
        <w:pict w14:anchorId="33F9411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8.3pt;margin-top:2.35pt;width:346.35pt;height:67.85pt;z-index:251661312" strokecolor="white">
            <v:textbox style="mso-next-textbox:#_x0000_s1027">
              <w:txbxContent>
                <w:p w14:paraId="7D19FEA5" w14:textId="77777777" w:rsidR="00924767" w:rsidRDefault="00924767" w:rsidP="00F765CC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</w:p>
                <w:p w14:paraId="7AA25C05" w14:textId="71021248" w:rsidR="00F765CC" w:rsidRDefault="00924767" w:rsidP="007213D8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 w:rsidR="00E01EE5">
                    <w:t>типовой форме С</w:t>
                  </w:r>
                  <w:r w:rsidR="00F765CC">
                    <w:t xml:space="preserve">оглашения о </w:t>
                  </w:r>
                  <w:r w:rsidR="00FD1F50">
                    <w:t xml:space="preserve">предоставлении из </w:t>
                  </w:r>
                  <w:r w:rsidR="00DC561F" w:rsidRPr="00DC561F">
                    <w:t>бюд</w:t>
                  </w:r>
                  <w:r w:rsidR="00F765CC">
                    <w:t>жета</w:t>
                  </w:r>
                  <w:r w:rsidR="00FD1F50">
                    <w:t xml:space="preserve"> </w:t>
                  </w:r>
                  <w:r w:rsidR="007213D8">
                    <w:t xml:space="preserve">города </w:t>
                  </w:r>
                  <w:r w:rsidR="00FD1F50">
                    <w:t>Борович</w:t>
                  </w:r>
                  <w:r w:rsidR="007213D8">
                    <w:t>и</w:t>
                  </w:r>
                  <w:r w:rsidR="00F765CC">
                    <w:t xml:space="preserve"> бюджетным и автономным</w:t>
                  </w:r>
                </w:p>
                <w:p w14:paraId="41B11F0E" w14:textId="77777777" w:rsidR="00DC561F" w:rsidRPr="00DC561F" w:rsidRDefault="00F765CC" w:rsidP="00F765CC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D3025">
                    <w:t xml:space="preserve"> субсидий</w:t>
                  </w:r>
                  <w:r>
                    <w:t xml:space="preserve"> на </w:t>
                  </w:r>
                  <w:r w:rsidR="00DC561F" w:rsidRPr="00DC561F">
                    <w:t xml:space="preserve">иные цели </w:t>
                  </w:r>
                </w:p>
                <w:p w14:paraId="43014403" w14:textId="77777777" w:rsidR="00924767" w:rsidRPr="00EE69A2" w:rsidRDefault="00924767" w:rsidP="00DC561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44BD1850" w14:textId="77777777" w:rsidR="00924767" w:rsidRPr="00812419" w:rsidRDefault="00924767" w:rsidP="00924767">
      <w:pPr>
        <w:rPr>
          <w:lang w:eastAsia="en-US"/>
        </w:rPr>
      </w:pPr>
    </w:p>
    <w:p w14:paraId="255A9BCB" w14:textId="77777777" w:rsidR="00924767" w:rsidRPr="00812419" w:rsidRDefault="00924767" w:rsidP="00924767">
      <w:pPr>
        <w:rPr>
          <w:lang w:eastAsia="en-US"/>
        </w:rPr>
      </w:pPr>
    </w:p>
    <w:p w14:paraId="20176F59" w14:textId="77777777" w:rsidR="00924767" w:rsidRPr="00812419" w:rsidRDefault="00924767" w:rsidP="00924767">
      <w:pPr>
        <w:rPr>
          <w:lang w:eastAsia="en-US"/>
        </w:rPr>
      </w:pPr>
    </w:p>
    <w:p w14:paraId="3E177070" w14:textId="77777777" w:rsidR="00924767" w:rsidRDefault="00924767" w:rsidP="00924767">
      <w:pPr>
        <w:rPr>
          <w:lang w:eastAsia="en-US"/>
        </w:rPr>
      </w:pPr>
    </w:p>
    <w:p w14:paraId="244160FD" w14:textId="77777777" w:rsidR="00FD1F50" w:rsidRDefault="00FD1F50" w:rsidP="0019296C">
      <w:pPr>
        <w:jc w:val="right"/>
        <w:rPr>
          <w:sz w:val="28"/>
          <w:szCs w:val="28"/>
        </w:rPr>
      </w:pPr>
    </w:p>
    <w:p w14:paraId="7B329DC0" w14:textId="77777777" w:rsidR="0019296C" w:rsidRDefault="0019296C" w:rsidP="0019296C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5FDAD8C4" w14:textId="7784442C" w:rsidR="0019296C" w:rsidRDefault="0019296C" w:rsidP="0019296C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69BAC785" w14:textId="77777777" w:rsidR="0019296C" w:rsidRDefault="0019296C" w:rsidP="0019296C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3D851DDF" w14:textId="77777777" w:rsidR="0019296C" w:rsidRDefault="0019296C" w:rsidP="0019296C">
      <w:pPr>
        <w:jc w:val="right"/>
        <w:rPr>
          <w:sz w:val="28"/>
          <w:szCs w:val="28"/>
        </w:rPr>
      </w:pPr>
    </w:p>
    <w:p w14:paraId="36D7C4B6" w14:textId="77777777" w:rsidR="0019296C" w:rsidRPr="00530EBB" w:rsidRDefault="0019296C" w:rsidP="0019296C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0EA245A6" w14:textId="77777777" w:rsidR="0019296C" w:rsidRPr="00530EBB" w:rsidRDefault="0019296C" w:rsidP="0019296C">
      <w:pPr>
        <w:pStyle w:val="ConsPlusNormal"/>
        <w:jc w:val="right"/>
      </w:pPr>
      <w:r w:rsidRPr="00530EBB">
        <w:t>к Дополнительному соглашению</w:t>
      </w:r>
    </w:p>
    <w:p w14:paraId="0256A862" w14:textId="77777777" w:rsidR="0019296C" w:rsidRPr="00924767" w:rsidRDefault="0019296C" w:rsidP="0019296C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>
        <w:rPr>
          <w:rStyle w:val="a5"/>
          <w:sz w:val="28"/>
          <w:szCs w:val="28"/>
        </w:rPr>
        <w:footnoteReference w:id="1"/>
      </w:r>
    </w:p>
    <w:p w14:paraId="5186581F" w14:textId="77777777" w:rsidR="0019296C" w:rsidRDefault="0019296C" w:rsidP="00924767">
      <w:pPr>
        <w:rPr>
          <w:lang w:eastAsia="en-US"/>
        </w:rPr>
      </w:pPr>
    </w:p>
    <w:p w14:paraId="29EF70A9" w14:textId="77777777" w:rsidR="002E5B3E" w:rsidRDefault="00924767" w:rsidP="009247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с</w:t>
      </w:r>
      <w:r w:rsidRPr="00924767">
        <w:rPr>
          <w:b/>
          <w:sz w:val="28"/>
          <w:szCs w:val="28"/>
        </w:rPr>
        <w:t>убсидий</w:t>
      </w:r>
    </w:p>
    <w:p w14:paraId="61C1D43E" w14:textId="77777777" w:rsidR="009043AC" w:rsidRDefault="009043AC" w:rsidP="00924767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57"/>
        <w:gridCol w:w="1822"/>
        <w:gridCol w:w="1854"/>
        <w:gridCol w:w="2200"/>
        <w:gridCol w:w="1330"/>
        <w:gridCol w:w="1531"/>
        <w:gridCol w:w="1262"/>
        <w:gridCol w:w="1206"/>
        <w:gridCol w:w="908"/>
        <w:gridCol w:w="908"/>
        <w:gridCol w:w="908"/>
      </w:tblGrid>
      <w:tr w:rsidR="00F765CC" w14:paraId="59B543B5" w14:textId="77777777" w:rsidTr="00F765CC">
        <w:trPr>
          <w:trHeight w:val="330"/>
        </w:trPr>
        <w:tc>
          <w:tcPr>
            <w:tcW w:w="303" w:type="pct"/>
            <w:vMerge w:val="restart"/>
          </w:tcPr>
          <w:p w14:paraId="63F827FC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85" w:type="pct"/>
            <w:vMerge w:val="restart"/>
          </w:tcPr>
          <w:p w14:paraId="4222EA1B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Наименование субсидии</w:t>
            </w:r>
          </w:p>
        </w:tc>
        <w:tc>
          <w:tcPr>
            <w:tcW w:w="640" w:type="pct"/>
            <w:vMerge w:val="restart"/>
          </w:tcPr>
          <w:p w14:paraId="507BD570" w14:textId="77777777" w:rsidR="00A533C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Н</w:t>
            </w:r>
            <w:r w:rsidR="00A533CC">
              <w:rPr>
                <w:b/>
                <w:sz w:val="24"/>
                <w:szCs w:val="24"/>
              </w:rPr>
              <w:t>аправление расходования средств</w:t>
            </w:r>
          </w:p>
          <w:p w14:paraId="39B81C67" w14:textId="77777777" w:rsidR="00F765CC" w:rsidRPr="009043AC" w:rsidRDefault="00F765CC" w:rsidP="00A533C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субсидии</w:t>
            </w:r>
            <w:r w:rsidRPr="009043AC">
              <w:rPr>
                <w:rStyle w:val="a5"/>
                <w:sz w:val="24"/>
                <w:szCs w:val="24"/>
              </w:rPr>
              <w:footnoteReference w:id="2"/>
            </w:r>
            <w:r w:rsidRPr="009043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vMerge w:val="restart"/>
          </w:tcPr>
          <w:p w14:paraId="672678C7" w14:textId="77777777" w:rsidR="001C417E" w:rsidRDefault="001C417E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</w:t>
            </w:r>
          </w:p>
          <w:p w14:paraId="49F45092" w14:textId="77777777" w:rsidR="001C417E" w:rsidRDefault="00F765CC" w:rsidP="001C417E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нормативных право</w:t>
            </w:r>
            <w:r w:rsidR="001C417E">
              <w:rPr>
                <w:b/>
                <w:sz w:val="24"/>
                <w:szCs w:val="24"/>
              </w:rPr>
              <w:t>вых</w:t>
            </w:r>
          </w:p>
          <w:p w14:paraId="3CC3C88E" w14:textId="77777777" w:rsidR="00F765CC" w:rsidRPr="009043AC" w:rsidRDefault="00F765CC" w:rsidP="001C417E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актах</w:t>
            </w:r>
            <w:r w:rsidRPr="009043AC">
              <w:rPr>
                <w:rStyle w:val="a5"/>
                <w:sz w:val="24"/>
                <w:szCs w:val="24"/>
              </w:rPr>
              <w:footnoteReference w:id="3"/>
            </w:r>
            <w:r w:rsidRPr="009043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pct"/>
            <w:gridSpan w:val="4"/>
          </w:tcPr>
          <w:p w14:paraId="3DF1CF6B" w14:textId="4EED075E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 xml:space="preserve">Код по бюджетной классификации Российской </w:t>
            </w:r>
            <w:r w:rsidRPr="007213D8">
              <w:rPr>
                <w:b/>
                <w:sz w:val="24"/>
                <w:szCs w:val="24"/>
              </w:rPr>
              <w:t>Федерации (по расходам бюджета</w:t>
            </w:r>
            <w:r w:rsidR="007213D8" w:rsidRPr="007213D8">
              <w:rPr>
                <w:b/>
                <w:sz w:val="24"/>
                <w:szCs w:val="24"/>
              </w:rPr>
              <w:t xml:space="preserve"> города Боровичи</w:t>
            </w:r>
            <w:r w:rsidRPr="007213D8">
              <w:rPr>
                <w:b/>
                <w:sz w:val="24"/>
                <w:szCs w:val="24"/>
              </w:rPr>
              <w:t xml:space="preserve"> на предоставление субсидии)</w:t>
            </w:r>
          </w:p>
        </w:tc>
        <w:tc>
          <w:tcPr>
            <w:tcW w:w="961" w:type="pct"/>
            <w:gridSpan w:val="3"/>
          </w:tcPr>
          <w:p w14:paraId="00AF21ED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F765CC" w14:paraId="5E7BD957" w14:textId="77777777" w:rsidTr="00F765CC">
        <w:trPr>
          <w:trHeight w:val="510"/>
        </w:trPr>
        <w:tc>
          <w:tcPr>
            <w:tcW w:w="303" w:type="pct"/>
            <w:vMerge/>
          </w:tcPr>
          <w:p w14:paraId="19F362F4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85" w:type="pct"/>
            <w:vMerge/>
          </w:tcPr>
          <w:p w14:paraId="2927F4AC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  <w:vMerge/>
          </w:tcPr>
          <w:p w14:paraId="7CE22FA4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  <w:vMerge/>
          </w:tcPr>
          <w:p w14:paraId="0C4A9986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24F04F5F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код главы</w:t>
            </w:r>
          </w:p>
          <w:p w14:paraId="3221B100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14:paraId="51901D66" w14:textId="77777777" w:rsidR="001C417E" w:rsidRDefault="001C417E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раздел,</w:t>
            </w:r>
          </w:p>
          <w:p w14:paraId="20C4A813" w14:textId="77777777" w:rsidR="00F765CC" w:rsidRPr="009043AC" w:rsidRDefault="00F765CC" w:rsidP="001C41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подраздел</w:t>
            </w:r>
          </w:p>
          <w:p w14:paraId="3370A876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pct"/>
          </w:tcPr>
          <w:p w14:paraId="03FB7C41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целевая статья</w:t>
            </w:r>
          </w:p>
          <w:p w14:paraId="61DA84BB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14:paraId="1722DFD7" w14:textId="77777777" w:rsidR="001C417E" w:rsidRDefault="001C417E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14:paraId="2FF1EFC8" w14:textId="77777777" w:rsidR="00F765CC" w:rsidRPr="009043AC" w:rsidRDefault="00F765CC" w:rsidP="001C41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расходов</w:t>
            </w:r>
          </w:p>
          <w:p w14:paraId="6F8899BB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14:paraId="667E7F1C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на 20__ год</w:t>
            </w:r>
          </w:p>
        </w:tc>
        <w:tc>
          <w:tcPr>
            <w:tcW w:w="320" w:type="pct"/>
          </w:tcPr>
          <w:p w14:paraId="1DDF4FD5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на 20__ год</w:t>
            </w:r>
          </w:p>
        </w:tc>
        <w:tc>
          <w:tcPr>
            <w:tcW w:w="320" w:type="pct"/>
          </w:tcPr>
          <w:p w14:paraId="1B065F1F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на 20__ год</w:t>
            </w:r>
          </w:p>
        </w:tc>
      </w:tr>
      <w:tr w:rsidR="00F765CC" w14:paraId="0DEB1FB5" w14:textId="77777777" w:rsidTr="00F765CC">
        <w:trPr>
          <w:trHeight w:val="167"/>
        </w:trPr>
        <w:tc>
          <w:tcPr>
            <w:tcW w:w="303" w:type="pct"/>
          </w:tcPr>
          <w:p w14:paraId="504DB778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485" w:type="pct"/>
          </w:tcPr>
          <w:p w14:paraId="508460C4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640" w:type="pct"/>
          </w:tcPr>
          <w:p w14:paraId="018127CF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757" w:type="pct"/>
          </w:tcPr>
          <w:p w14:paraId="52E0D331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463" w:type="pct"/>
          </w:tcPr>
          <w:p w14:paraId="1612D1FA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531" w:type="pct"/>
          </w:tcPr>
          <w:p w14:paraId="6B0E1439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440" w:type="pct"/>
          </w:tcPr>
          <w:p w14:paraId="162AB596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421" w:type="pct"/>
          </w:tcPr>
          <w:p w14:paraId="7F84FE1A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320" w:type="pct"/>
          </w:tcPr>
          <w:p w14:paraId="2C1517A5" w14:textId="77777777" w:rsidR="00F765CC" w:rsidRPr="009043AC" w:rsidRDefault="00CD3D10" w:rsidP="00F765CC">
            <w:pPr>
              <w:spacing w:before="120" w:line="240" w:lineRule="exact"/>
              <w:jc w:val="center"/>
            </w:pPr>
            <w:r>
              <w:t>9</w:t>
            </w:r>
          </w:p>
        </w:tc>
        <w:tc>
          <w:tcPr>
            <w:tcW w:w="320" w:type="pct"/>
          </w:tcPr>
          <w:p w14:paraId="4038D382" w14:textId="77777777" w:rsidR="00F765CC" w:rsidRPr="009043AC" w:rsidRDefault="00CD3D10" w:rsidP="00F765CC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320" w:type="pct"/>
          </w:tcPr>
          <w:p w14:paraId="5F16EF67" w14:textId="77777777" w:rsidR="00F765CC" w:rsidRPr="009043AC" w:rsidRDefault="00CD3D10" w:rsidP="00F765CC">
            <w:pPr>
              <w:spacing w:before="120" w:line="240" w:lineRule="exact"/>
              <w:jc w:val="center"/>
            </w:pPr>
            <w:r>
              <w:t>11</w:t>
            </w:r>
          </w:p>
        </w:tc>
      </w:tr>
      <w:tr w:rsidR="00F765CC" w14:paraId="5992D9C6" w14:textId="77777777" w:rsidTr="00F765CC">
        <w:trPr>
          <w:trHeight w:val="167"/>
        </w:trPr>
        <w:tc>
          <w:tcPr>
            <w:tcW w:w="303" w:type="pct"/>
          </w:tcPr>
          <w:p w14:paraId="102C1BB4" w14:textId="77777777" w:rsidR="00F765CC" w:rsidRDefault="00F765CC" w:rsidP="00F765CC">
            <w:pPr>
              <w:spacing w:before="120" w:line="240" w:lineRule="exact"/>
              <w:jc w:val="center"/>
            </w:pPr>
            <w:r>
              <w:t>1.</w:t>
            </w:r>
          </w:p>
        </w:tc>
        <w:tc>
          <w:tcPr>
            <w:tcW w:w="485" w:type="pct"/>
          </w:tcPr>
          <w:p w14:paraId="072F7DAB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</w:tcPr>
          <w:p w14:paraId="43F4C237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</w:tcPr>
          <w:p w14:paraId="1FCBA18F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62019BCD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531" w:type="pct"/>
          </w:tcPr>
          <w:p w14:paraId="72C2F1CB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40" w:type="pct"/>
          </w:tcPr>
          <w:p w14:paraId="3BC2EF49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21" w:type="pct"/>
          </w:tcPr>
          <w:p w14:paraId="406284C8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E8CCE84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ADB59F9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6C176BE3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</w:tr>
      <w:tr w:rsidR="00F765CC" w14:paraId="7E6FE38D" w14:textId="77777777" w:rsidTr="00F765CC">
        <w:trPr>
          <w:trHeight w:val="167"/>
        </w:trPr>
        <w:tc>
          <w:tcPr>
            <w:tcW w:w="303" w:type="pct"/>
          </w:tcPr>
          <w:p w14:paraId="71B979F0" w14:textId="77777777" w:rsidR="00F765CC" w:rsidRDefault="00F765CC" w:rsidP="00F765CC">
            <w:pPr>
              <w:spacing w:before="120" w:line="240" w:lineRule="exact"/>
              <w:jc w:val="center"/>
            </w:pPr>
            <w:r>
              <w:t>2.</w:t>
            </w:r>
          </w:p>
        </w:tc>
        <w:tc>
          <w:tcPr>
            <w:tcW w:w="485" w:type="pct"/>
          </w:tcPr>
          <w:p w14:paraId="7387D370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</w:tcPr>
          <w:p w14:paraId="3CC75537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</w:tcPr>
          <w:p w14:paraId="461CFD9D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613A59AF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531" w:type="pct"/>
          </w:tcPr>
          <w:p w14:paraId="168F6CC3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40" w:type="pct"/>
          </w:tcPr>
          <w:p w14:paraId="174C34AE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21" w:type="pct"/>
          </w:tcPr>
          <w:p w14:paraId="618DC7C2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735416F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711BFEA3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5A049FB6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</w:tr>
      <w:tr w:rsidR="00A533CC" w14:paraId="3ABE54E1" w14:textId="77777777" w:rsidTr="00F765CC">
        <w:trPr>
          <w:trHeight w:val="167"/>
        </w:trPr>
        <w:tc>
          <w:tcPr>
            <w:tcW w:w="303" w:type="pct"/>
          </w:tcPr>
          <w:p w14:paraId="2579A1A5" w14:textId="77777777" w:rsidR="00A533CC" w:rsidRDefault="00A533CC" w:rsidP="00F765CC">
            <w:pPr>
              <w:spacing w:before="120" w:line="240" w:lineRule="exact"/>
              <w:jc w:val="center"/>
            </w:pPr>
            <w:r>
              <w:t>…</w:t>
            </w:r>
          </w:p>
        </w:tc>
        <w:tc>
          <w:tcPr>
            <w:tcW w:w="485" w:type="pct"/>
          </w:tcPr>
          <w:p w14:paraId="463AEF8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</w:tcPr>
          <w:p w14:paraId="5E0353BF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</w:tcPr>
          <w:p w14:paraId="40B0BA7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56EDB57A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531" w:type="pct"/>
          </w:tcPr>
          <w:p w14:paraId="7857F224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440" w:type="pct"/>
          </w:tcPr>
          <w:p w14:paraId="60F153B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421" w:type="pct"/>
          </w:tcPr>
          <w:p w14:paraId="2524E75A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3CC1BB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84F57C1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36E643A8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</w:tr>
    </w:tbl>
    <w:p w14:paraId="32CB1534" w14:textId="77777777" w:rsidR="009043AC" w:rsidRDefault="009043AC" w:rsidP="00A533CC"/>
    <w:sectPr w:rsidR="009043AC" w:rsidSect="00FD1F50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30CD1" w14:textId="77777777" w:rsidR="00CA12C8" w:rsidRDefault="00CA12C8" w:rsidP="00924767">
      <w:r>
        <w:separator/>
      </w:r>
    </w:p>
  </w:endnote>
  <w:endnote w:type="continuationSeparator" w:id="0">
    <w:p w14:paraId="333C90E2" w14:textId="77777777" w:rsidR="00CA12C8" w:rsidRDefault="00CA12C8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B09F" w14:textId="77777777" w:rsidR="00CA12C8" w:rsidRDefault="00CA12C8" w:rsidP="00924767">
      <w:r>
        <w:separator/>
      </w:r>
    </w:p>
  </w:footnote>
  <w:footnote w:type="continuationSeparator" w:id="0">
    <w:p w14:paraId="092B43C2" w14:textId="77777777" w:rsidR="00CA12C8" w:rsidRDefault="00CA12C8" w:rsidP="00924767">
      <w:r>
        <w:continuationSeparator/>
      </w:r>
    </w:p>
  </w:footnote>
  <w:footnote w:id="1">
    <w:p w14:paraId="6E4036F2" w14:textId="77777777" w:rsidR="0019296C" w:rsidRDefault="0019296C">
      <w:pPr>
        <w:pStyle w:val="a3"/>
      </w:pPr>
      <w:r>
        <w:rPr>
          <w:rStyle w:val="a5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 w:rsidR="00BF0399">
        <w:t>.</w:t>
      </w:r>
    </w:p>
  </w:footnote>
  <w:footnote w:id="2">
    <w:p w14:paraId="3088D382" w14:textId="6FD6A128" w:rsidR="00F765CC" w:rsidRDefault="00F765C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043AC">
        <w:rPr>
          <w:sz w:val="20"/>
          <w:szCs w:val="20"/>
        </w:rPr>
        <w:t xml:space="preserve"> </w:t>
      </w:r>
      <w:r w:rsidRPr="00DB02AC">
        <w:rPr>
          <w:sz w:val="20"/>
          <w:szCs w:val="20"/>
        </w:rPr>
        <w:t xml:space="preserve">Указывается в соответствии </w:t>
      </w:r>
      <w:r w:rsidRPr="00422CFE">
        <w:rPr>
          <w:sz w:val="20"/>
          <w:szCs w:val="20"/>
        </w:rPr>
        <w:t>с П</w:t>
      </w:r>
      <w:r w:rsidR="003A670E">
        <w:rPr>
          <w:sz w:val="20"/>
          <w:szCs w:val="20"/>
        </w:rPr>
        <w:t>орядком</w:t>
      </w:r>
      <w:r w:rsidRPr="00DB02AC">
        <w:rPr>
          <w:sz w:val="20"/>
          <w:szCs w:val="20"/>
        </w:rPr>
        <w:t xml:space="preserve">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3">
    <w:p w14:paraId="0C26E3CB" w14:textId="77777777" w:rsidR="00F765CC" w:rsidRDefault="00F765C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>
        <w:t xml:space="preserve"> </w:t>
      </w:r>
      <w:r w:rsidRPr="009043AC">
        <w:rPr>
          <w:sz w:val="20"/>
          <w:szCs w:val="20"/>
        </w:rPr>
        <w:t>Указываются сведения о нормативных правовых (правовых) актах</w:t>
      </w:r>
      <w:r w:rsidR="00FD1F50">
        <w:rPr>
          <w:sz w:val="20"/>
          <w:szCs w:val="20"/>
        </w:rPr>
        <w:t xml:space="preserve"> Боровичского муниципального района</w:t>
      </w:r>
      <w:r w:rsidRPr="009043AC">
        <w:rPr>
          <w:sz w:val="20"/>
          <w:szCs w:val="20"/>
        </w:rPr>
        <w:t>, определяющих основа</w:t>
      </w:r>
      <w:r>
        <w:rPr>
          <w:sz w:val="20"/>
          <w:szCs w:val="20"/>
        </w:rPr>
        <w:t>ния для предоставления с</w:t>
      </w:r>
      <w:r w:rsidRPr="009043AC">
        <w:rPr>
          <w:sz w:val="20"/>
          <w:szCs w:val="20"/>
        </w:rPr>
        <w:t>убсидии (при наличии).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7063"/>
      <w:docPartObj>
        <w:docPartGallery w:val="Page Numbers (Top of Page)"/>
        <w:docPartUnique/>
      </w:docPartObj>
    </w:sdtPr>
    <w:sdtEndPr/>
    <w:sdtContent>
      <w:p w14:paraId="4A5EA3AA" w14:textId="77777777" w:rsidR="00D82B86" w:rsidRDefault="00422CF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F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B98414" w14:textId="77777777" w:rsidR="00D82B86" w:rsidRDefault="00D82B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767"/>
    <w:rsid w:val="0019296C"/>
    <w:rsid w:val="001C417E"/>
    <w:rsid w:val="002915DE"/>
    <w:rsid w:val="002F7E56"/>
    <w:rsid w:val="003373A8"/>
    <w:rsid w:val="003A670E"/>
    <w:rsid w:val="00422CFE"/>
    <w:rsid w:val="004D3025"/>
    <w:rsid w:val="00550A48"/>
    <w:rsid w:val="00612DDA"/>
    <w:rsid w:val="00682CD6"/>
    <w:rsid w:val="00690F9D"/>
    <w:rsid w:val="007213D8"/>
    <w:rsid w:val="009043AC"/>
    <w:rsid w:val="00924767"/>
    <w:rsid w:val="00A1126F"/>
    <w:rsid w:val="00A24D34"/>
    <w:rsid w:val="00A533CC"/>
    <w:rsid w:val="00B47D4D"/>
    <w:rsid w:val="00BF0399"/>
    <w:rsid w:val="00C61BBE"/>
    <w:rsid w:val="00C822F7"/>
    <w:rsid w:val="00CA12C8"/>
    <w:rsid w:val="00CD3D10"/>
    <w:rsid w:val="00D22286"/>
    <w:rsid w:val="00D343E1"/>
    <w:rsid w:val="00D82B86"/>
    <w:rsid w:val="00DC0CE0"/>
    <w:rsid w:val="00DC561F"/>
    <w:rsid w:val="00DC66C8"/>
    <w:rsid w:val="00E01EE5"/>
    <w:rsid w:val="00F464F7"/>
    <w:rsid w:val="00F765CC"/>
    <w:rsid w:val="00F8057F"/>
    <w:rsid w:val="00FD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B41D98F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19296C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929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1929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0C925-9BDF-4231-AEA6-E1655A38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6</cp:revision>
  <dcterms:created xsi:type="dcterms:W3CDTF">2022-12-18T14:29:00Z</dcterms:created>
  <dcterms:modified xsi:type="dcterms:W3CDTF">2022-12-29T14:05:00Z</dcterms:modified>
</cp:coreProperties>
</file>