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9E6AA4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9E6AA4">
        <w:rPr>
          <w:rFonts w:ascii="Times New Roman" w:hAnsi="Times New Roman" w:cs="Times New Roman"/>
          <w:b/>
          <w:spacing w:val="40"/>
          <w:sz w:val="28"/>
          <w:szCs w:val="28"/>
        </w:rPr>
        <w:t xml:space="preserve">Администрация </w:t>
      </w:r>
      <w:proofErr w:type="spellStart"/>
      <w:r w:rsidRPr="009E6AA4">
        <w:rPr>
          <w:rFonts w:ascii="Times New Roman" w:hAnsi="Times New Roman" w:cs="Times New Roman"/>
          <w:b/>
          <w:spacing w:val="40"/>
          <w:sz w:val="28"/>
          <w:szCs w:val="28"/>
        </w:rPr>
        <w:t>Боровичского</w:t>
      </w:r>
      <w:proofErr w:type="spellEnd"/>
      <w:r w:rsidRPr="009E6AA4">
        <w:rPr>
          <w:rFonts w:ascii="Times New Roman" w:hAnsi="Times New Roman" w:cs="Times New Roman"/>
          <w:b/>
          <w:spacing w:val="40"/>
          <w:sz w:val="28"/>
          <w:szCs w:val="28"/>
        </w:rPr>
        <w:t xml:space="preserve"> муниципального района</w:t>
      </w:r>
    </w:p>
    <w:p w:rsidR="0078623A" w:rsidRPr="009E6AA4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8"/>
          <w:szCs w:val="28"/>
        </w:rPr>
      </w:pPr>
    </w:p>
    <w:p w:rsidR="0078623A" w:rsidRPr="009E6AA4" w:rsidRDefault="0078623A" w:rsidP="009E6AA4">
      <w:pPr>
        <w:tabs>
          <w:tab w:val="left" w:pos="3060"/>
        </w:tabs>
        <w:spacing w:before="120" w:after="120"/>
        <w:jc w:val="center"/>
        <w:rPr>
          <w:b/>
          <w:sz w:val="28"/>
          <w:szCs w:val="28"/>
        </w:rPr>
      </w:pPr>
      <w:r w:rsidRPr="009E6AA4">
        <w:rPr>
          <w:b/>
          <w:sz w:val="28"/>
          <w:szCs w:val="28"/>
        </w:rPr>
        <w:t>ПРОТОКОЛ</w:t>
      </w:r>
    </w:p>
    <w:tbl>
      <w:tblPr>
        <w:tblW w:w="0" w:type="auto"/>
        <w:jc w:val="center"/>
        <w:tblInd w:w="-911" w:type="dxa"/>
        <w:tblLook w:val="01E0" w:firstRow="1" w:lastRow="1" w:firstColumn="1" w:lastColumn="1" w:noHBand="0" w:noVBand="0"/>
      </w:tblPr>
      <w:tblGrid>
        <w:gridCol w:w="8637"/>
      </w:tblGrid>
      <w:tr w:rsidR="0078623A" w:rsidRPr="009E6AA4" w:rsidTr="00F85E40">
        <w:trPr>
          <w:trHeight w:val="361"/>
          <w:jc w:val="center"/>
        </w:trPr>
        <w:tc>
          <w:tcPr>
            <w:tcW w:w="8637" w:type="dxa"/>
          </w:tcPr>
          <w:p w:rsidR="00F85E40" w:rsidRPr="00F85E40" w:rsidRDefault="00F85E40" w:rsidP="00F85E40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F85E40">
              <w:rPr>
                <w:b/>
                <w:sz w:val="28"/>
                <w:szCs w:val="28"/>
              </w:rPr>
              <w:t xml:space="preserve">публичных слушаний </w:t>
            </w:r>
            <w:proofErr w:type="gramStart"/>
            <w:r w:rsidRPr="00F85E40">
              <w:rPr>
                <w:b/>
                <w:sz w:val="28"/>
                <w:szCs w:val="28"/>
              </w:rPr>
              <w:t>по</w:t>
            </w:r>
            <w:proofErr w:type="gramEnd"/>
          </w:p>
          <w:p w:rsidR="00F85E40" w:rsidRPr="00F85E40" w:rsidRDefault="00F85E40" w:rsidP="00F85E40">
            <w:pPr>
              <w:jc w:val="center"/>
              <w:rPr>
                <w:b/>
                <w:sz w:val="28"/>
                <w:szCs w:val="28"/>
              </w:rPr>
            </w:pPr>
            <w:r w:rsidRPr="00F85E40">
              <w:rPr>
                <w:b/>
                <w:bCs/>
                <w:sz w:val="28"/>
                <w:szCs w:val="28"/>
              </w:rPr>
              <w:t>вопросу предоставления разрешения на условно разрешенный вид использования земельного участка</w:t>
            </w:r>
          </w:p>
          <w:p w:rsidR="00143E3C" w:rsidRPr="009E6AA4" w:rsidRDefault="00143E3C" w:rsidP="009E6AA4">
            <w:pPr>
              <w:shd w:val="clear" w:color="auto" w:fill="FFFFFF"/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9E6AA4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78623A" w:rsidRPr="009E6AA4" w:rsidRDefault="0078623A" w:rsidP="009E6AA4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  </w:t>
            </w:r>
          </w:p>
        </w:tc>
      </w:tr>
    </w:tbl>
    <w:p w:rsidR="0078623A" w:rsidRPr="009E6AA4" w:rsidRDefault="0078623A" w:rsidP="00F85E40">
      <w:pPr>
        <w:tabs>
          <w:tab w:val="left" w:pos="6900"/>
        </w:tabs>
        <w:rPr>
          <w:sz w:val="28"/>
          <w:szCs w:val="28"/>
        </w:rPr>
      </w:pPr>
    </w:p>
    <w:p w:rsidR="0078623A" w:rsidRPr="009E6AA4" w:rsidRDefault="00143E3C" w:rsidP="009E6AA4">
      <w:pPr>
        <w:tabs>
          <w:tab w:val="left" w:pos="6900"/>
        </w:tabs>
        <w:rPr>
          <w:sz w:val="28"/>
          <w:szCs w:val="28"/>
        </w:rPr>
      </w:pPr>
      <w:r w:rsidRPr="009E6AA4">
        <w:rPr>
          <w:sz w:val="28"/>
          <w:szCs w:val="28"/>
        </w:rPr>
        <w:t>0</w:t>
      </w:r>
      <w:r w:rsidR="00F85E40">
        <w:rPr>
          <w:sz w:val="28"/>
          <w:szCs w:val="28"/>
        </w:rPr>
        <w:t>6</w:t>
      </w:r>
      <w:r w:rsidR="0078623A" w:rsidRPr="009E6AA4">
        <w:rPr>
          <w:sz w:val="28"/>
          <w:szCs w:val="28"/>
        </w:rPr>
        <w:t>.</w:t>
      </w:r>
      <w:r w:rsidR="00C055C1" w:rsidRPr="009E6AA4">
        <w:rPr>
          <w:sz w:val="28"/>
          <w:szCs w:val="28"/>
        </w:rPr>
        <w:t>1</w:t>
      </w:r>
      <w:r w:rsidRPr="009E6AA4">
        <w:rPr>
          <w:sz w:val="28"/>
          <w:szCs w:val="28"/>
        </w:rPr>
        <w:t>2</w:t>
      </w:r>
      <w:r w:rsidR="0078623A" w:rsidRPr="009E6AA4">
        <w:rPr>
          <w:sz w:val="28"/>
          <w:szCs w:val="28"/>
        </w:rPr>
        <w:t xml:space="preserve">.2016                                                                                     город </w:t>
      </w:r>
      <w:r w:rsidR="00C055C1" w:rsidRPr="009E6AA4">
        <w:rPr>
          <w:sz w:val="28"/>
          <w:szCs w:val="28"/>
        </w:rPr>
        <w:t xml:space="preserve"> </w:t>
      </w:r>
      <w:r w:rsidR="0078623A" w:rsidRPr="009E6AA4">
        <w:rPr>
          <w:sz w:val="28"/>
          <w:szCs w:val="28"/>
        </w:rPr>
        <w:t>Боровичи</w:t>
      </w:r>
    </w:p>
    <w:p w:rsidR="0078623A" w:rsidRPr="009E6AA4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9E6AA4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9E6AA4" w:rsidRDefault="0078623A" w:rsidP="009E6AA4">
      <w:pPr>
        <w:tabs>
          <w:tab w:val="left" w:pos="6900"/>
        </w:tabs>
        <w:rPr>
          <w:sz w:val="28"/>
          <w:szCs w:val="28"/>
        </w:rPr>
      </w:pPr>
      <w:r w:rsidRPr="009E6AA4">
        <w:rPr>
          <w:sz w:val="28"/>
          <w:szCs w:val="28"/>
        </w:rPr>
        <w:t>Присутствовали:</w:t>
      </w:r>
    </w:p>
    <w:p w:rsidR="00143E3C" w:rsidRPr="009E6AA4" w:rsidRDefault="00143E3C" w:rsidP="009E6AA4">
      <w:pPr>
        <w:tabs>
          <w:tab w:val="left" w:pos="6900"/>
        </w:tabs>
        <w:rPr>
          <w:sz w:val="28"/>
          <w:szCs w:val="28"/>
        </w:rPr>
      </w:pPr>
    </w:p>
    <w:p w:rsidR="0078623A" w:rsidRPr="009E6AA4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78623A" w:rsidRPr="009E6AA4" w:rsidTr="009E6AA4">
        <w:trPr>
          <w:trHeight w:val="531"/>
        </w:trPr>
        <w:tc>
          <w:tcPr>
            <w:tcW w:w="2834" w:type="dxa"/>
          </w:tcPr>
          <w:p w:rsidR="0078623A" w:rsidRPr="009E6AA4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Кармалеев</w:t>
            </w:r>
            <w:proofErr w:type="spellEnd"/>
            <w:r w:rsidRPr="009E6AA4">
              <w:rPr>
                <w:sz w:val="28"/>
                <w:szCs w:val="28"/>
              </w:rPr>
              <w:t xml:space="preserve"> Д.</w:t>
            </w:r>
            <w:r w:rsidR="001C4BBD" w:rsidRPr="009E6AA4">
              <w:rPr>
                <w:sz w:val="28"/>
                <w:szCs w:val="28"/>
              </w:rPr>
              <w:t>А</w:t>
            </w:r>
            <w:r w:rsidRPr="009E6AA4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</w:tcPr>
          <w:p w:rsidR="0078623A" w:rsidRPr="009E6AA4" w:rsidRDefault="0078623A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- </w:t>
            </w:r>
            <w:r w:rsidR="00C055C1" w:rsidRPr="009E6AA4">
              <w:rPr>
                <w:sz w:val="28"/>
                <w:szCs w:val="28"/>
              </w:rPr>
              <w:t>Заведующий отделом архитектуры и градостроительства</w:t>
            </w:r>
            <w:r w:rsidR="009E6AA4" w:rsidRPr="009E6AA4">
              <w:rPr>
                <w:sz w:val="28"/>
                <w:szCs w:val="28"/>
              </w:rPr>
              <w:t>, заместитель председателя комиссии по землепользованию и застройке</w:t>
            </w:r>
            <w:r w:rsidR="009E6AA4" w:rsidRPr="009E6AA4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D821C5" w:rsidRPr="009E6AA4" w:rsidTr="009E6AA4">
        <w:trPr>
          <w:trHeight w:val="531"/>
        </w:trPr>
        <w:tc>
          <w:tcPr>
            <w:tcW w:w="2834" w:type="dxa"/>
          </w:tcPr>
          <w:p w:rsidR="00D821C5" w:rsidRPr="009E6AA4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D821C5" w:rsidRPr="009E6AA4" w:rsidRDefault="00D821C5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- </w:t>
            </w:r>
            <w:r w:rsidR="00C055C1" w:rsidRPr="009E6AA4">
              <w:rPr>
                <w:sz w:val="28"/>
                <w:szCs w:val="28"/>
              </w:rPr>
              <w:t xml:space="preserve">главный служащий отдела архитектуры и градостроительства, секретарь </w:t>
            </w:r>
          </w:p>
        </w:tc>
      </w:tr>
      <w:tr w:rsidR="00C055C1" w:rsidRPr="009E6AA4" w:rsidTr="009E6AA4">
        <w:trPr>
          <w:trHeight w:val="531"/>
        </w:trPr>
        <w:tc>
          <w:tcPr>
            <w:tcW w:w="2834" w:type="dxa"/>
          </w:tcPr>
          <w:p w:rsidR="00C055C1" w:rsidRPr="009E6AA4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24" w:type="dxa"/>
          </w:tcPr>
          <w:p w:rsidR="00C055C1" w:rsidRPr="009E6AA4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-ведущий специалист отдела архитектуры и градостроительства </w:t>
            </w:r>
          </w:p>
          <w:p w:rsidR="00C055C1" w:rsidRPr="009E6AA4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C055C1" w:rsidRPr="009E6AA4" w:rsidTr="009E6AA4">
        <w:trPr>
          <w:trHeight w:val="531"/>
        </w:trPr>
        <w:tc>
          <w:tcPr>
            <w:tcW w:w="2834" w:type="dxa"/>
          </w:tcPr>
          <w:p w:rsidR="00C055C1" w:rsidRPr="009E6AA4" w:rsidRDefault="00F85E40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Бойцова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6824" w:type="dxa"/>
          </w:tcPr>
          <w:p w:rsidR="00C055C1" w:rsidRPr="009E6AA4" w:rsidRDefault="00C055C1" w:rsidP="00F85E40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- </w:t>
            </w:r>
            <w:r w:rsidR="00F85E40">
              <w:rPr>
                <w:sz w:val="28"/>
                <w:szCs w:val="28"/>
              </w:rPr>
              <w:t xml:space="preserve">депутат Думы </w:t>
            </w:r>
            <w:proofErr w:type="spellStart"/>
            <w:r w:rsidR="00F85E40">
              <w:rPr>
                <w:sz w:val="28"/>
                <w:szCs w:val="28"/>
              </w:rPr>
              <w:t>Боровичского</w:t>
            </w:r>
            <w:proofErr w:type="spellEnd"/>
            <w:r w:rsidR="00F85E40">
              <w:rPr>
                <w:sz w:val="28"/>
                <w:szCs w:val="28"/>
              </w:rPr>
              <w:t xml:space="preserve"> муниципального района</w:t>
            </w:r>
            <w:r w:rsidRPr="009E6AA4">
              <w:rPr>
                <w:sz w:val="28"/>
                <w:szCs w:val="28"/>
              </w:rPr>
              <w:t xml:space="preserve"> </w:t>
            </w:r>
          </w:p>
        </w:tc>
      </w:tr>
      <w:tr w:rsidR="00F85E40" w:rsidRPr="009E6AA4" w:rsidTr="009E6AA4">
        <w:trPr>
          <w:trHeight w:val="531"/>
        </w:trPr>
        <w:tc>
          <w:tcPr>
            <w:tcW w:w="2834" w:type="dxa"/>
          </w:tcPr>
          <w:p w:rsidR="00F85E40" w:rsidRPr="009E6AA4" w:rsidRDefault="00F85E40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Силин В.А.</w:t>
            </w:r>
          </w:p>
        </w:tc>
        <w:tc>
          <w:tcPr>
            <w:tcW w:w="6824" w:type="dxa"/>
          </w:tcPr>
          <w:p w:rsidR="00F85E40" w:rsidRPr="009E6AA4" w:rsidRDefault="00F85E40" w:rsidP="00322C70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депутат Думы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9E6AA4">
              <w:rPr>
                <w:sz w:val="28"/>
                <w:szCs w:val="28"/>
              </w:rPr>
              <w:t xml:space="preserve"> </w:t>
            </w:r>
          </w:p>
        </w:tc>
      </w:tr>
      <w:tr w:rsidR="00623B70" w:rsidRPr="009E6AA4" w:rsidTr="009E6AA4">
        <w:trPr>
          <w:trHeight w:val="531"/>
        </w:trPr>
        <w:tc>
          <w:tcPr>
            <w:tcW w:w="2834" w:type="dxa"/>
          </w:tcPr>
          <w:p w:rsidR="00623B70" w:rsidRDefault="00623B70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Ушанов М.Н.</w:t>
            </w:r>
          </w:p>
        </w:tc>
        <w:tc>
          <w:tcPr>
            <w:tcW w:w="6824" w:type="dxa"/>
          </w:tcPr>
          <w:p w:rsidR="00623B70" w:rsidRPr="009E6AA4" w:rsidRDefault="00623B70" w:rsidP="00322C70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исполнительный директор ЗАО «УМ-282», по доверенности</w:t>
            </w:r>
          </w:p>
        </w:tc>
      </w:tr>
      <w:tr w:rsidR="00623B70" w:rsidRPr="009E6AA4" w:rsidTr="009E6AA4">
        <w:trPr>
          <w:trHeight w:val="531"/>
        </w:trPr>
        <w:tc>
          <w:tcPr>
            <w:tcW w:w="2834" w:type="dxa"/>
          </w:tcPr>
          <w:p w:rsidR="00623B70" w:rsidRDefault="00623B70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85E40">
              <w:rPr>
                <w:sz w:val="28"/>
                <w:szCs w:val="28"/>
              </w:rPr>
              <w:t>Шевяков А.Г</w:t>
            </w:r>
          </w:p>
        </w:tc>
        <w:tc>
          <w:tcPr>
            <w:tcW w:w="6824" w:type="dxa"/>
          </w:tcPr>
          <w:p w:rsidR="00623B70" w:rsidRDefault="00623B70" w:rsidP="00322C70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78623A" w:rsidRPr="009E6AA4" w:rsidTr="009E6AA4">
        <w:trPr>
          <w:trHeight w:val="439"/>
        </w:trPr>
        <w:tc>
          <w:tcPr>
            <w:tcW w:w="2834" w:type="dxa"/>
          </w:tcPr>
          <w:p w:rsidR="0078623A" w:rsidRPr="009E6AA4" w:rsidRDefault="0078623A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Граждане</w:t>
            </w:r>
            <w:r w:rsidR="00D821C5" w:rsidRPr="009E6AA4">
              <w:rPr>
                <w:sz w:val="28"/>
                <w:szCs w:val="28"/>
              </w:rPr>
              <w:t>:</w:t>
            </w:r>
          </w:p>
        </w:tc>
        <w:tc>
          <w:tcPr>
            <w:tcW w:w="6824" w:type="dxa"/>
          </w:tcPr>
          <w:p w:rsidR="0078623A" w:rsidRPr="009E6AA4" w:rsidRDefault="0078623A" w:rsidP="00623B70">
            <w:pPr>
              <w:jc w:val="both"/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 </w:t>
            </w:r>
            <w:r w:rsidR="00F85E40">
              <w:rPr>
                <w:sz w:val="28"/>
                <w:szCs w:val="28"/>
              </w:rPr>
              <w:t>2</w:t>
            </w:r>
            <w:r w:rsidR="00623B70">
              <w:rPr>
                <w:sz w:val="28"/>
                <w:szCs w:val="28"/>
              </w:rPr>
              <w:t>2</w:t>
            </w:r>
            <w:r w:rsidR="00C055C1" w:rsidRPr="009E6AA4">
              <w:rPr>
                <w:sz w:val="28"/>
                <w:szCs w:val="28"/>
              </w:rPr>
              <w:t xml:space="preserve"> </w:t>
            </w:r>
            <w:r w:rsidR="00D821C5" w:rsidRPr="009E6AA4">
              <w:rPr>
                <w:sz w:val="28"/>
                <w:szCs w:val="28"/>
              </w:rPr>
              <w:t>человек</w:t>
            </w:r>
            <w:r w:rsidR="00C055C1" w:rsidRPr="009E6AA4">
              <w:rPr>
                <w:sz w:val="28"/>
                <w:szCs w:val="28"/>
              </w:rPr>
              <w:t>а</w:t>
            </w:r>
            <w:r w:rsidR="00D821C5" w:rsidRPr="009E6AA4">
              <w:rPr>
                <w:sz w:val="28"/>
                <w:szCs w:val="28"/>
              </w:rPr>
              <w:t>, список прилагается</w:t>
            </w:r>
          </w:p>
        </w:tc>
      </w:tr>
    </w:tbl>
    <w:p w:rsidR="00D821C5" w:rsidRPr="009E6AA4" w:rsidRDefault="00D821C5" w:rsidP="009E6AA4">
      <w:pPr>
        <w:tabs>
          <w:tab w:val="left" w:pos="6900"/>
        </w:tabs>
        <w:jc w:val="center"/>
        <w:rPr>
          <w:sz w:val="28"/>
          <w:szCs w:val="28"/>
        </w:rPr>
      </w:pPr>
    </w:p>
    <w:p w:rsidR="00F85E40" w:rsidRPr="00F85E40" w:rsidRDefault="00F85E40" w:rsidP="00F85E40">
      <w:pPr>
        <w:ind w:firstLine="708"/>
        <w:jc w:val="both"/>
        <w:rPr>
          <w:sz w:val="28"/>
          <w:szCs w:val="28"/>
        </w:rPr>
      </w:pPr>
      <w:r w:rsidRPr="00F85E40">
        <w:rPr>
          <w:sz w:val="28"/>
          <w:szCs w:val="28"/>
        </w:rPr>
        <w:t xml:space="preserve">Рассмотрение  </w:t>
      </w:r>
      <w:r w:rsidRPr="00F85E40">
        <w:rPr>
          <w:sz w:val="28"/>
          <w:szCs w:val="28"/>
        </w:rPr>
        <w:t>вопроса</w:t>
      </w:r>
      <w:r w:rsidRPr="00F85E40">
        <w:rPr>
          <w:sz w:val="28"/>
          <w:szCs w:val="28"/>
        </w:rPr>
        <w:t xml:space="preserve"> по предоставлению разрешения на условно разрешенный вид</w:t>
      </w:r>
      <w:r w:rsidRPr="00F85E40">
        <w:rPr>
          <w:sz w:val="28"/>
          <w:szCs w:val="28"/>
        </w:rPr>
        <w:t xml:space="preserve"> использования - </w:t>
      </w:r>
      <w:r w:rsidRPr="00F85E40">
        <w:rPr>
          <w:sz w:val="28"/>
          <w:szCs w:val="28"/>
        </w:rPr>
        <w:t xml:space="preserve">«гаражи» земельного участка площадью 730 кв. метров по адресу: Новгородская обл., </w:t>
      </w:r>
      <w:proofErr w:type="spellStart"/>
      <w:r w:rsidRPr="00F85E40">
        <w:rPr>
          <w:sz w:val="28"/>
          <w:szCs w:val="28"/>
        </w:rPr>
        <w:t>Боровичский</w:t>
      </w:r>
      <w:proofErr w:type="spellEnd"/>
      <w:r w:rsidRPr="00F85E40">
        <w:rPr>
          <w:sz w:val="28"/>
          <w:szCs w:val="28"/>
        </w:rPr>
        <w:t xml:space="preserve"> р-н., с/</w:t>
      </w:r>
      <w:proofErr w:type="gramStart"/>
      <w:r w:rsidRPr="00F85E40">
        <w:rPr>
          <w:sz w:val="28"/>
          <w:szCs w:val="28"/>
        </w:rPr>
        <w:t>п</w:t>
      </w:r>
      <w:proofErr w:type="gramEnd"/>
      <w:r w:rsidRPr="00F85E40">
        <w:rPr>
          <w:sz w:val="28"/>
          <w:szCs w:val="28"/>
        </w:rPr>
        <w:t xml:space="preserve"> </w:t>
      </w:r>
      <w:proofErr w:type="spellStart"/>
      <w:r w:rsidRPr="00F85E40">
        <w:rPr>
          <w:sz w:val="28"/>
          <w:szCs w:val="28"/>
        </w:rPr>
        <w:t>Прогресское</w:t>
      </w:r>
      <w:proofErr w:type="spellEnd"/>
      <w:r w:rsidRPr="00F85E40">
        <w:rPr>
          <w:sz w:val="28"/>
          <w:szCs w:val="28"/>
        </w:rPr>
        <w:t xml:space="preserve">, п. Прогресс с кадастровым номером 53:02:0122703:573 (территориальная зона ОД)  </w:t>
      </w:r>
      <w:r w:rsidRPr="00F85E40">
        <w:rPr>
          <w:sz w:val="28"/>
          <w:szCs w:val="28"/>
        </w:rPr>
        <w:t>(по заявлению Шевякова А.Г.)</w:t>
      </w:r>
      <w:r w:rsidRPr="00F85E40">
        <w:rPr>
          <w:sz w:val="28"/>
          <w:szCs w:val="28"/>
        </w:rPr>
        <w:t xml:space="preserve"> </w:t>
      </w:r>
    </w:p>
    <w:p w:rsidR="0078623A" w:rsidRPr="009E6AA4" w:rsidRDefault="0078623A" w:rsidP="009E6AA4">
      <w:pPr>
        <w:ind w:firstLine="708"/>
        <w:jc w:val="both"/>
        <w:rPr>
          <w:sz w:val="28"/>
          <w:szCs w:val="28"/>
        </w:rPr>
      </w:pPr>
      <w:r w:rsidRPr="009E6AA4">
        <w:rPr>
          <w:sz w:val="28"/>
          <w:szCs w:val="28"/>
        </w:rPr>
        <w:t xml:space="preserve">Слушали:  </w:t>
      </w:r>
    </w:p>
    <w:p w:rsidR="0068398B" w:rsidRPr="009E6AA4" w:rsidRDefault="0068398B" w:rsidP="009E6AA4">
      <w:pPr>
        <w:rPr>
          <w:sz w:val="28"/>
          <w:szCs w:val="28"/>
        </w:rPr>
      </w:pPr>
    </w:p>
    <w:tbl>
      <w:tblPr>
        <w:tblStyle w:val="a5"/>
        <w:tblW w:w="9996" w:type="dxa"/>
        <w:tblLook w:val="04A0" w:firstRow="1" w:lastRow="0" w:firstColumn="1" w:lastColumn="0" w:noHBand="0" w:noVBand="1"/>
      </w:tblPr>
      <w:tblGrid>
        <w:gridCol w:w="2660"/>
        <w:gridCol w:w="7336"/>
      </w:tblGrid>
      <w:tr w:rsidR="0078623A" w:rsidRPr="009E6AA4" w:rsidTr="009E6AA4">
        <w:tc>
          <w:tcPr>
            <w:tcW w:w="2660" w:type="dxa"/>
          </w:tcPr>
          <w:p w:rsidR="0078623A" w:rsidRPr="009E6AA4" w:rsidRDefault="00513BDF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Кармалеев</w:t>
            </w:r>
            <w:proofErr w:type="spellEnd"/>
            <w:r w:rsidRPr="009E6AA4">
              <w:rPr>
                <w:sz w:val="28"/>
                <w:szCs w:val="28"/>
              </w:rPr>
              <w:t xml:space="preserve"> Д.А.</w:t>
            </w:r>
          </w:p>
          <w:p w:rsidR="0078623A" w:rsidRPr="009E6AA4" w:rsidRDefault="0078623A" w:rsidP="009E6AA4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083BE8" w:rsidRPr="009E6AA4" w:rsidRDefault="0078623A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083BE8" w:rsidRPr="009E6AA4">
              <w:rPr>
                <w:sz w:val="28"/>
                <w:szCs w:val="28"/>
              </w:rPr>
              <w:t>тему публичных слушаний.</w:t>
            </w:r>
            <w:r w:rsidR="00F85E40">
              <w:rPr>
                <w:sz w:val="28"/>
                <w:szCs w:val="28"/>
              </w:rPr>
              <w:t xml:space="preserve"> Зачитал поступившие  за период проведения публичных слушаний </w:t>
            </w:r>
            <w:r w:rsidR="00F85E40">
              <w:rPr>
                <w:sz w:val="28"/>
                <w:szCs w:val="28"/>
              </w:rPr>
              <w:t>письменны</w:t>
            </w:r>
            <w:r w:rsidR="00F85E40">
              <w:rPr>
                <w:sz w:val="28"/>
                <w:szCs w:val="28"/>
              </w:rPr>
              <w:t>е</w:t>
            </w:r>
            <w:r w:rsidR="00F85E40">
              <w:rPr>
                <w:sz w:val="28"/>
                <w:szCs w:val="28"/>
              </w:rPr>
              <w:t xml:space="preserve"> обращени</w:t>
            </w:r>
            <w:r w:rsidR="00F85E40">
              <w:rPr>
                <w:sz w:val="28"/>
                <w:szCs w:val="28"/>
              </w:rPr>
              <w:t>я</w:t>
            </w:r>
            <w:r w:rsidR="00F85E40">
              <w:rPr>
                <w:sz w:val="28"/>
                <w:szCs w:val="28"/>
              </w:rPr>
              <w:t xml:space="preserve"> физических </w:t>
            </w:r>
            <w:r w:rsidR="00F85E40">
              <w:rPr>
                <w:sz w:val="28"/>
                <w:szCs w:val="28"/>
              </w:rPr>
              <w:lastRenderedPageBreak/>
              <w:t>и юрид</w:t>
            </w:r>
            <w:r w:rsidR="00F85E40">
              <w:rPr>
                <w:sz w:val="28"/>
                <w:szCs w:val="28"/>
              </w:rPr>
              <w:t>и</w:t>
            </w:r>
            <w:r w:rsidR="00F85E40">
              <w:rPr>
                <w:sz w:val="28"/>
                <w:szCs w:val="28"/>
              </w:rPr>
              <w:t>ческих лиц</w:t>
            </w:r>
            <w:r w:rsidR="00D66710">
              <w:rPr>
                <w:sz w:val="28"/>
                <w:szCs w:val="28"/>
              </w:rPr>
              <w:t xml:space="preserve">, в которых высказано недовольство по </w:t>
            </w:r>
            <w:r w:rsidR="00D66710" w:rsidRPr="00F85E40">
              <w:rPr>
                <w:sz w:val="28"/>
                <w:szCs w:val="28"/>
              </w:rPr>
              <w:t>предоставлению разрешения на условно разрешенный вид использования - «гаражи» земельного участка</w:t>
            </w:r>
            <w:r w:rsidR="00D66710">
              <w:rPr>
                <w:sz w:val="28"/>
                <w:szCs w:val="28"/>
              </w:rPr>
              <w:t>.</w:t>
            </w:r>
          </w:p>
          <w:p w:rsidR="0078623A" w:rsidRPr="009E6AA4" w:rsidRDefault="00083BE8" w:rsidP="00F85E40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Дал слово </w:t>
            </w:r>
            <w:r w:rsidR="007E3543" w:rsidRPr="009E6AA4">
              <w:rPr>
                <w:sz w:val="28"/>
                <w:szCs w:val="28"/>
              </w:rPr>
              <w:t xml:space="preserve"> </w:t>
            </w:r>
            <w:r w:rsidR="00F85E40" w:rsidRPr="00F85E40">
              <w:rPr>
                <w:sz w:val="28"/>
                <w:szCs w:val="28"/>
              </w:rPr>
              <w:t>Шевяков</w:t>
            </w:r>
            <w:r w:rsidR="00F85E40">
              <w:rPr>
                <w:sz w:val="28"/>
                <w:szCs w:val="28"/>
              </w:rPr>
              <w:t>у</w:t>
            </w:r>
            <w:r w:rsidR="00F85E40" w:rsidRPr="00F85E40">
              <w:rPr>
                <w:sz w:val="28"/>
                <w:szCs w:val="28"/>
              </w:rPr>
              <w:t xml:space="preserve"> А.Г</w:t>
            </w:r>
          </w:p>
        </w:tc>
      </w:tr>
      <w:tr w:rsidR="0078623A" w:rsidRPr="009E6AA4" w:rsidTr="009E6AA4">
        <w:tc>
          <w:tcPr>
            <w:tcW w:w="2660" w:type="dxa"/>
          </w:tcPr>
          <w:p w:rsidR="0078623A" w:rsidRPr="009E6AA4" w:rsidRDefault="00F85E40" w:rsidP="00F85E40">
            <w:pPr>
              <w:rPr>
                <w:sz w:val="28"/>
                <w:szCs w:val="28"/>
              </w:rPr>
            </w:pPr>
            <w:r w:rsidRPr="00F85E40">
              <w:rPr>
                <w:sz w:val="28"/>
                <w:szCs w:val="28"/>
              </w:rPr>
              <w:lastRenderedPageBreak/>
              <w:t>Шевяков А.Г</w:t>
            </w:r>
          </w:p>
        </w:tc>
        <w:tc>
          <w:tcPr>
            <w:tcW w:w="7336" w:type="dxa"/>
          </w:tcPr>
          <w:p w:rsidR="0078623A" w:rsidRPr="009E6AA4" w:rsidRDefault="00083BE8" w:rsidP="00F85E40">
            <w:pPr>
              <w:jc w:val="both"/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Изложил </w:t>
            </w:r>
            <w:r w:rsidR="00F85E40">
              <w:rPr>
                <w:sz w:val="28"/>
                <w:szCs w:val="28"/>
              </w:rPr>
              <w:t>намерения использовать земельный участок под строительство гаража</w:t>
            </w:r>
            <w:r w:rsidRPr="009E6AA4">
              <w:rPr>
                <w:sz w:val="28"/>
                <w:szCs w:val="28"/>
              </w:rPr>
              <w:t>.</w:t>
            </w:r>
            <w:r w:rsidR="00F85E40">
              <w:rPr>
                <w:sz w:val="28"/>
                <w:szCs w:val="28"/>
              </w:rPr>
              <w:t xml:space="preserve"> </w:t>
            </w:r>
            <w:proofErr w:type="gramStart"/>
            <w:r w:rsidR="00F85E40">
              <w:rPr>
                <w:sz w:val="28"/>
                <w:szCs w:val="28"/>
              </w:rPr>
              <w:t>Озвучил</w:t>
            </w:r>
            <w:proofErr w:type="gramEnd"/>
            <w:r w:rsidR="00F85E40">
              <w:rPr>
                <w:sz w:val="28"/>
                <w:szCs w:val="28"/>
              </w:rPr>
              <w:t xml:space="preserve"> что если у кого-то есть предложения по другому использованию земельного участка, в частности под строительство школы, готов рассмотреть возможность продажи земельного участка.</w:t>
            </w:r>
          </w:p>
        </w:tc>
      </w:tr>
      <w:tr w:rsidR="0078623A" w:rsidRPr="009E6AA4" w:rsidTr="009E6AA4">
        <w:tc>
          <w:tcPr>
            <w:tcW w:w="2660" w:type="dxa"/>
          </w:tcPr>
          <w:p w:rsidR="00083BE8" w:rsidRPr="009E6AA4" w:rsidRDefault="00F85E40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Рябцева Т. Н.</w:t>
            </w:r>
          </w:p>
          <w:p w:rsidR="0078623A" w:rsidRPr="009E6AA4" w:rsidRDefault="0078623A" w:rsidP="009E6AA4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78623A" w:rsidRPr="009E6AA4" w:rsidRDefault="00F85E40" w:rsidP="00C06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Высказала недовольство строительством гаражей в центральной части п. Прогресс, </w:t>
            </w:r>
            <w:proofErr w:type="gramStart"/>
            <w:r>
              <w:rPr>
                <w:sz w:val="28"/>
                <w:szCs w:val="28"/>
                <w:lang w:eastAsia="ru-RU"/>
              </w:rPr>
              <w:t>отметила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что построенные ранее гаражи закрывают попадание солнечного света в квартиры на пером этаже рядом расположенного жилого дома. </w:t>
            </w:r>
            <w:proofErr w:type="gramStart"/>
            <w:r>
              <w:rPr>
                <w:sz w:val="28"/>
                <w:szCs w:val="28"/>
                <w:lang w:eastAsia="ru-RU"/>
              </w:rPr>
              <w:t>Высказала беспокойство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тем, что новое строительство гаража на обсуждаемом участке приведет к </w:t>
            </w:r>
            <w:r w:rsidR="00D66710">
              <w:rPr>
                <w:sz w:val="28"/>
                <w:szCs w:val="28"/>
                <w:lang w:eastAsia="ru-RU"/>
              </w:rPr>
              <w:t xml:space="preserve">захламлению территории вокруг покрышками. А также </w:t>
            </w:r>
            <w:proofErr w:type="gramStart"/>
            <w:r w:rsidR="00D66710">
              <w:rPr>
                <w:sz w:val="28"/>
                <w:szCs w:val="28"/>
                <w:lang w:eastAsia="ru-RU"/>
              </w:rPr>
              <w:t>тем</w:t>
            </w:r>
            <w:proofErr w:type="gramEnd"/>
            <w:r w:rsidR="00D66710">
              <w:rPr>
                <w:sz w:val="28"/>
                <w:szCs w:val="28"/>
                <w:lang w:eastAsia="ru-RU"/>
              </w:rPr>
              <w:t xml:space="preserve"> что в ранее построенных гаражах возможно открытие </w:t>
            </w:r>
            <w:proofErr w:type="spellStart"/>
            <w:r w:rsidR="00C06308">
              <w:rPr>
                <w:sz w:val="28"/>
                <w:szCs w:val="28"/>
                <w:lang w:eastAsia="ru-RU"/>
              </w:rPr>
              <w:t>ш</w:t>
            </w:r>
            <w:r w:rsidR="00D66710">
              <w:rPr>
                <w:sz w:val="28"/>
                <w:szCs w:val="28"/>
                <w:lang w:eastAsia="ru-RU"/>
              </w:rPr>
              <w:t>иномонтажа</w:t>
            </w:r>
            <w:proofErr w:type="spellEnd"/>
            <w:r w:rsidR="00C06308">
              <w:rPr>
                <w:sz w:val="28"/>
                <w:szCs w:val="28"/>
                <w:lang w:eastAsia="ru-RU"/>
              </w:rPr>
              <w:t xml:space="preserve"> и</w:t>
            </w:r>
            <w:r w:rsidR="00D66710">
              <w:rPr>
                <w:sz w:val="28"/>
                <w:szCs w:val="28"/>
                <w:lang w:eastAsia="ru-RU"/>
              </w:rPr>
              <w:t>ли станции технического обслуживания</w:t>
            </w:r>
            <w:r w:rsidR="00C06308">
              <w:rPr>
                <w:sz w:val="28"/>
                <w:szCs w:val="28"/>
                <w:lang w:eastAsia="ru-RU"/>
              </w:rPr>
              <w:t>, автомойки</w:t>
            </w:r>
            <w:r w:rsidR="00D66710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78623A" w:rsidRPr="009E6AA4" w:rsidTr="009E6AA4">
        <w:tc>
          <w:tcPr>
            <w:tcW w:w="2660" w:type="dxa"/>
          </w:tcPr>
          <w:p w:rsidR="0078623A" w:rsidRPr="009E6AA4" w:rsidRDefault="00D66710" w:rsidP="009E6AA4">
            <w:pPr>
              <w:rPr>
                <w:sz w:val="28"/>
                <w:szCs w:val="28"/>
              </w:rPr>
            </w:pPr>
            <w:r w:rsidRPr="00F85E40">
              <w:rPr>
                <w:sz w:val="28"/>
                <w:szCs w:val="28"/>
              </w:rPr>
              <w:t>Шевяков А.Г</w:t>
            </w:r>
          </w:p>
        </w:tc>
        <w:tc>
          <w:tcPr>
            <w:tcW w:w="7336" w:type="dxa"/>
          </w:tcPr>
          <w:p w:rsidR="0066740E" w:rsidRPr="009E6AA4" w:rsidRDefault="00083BE8" w:rsidP="00AE239B">
            <w:pPr>
              <w:jc w:val="both"/>
              <w:rPr>
                <w:sz w:val="28"/>
                <w:szCs w:val="28"/>
                <w:lang w:eastAsia="ru-RU"/>
              </w:rPr>
            </w:pPr>
            <w:r w:rsidRPr="009E6AA4">
              <w:rPr>
                <w:sz w:val="28"/>
                <w:szCs w:val="28"/>
              </w:rPr>
              <w:t xml:space="preserve">Пояснил, что </w:t>
            </w:r>
            <w:r w:rsidR="00D66710">
              <w:rPr>
                <w:sz w:val="28"/>
                <w:szCs w:val="28"/>
                <w:lang w:eastAsia="ru-RU"/>
              </w:rPr>
              <w:t>ранее построенные гаражи выглядят очень аккуратно. Это не просто металлические гаражи, а выстроенные из силикатного кирпича боксы с асфальтированными подъездными путями, освещением, мусорными баками</w:t>
            </w:r>
            <w:proofErr w:type="gramStart"/>
            <w:r w:rsidR="00D66710">
              <w:rPr>
                <w:sz w:val="28"/>
                <w:szCs w:val="28"/>
                <w:lang w:eastAsia="ru-RU"/>
              </w:rPr>
              <w:t>.</w:t>
            </w:r>
            <w:r w:rsidR="00C06308">
              <w:rPr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78623A" w:rsidRPr="009E6AA4" w:rsidTr="009E6AA4">
        <w:tc>
          <w:tcPr>
            <w:tcW w:w="2660" w:type="dxa"/>
          </w:tcPr>
          <w:p w:rsidR="00083BE8" w:rsidRPr="009E6AA4" w:rsidRDefault="00C06308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Сумочев</w:t>
            </w:r>
            <w:proofErr w:type="spellEnd"/>
            <w:r w:rsidR="00AE239B">
              <w:rPr>
                <w:sz w:val="28"/>
                <w:szCs w:val="28"/>
              </w:rPr>
              <w:t xml:space="preserve"> С.В.</w:t>
            </w:r>
          </w:p>
          <w:p w:rsidR="0078623A" w:rsidRPr="009E6AA4" w:rsidRDefault="0078623A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78623A" w:rsidRPr="009E6AA4" w:rsidRDefault="00AE239B" w:rsidP="00AE239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Задал вопрос </w:t>
            </w:r>
            <w:r w:rsidRPr="00F85E40">
              <w:rPr>
                <w:sz w:val="28"/>
                <w:szCs w:val="28"/>
              </w:rPr>
              <w:t>Шевяков</w:t>
            </w:r>
            <w:r>
              <w:rPr>
                <w:sz w:val="28"/>
                <w:szCs w:val="28"/>
              </w:rPr>
              <w:t>у</w:t>
            </w:r>
            <w:r w:rsidRPr="00F85E40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.: как он сможет регулировать деятельность на территории гаражей,  если гаражи продаются по отдельности и у каждого бокса свой владелец</w:t>
            </w:r>
          </w:p>
        </w:tc>
      </w:tr>
      <w:tr w:rsidR="00083BE8" w:rsidRPr="009E6AA4" w:rsidTr="009E6AA4">
        <w:tc>
          <w:tcPr>
            <w:tcW w:w="2660" w:type="dxa"/>
          </w:tcPr>
          <w:p w:rsidR="00083BE8" w:rsidRPr="009E6AA4" w:rsidRDefault="00AE239B" w:rsidP="009E6AA4">
            <w:pPr>
              <w:rPr>
                <w:sz w:val="28"/>
                <w:szCs w:val="28"/>
              </w:rPr>
            </w:pPr>
            <w:r w:rsidRPr="00F85E40">
              <w:rPr>
                <w:sz w:val="28"/>
                <w:szCs w:val="28"/>
              </w:rPr>
              <w:t>Шевяков А.Г</w:t>
            </w:r>
          </w:p>
        </w:tc>
        <w:tc>
          <w:tcPr>
            <w:tcW w:w="7336" w:type="dxa"/>
          </w:tcPr>
          <w:p w:rsidR="00083BE8" w:rsidRPr="009E6AA4" w:rsidRDefault="00AE239B" w:rsidP="00AE2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Пояснил, что в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каждый бокс подведено </w:t>
            </w:r>
            <w:r>
              <w:rPr>
                <w:sz w:val="28"/>
                <w:szCs w:val="28"/>
                <w:lang w:eastAsia="ru-RU"/>
              </w:rPr>
              <w:t xml:space="preserve">электричество достаточное по мощности только для использования в качестве освещения, а при устройстве </w:t>
            </w:r>
            <w:proofErr w:type="spellStart"/>
            <w:r>
              <w:rPr>
                <w:sz w:val="28"/>
                <w:szCs w:val="28"/>
                <w:lang w:eastAsia="ru-RU"/>
              </w:rPr>
              <w:t>шиномонтажа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или станции технического обслуживания, автомойки необходимы большие мощности, да и ширина бокса не </w:t>
            </w:r>
            <w:r>
              <w:rPr>
                <w:sz w:val="28"/>
                <w:szCs w:val="28"/>
                <w:lang w:eastAsia="ru-RU"/>
              </w:rPr>
              <w:t xml:space="preserve">позволит уместить необходимое оборудование, так как рассчитана только на одно </w:t>
            </w:r>
            <w:proofErr w:type="spellStart"/>
            <w:r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>
              <w:rPr>
                <w:sz w:val="28"/>
                <w:szCs w:val="28"/>
                <w:lang w:eastAsia="ru-RU"/>
              </w:rPr>
              <w:t>-место.</w:t>
            </w:r>
          </w:p>
        </w:tc>
      </w:tr>
      <w:tr w:rsidR="0066740E" w:rsidRPr="009E6AA4" w:rsidTr="009E6AA4">
        <w:tc>
          <w:tcPr>
            <w:tcW w:w="2660" w:type="dxa"/>
          </w:tcPr>
          <w:p w:rsidR="0066740E" w:rsidRPr="009E6AA4" w:rsidRDefault="00AE239B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Ушанов М.Н. </w:t>
            </w:r>
          </w:p>
        </w:tc>
        <w:tc>
          <w:tcPr>
            <w:tcW w:w="7336" w:type="dxa"/>
          </w:tcPr>
          <w:p w:rsidR="0066740E" w:rsidRPr="009E6AA4" w:rsidRDefault="00AE239B" w:rsidP="00AE2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Попросил уточнить </w:t>
            </w:r>
            <w:r w:rsidRPr="00F85E40">
              <w:rPr>
                <w:sz w:val="28"/>
                <w:szCs w:val="28"/>
              </w:rPr>
              <w:t>Шевяков</w:t>
            </w:r>
            <w:r>
              <w:rPr>
                <w:sz w:val="28"/>
                <w:szCs w:val="28"/>
              </w:rPr>
              <w:t>а</w:t>
            </w:r>
            <w:r w:rsidRPr="00F85E40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, что конкретно будет </w:t>
            </w:r>
            <w:proofErr w:type="gramStart"/>
            <w:r>
              <w:rPr>
                <w:sz w:val="28"/>
                <w:szCs w:val="28"/>
              </w:rPr>
              <w:t>строится</w:t>
            </w:r>
            <w:proofErr w:type="gramEnd"/>
            <w:r>
              <w:rPr>
                <w:sz w:val="28"/>
                <w:szCs w:val="28"/>
              </w:rPr>
              <w:t xml:space="preserve"> на </w:t>
            </w:r>
            <w:r w:rsidRPr="00F85E40">
              <w:rPr>
                <w:sz w:val="28"/>
                <w:szCs w:val="28"/>
              </w:rPr>
              <w:t>земельно</w:t>
            </w:r>
            <w:r>
              <w:rPr>
                <w:sz w:val="28"/>
                <w:szCs w:val="28"/>
              </w:rPr>
              <w:t>м</w:t>
            </w:r>
            <w:r w:rsidRPr="00F85E40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е</w:t>
            </w:r>
            <w:r w:rsidRPr="00F85E40">
              <w:rPr>
                <w:sz w:val="28"/>
                <w:szCs w:val="28"/>
              </w:rPr>
              <w:t xml:space="preserve"> с кадастровым номером 53:02:0122703:573</w:t>
            </w:r>
            <w:r>
              <w:rPr>
                <w:sz w:val="28"/>
                <w:szCs w:val="28"/>
              </w:rPr>
              <w:t xml:space="preserve">, </w:t>
            </w:r>
            <w:r w:rsidRPr="00F85E40">
              <w:rPr>
                <w:sz w:val="28"/>
                <w:szCs w:val="28"/>
              </w:rPr>
              <w:t>площадью 730 кв. м</w:t>
            </w:r>
            <w:r>
              <w:rPr>
                <w:sz w:val="28"/>
                <w:szCs w:val="28"/>
              </w:rPr>
              <w:t>., расположенного</w:t>
            </w:r>
            <w:r w:rsidRPr="00F85E40">
              <w:rPr>
                <w:sz w:val="28"/>
                <w:szCs w:val="28"/>
              </w:rPr>
              <w:t xml:space="preserve">: Новгородская обл., </w:t>
            </w:r>
            <w:proofErr w:type="spellStart"/>
            <w:r w:rsidRPr="00F85E40">
              <w:rPr>
                <w:sz w:val="28"/>
                <w:szCs w:val="28"/>
              </w:rPr>
              <w:t>Боровичский</w:t>
            </w:r>
            <w:proofErr w:type="spellEnd"/>
            <w:r w:rsidRPr="00F85E40">
              <w:rPr>
                <w:sz w:val="28"/>
                <w:szCs w:val="28"/>
              </w:rPr>
              <w:t xml:space="preserve"> р-н., с/</w:t>
            </w:r>
            <w:proofErr w:type="gramStart"/>
            <w:r w:rsidRPr="00F85E40">
              <w:rPr>
                <w:sz w:val="28"/>
                <w:szCs w:val="28"/>
              </w:rPr>
              <w:t>п</w:t>
            </w:r>
            <w:proofErr w:type="gramEnd"/>
            <w:r w:rsidRPr="00F85E40">
              <w:rPr>
                <w:sz w:val="28"/>
                <w:szCs w:val="28"/>
              </w:rPr>
              <w:t xml:space="preserve"> </w:t>
            </w:r>
            <w:proofErr w:type="spellStart"/>
            <w:r w:rsidRPr="00F85E40">
              <w:rPr>
                <w:sz w:val="28"/>
                <w:szCs w:val="28"/>
              </w:rPr>
              <w:t>Прогресское</w:t>
            </w:r>
            <w:proofErr w:type="spellEnd"/>
            <w:r w:rsidRPr="00F85E40">
              <w:rPr>
                <w:sz w:val="28"/>
                <w:szCs w:val="28"/>
              </w:rPr>
              <w:t>, п. Прогресс</w:t>
            </w:r>
            <w:r w:rsidR="00623B70">
              <w:rPr>
                <w:sz w:val="28"/>
                <w:szCs w:val="28"/>
              </w:rPr>
              <w:t>.</w:t>
            </w:r>
          </w:p>
        </w:tc>
      </w:tr>
      <w:tr w:rsidR="0066740E" w:rsidRPr="009E6AA4" w:rsidTr="009E6AA4">
        <w:tc>
          <w:tcPr>
            <w:tcW w:w="2660" w:type="dxa"/>
          </w:tcPr>
          <w:p w:rsidR="0066740E" w:rsidRPr="009E6AA4" w:rsidRDefault="00AE239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F85E40">
              <w:rPr>
                <w:sz w:val="28"/>
                <w:szCs w:val="28"/>
              </w:rPr>
              <w:t>Шевяков А.Г</w:t>
            </w:r>
          </w:p>
        </w:tc>
        <w:tc>
          <w:tcPr>
            <w:tcW w:w="7336" w:type="dxa"/>
          </w:tcPr>
          <w:p w:rsidR="0066740E" w:rsidRPr="009E6AA4" w:rsidRDefault="00623B70" w:rsidP="00623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Планируется строительство одного гаража, согласованного в соответствии с требованиями действующего законодательства.</w:t>
            </w:r>
          </w:p>
        </w:tc>
      </w:tr>
      <w:tr w:rsidR="009D4851" w:rsidRPr="009E6AA4" w:rsidTr="009E6AA4">
        <w:tc>
          <w:tcPr>
            <w:tcW w:w="2660" w:type="dxa"/>
          </w:tcPr>
          <w:p w:rsidR="009D4851" w:rsidRPr="009E6AA4" w:rsidRDefault="00623B70" w:rsidP="009E6A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Бойцова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7336" w:type="dxa"/>
          </w:tcPr>
          <w:p w:rsidR="009D4851" w:rsidRPr="009E6AA4" w:rsidRDefault="00623B70" w:rsidP="009E6AA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Обратилась к жителям п. Прогре</w:t>
            </w:r>
            <w:proofErr w:type="gramStart"/>
            <w:r>
              <w:rPr>
                <w:sz w:val="28"/>
                <w:szCs w:val="28"/>
              </w:rPr>
              <w:t>сс с пр</w:t>
            </w:r>
            <w:proofErr w:type="gramEnd"/>
            <w:r>
              <w:rPr>
                <w:sz w:val="28"/>
                <w:szCs w:val="28"/>
              </w:rPr>
              <w:t xml:space="preserve">изывом серьёзно </w:t>
            </w:r>
            <w:r>
              <w:rPr>
                <w:sz w:val="28"/>
                <w:szCs w:val="28"/>
              </w:rPr>
              <w:lastRenderedPageBreak/>
              <w:t>подойти к решению данного вопроса.</w:t>
            </w:r>
          </w:p>
        </w:tc>
      </w:tr>
      <w:tr w:rsidR="009D4851" w:rsidRPr="009E6AA4" w:rsidTr="009E6AA4">
        <w:tc>
          <w:tcPr>
            <w:tcW w:w="2660" w:type="dxa"/>
          </w:tcPr>
          <w:p w:rsidR="009D4851" w:rsidRPr="009E6AA4" w:rsidRDefault="00623B70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Ушанов М.Н. </w:t>
            </w:r>
          </w:p>
        </w:tc>
        <w:tc>
          <w:tcPr>
            <w:tcW w:w="7336" w:type="dxa"/>
          </w:tcPr>
          <w:p w:rsidR="009D4851" w:rsidRPr="009E6AA4" w:rsidRDefault="00623B70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Предложил соблюсти законность и  интересы жителей микрорайона.</w:t>
            </w:r>
            <w:r w:rsidR="009D4851" w:rsidRPr="009E6AA4">
              <w:rPr>
                <w:sz w:val="28"/>
                <w:szCs w:val="28"/>
              </w:rPr>
              <w:t xml:space="preserve"> </w:t>
            </w:r>
          </w:p>
        </w:tc>
      </w:tr>
      <w:tr w:rsidR="009D4851" w:rsidRPr="009E6AA4" w:rsidTr="009E6AA4">
        <w:tc>
          <w:tcPr>
            <w:tcW w:w="2660" w:type="dxa"/>
          </w:tcPr>
          <w:p w:rsidR="009D4851" w:rsidRPr="009E6AA4" w:rsidRDefault="00623B70" w:rsidP="009E6AA4">
            <w:pPr>
              <w:rPr>
                <w:sz w:val="28"/>
                <w:szCs w:val="28"/>
              </w:rPr>
            </w:pPr>
            <w:r w:rsidRPr="00F85E40">
              <w:rPr>
                <w:sz w:val="28"/>
                <w:szCs w:val="28"/>
              </w:rPr>
              <w:t>Шевяков А.Г</w:t>
            </w:r>
            <w:r w:rsidR="00164927">
              <w:rPr>
                <w:sz w:val="28"/>
                <w:szCs w:val="28"/>
              </w:rPr>
              <w:t>.</w:t>
            </w:r>
          </w:p>
        </w:tc>
        <w:tc>
          <w:tcPr>
            <w:tcW w:w="7336" w:type="dxa"/>
          </w:tcPr>
          <w:p w:rsidR="009D4851" w:rsidRPr="009E6AA4" w:rsidRDefault="00164927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Обратился к </w:t>
            </w:r>
            <w:r>
              <w:rPr>
                <w:sz w:val="28"/>
                <w:szCs w:val="28"/>
              </w:rPr>
              <w:t>ЗАО «УМ-282»</w:t>
            </w:r>
            <w:r>
              <w:rPr>
                <w:sz w:val="28"/>
                <w:szCs w:val="28"/>
              </w:rPr>
              <w:t xml:space="preserve"> с тем, что при строительстве многоэтажных домов застройщик не позаботился об инфраструктуре микрорайона, а в частности о строительстве школы </w:t>
            </w:r>
          </w:p>
        </w:tc>
      </w:tr>
      <w:tr w:rsidR="009D4851" w:rsidRPr="009E6AA4" w:rsidTr="009E6AA4">
        <w:tc>
          <w:tcPr>
            <w:tcW w:w="2660" w:type="dxa"/>
          </w:tcPr>
          <w:p w:rsidR="009D4851" w:rsidRPr="009E6AA4" w:rsidRDefault="00164927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Ушанов М.Н. </w:t>
            </w:r>
          </w:p>
        </w:tc>
        <w:tc>
          <w:tcPr>
            <w:tcW w:w="7336" w:type="dxa"/>
          </w:tcPr>
          <w:p w:rsidR="009D4851" w:rsidRPr="009E6AA4" w:rsidRDefault="00164927" w:rsidP="00164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администрация района не позаботилась об изъятии земельных участков на территории, запланированной генеральным планом </w:t>
            </w:r>
            <w:proofErr w:type="spellStart"/>
            <w:r>
              <w:rPr>
                <w:sz w:val="28"/>
                <w:szCs w:val="28"/>
              </w:rPr>
              <w:t>Прогрессого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под строительство школы.</w:t>
            </w:r>
          </w:p>
        </w:tc>
      </w:tr>
      <w:tr w:rsidR="009D4851" w:rsidRPr="009E6AA4" w:rsidTr="009E6AA4">
        <w:tc>
          <w:tcPr>
            <w:tcW w:w="2660" w:type="dxa"/>
          </w:tcPr>
          <w:p w:rsidR="009D4851" w:rsidRPr="009E6AA4" w:rsidRDefault="00164927" w:rsidP="009E6AA4">
            <w:pPr>
              <w:rPr>
                <w:sz w:val="28"/>
                <w:szCs w:val="28"/>
              </w:rPr>
            </w:pPr>
            <w:r w:rsidRPr="00F85E40">
              <w:rPr>
                <w:sz w:val="28"/>
                <w:szCs w:val="28"/>
              </w:rPr>
              <w:t>Шевяков А.Г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36" w:type="dxa"/>
          </w:tcPr>
          <w:p w:rsidR="009D4851" w:rsidRPr="009E6AA4" w:rsidRDefault="00164927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Отметил, что при строительстве гаражей он не ждал от администрации строительства подъездных путей к  его участку, а сам за собственные средства выстроил дорогу, подвел освещение. А у гаражей построенных </w:t>
            </w:r>
            <w:r>
              <w:rPr>
                <w:sz w:val="28"/>
                <w:szCs w:val="28"/>
              </w:rPr>
              <w:t>ЗАО «УМ-282»</w:t>
            </w:r>
            <w:r>
              <w:rPr>
                <w:sz w:val="28"/>
                <w:szCs w:val="28"/>
              </w:rPr>
              <w:t xml:space="preserve"> в том же п. Прогресс до сих пор нет нормальной подъездной дороги.</w:t>
            </w:r>
          </w:p>
        </w:tc>
      </w:tr>
      <w:tr w:rsidR="009D4851" w:rsidRPr="009E6AA4" w:rsidTr="009E6AA4">
        <w:tc>
          <w:tcPr>
            <w:tcW w:w="2660" w:type="dxa"/>
          </w:tcPr>
          <w:p w:rsidR="00164927" w:rsidRPr="009E6AA4" w:rsidRDefault="00164927" w:rsidP="00164927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Сумочев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9D4851" w:rsidRPr="009E6AA4" w:rsidRDefault="009D4851" w:rsidP="009E6AA4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9D4851" w:rsidRPr="009E6AA4" w:rsidRDefault="00061D2E" w:rsidP="00164927">
            <w:pPr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>Задала вопрос</w:t>
            </w:r>
            <w:r w:rsidR="003E4572" w:rsidRPr="009E6AA4">
              <w:rPr>
                <w:sz w:val="28"/>
                <w:szCs w:val="28"/>
              </w:rPr>
              <w:t xml:space="preserve"> </w:t>
            </w:r>
            <w:r w:rsidR="00164927" w:rsidRPr="00F85E40">
              <w:rPr>
                <w:sz w:val="28"/>
                <w:szCs w:val="28"/>
              </w:rPr>
              <w:t>Шевяков А.Г</w:t>
            </w:r>
            <w:r w:rsidR="00164927">
              <w:rPr>
                <w:sz w:val="28"/>
                <w:szCs w:val="28"/>
              </w:rPr>
              <w:t>., почему именно строительство гаражей, а не другое коммерческое использование?</w:t>
            </w:r>
          </w:p>
        </w:tc>
      </w:tr>
      <w:tr w:rsidR="003E4572" w:rsidRPr="009E6AA4" w:rsidTr="009E6AA4">
        <w:tc>
          <w:tcPr>
            <w:tcW w:w="2660" w:type="dxa"/>
          </w:tcPr>
          <w:p w:rsidR="003E4572" w:rsidRPr="009E6AA4" w:rsidRDefault="00164927" w:rsidP="009E6AA4">
            <w:pPr>
              <w:rPr>
                <w:sz w:val="28"/>
                <w:szCs w:val="28"/>
              </w:rPr>
            </w:pPr>
            <w:r w:rsidRPr="00F85E40">
              <w:rPr>
                <w:sz w:val="28"/>
                <w:szCs w:val="28"/>
              </w:rPr>
              <w:t>Шевяков А.Г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36" w:type="dxa"/>
          </w:tcPr>
          <w:p w:rsidR="003E4572" w:rsidRPr="009E6AA4" w:rsidRDefault="00164927" w:rsidP="009D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не тот </w:t>
            </w:r>
            <w:proofErr w:type="gramStart"/>
            <w:r>
              <w:rPr>
                <w:sz w:val="28"/>
                <w:szCs w:val="28"/>
              </w:rPr>
              <w:t>микрорайон</w:t>
            </w:r>
            <w:proofErr w:type="gramEnd"/>
            <w:r>
              <w:rPr>
                <w:sz w:val="28"/>
                <w:szCs w:val="28"/>
              </w:rPr>
              <w:t xml:space="preserve"> в котором есть возможность строительства большого торгового центра, гаражи – это единственное </w:t>
            </w:r>
            <w:r w:rsidR="009D0006">
              <w:rPr>
                <w:sz w:val="28"/>
                <w:szCs w:val="28"/>
              </w:rPr>
              <w:t>возможное применение данных участков. Он (</w:t>
            </w:r>
            <w:r w:rsidR="009D0006" w:rsidRPr="00F85E40">
              <w:rPr>
                <w:sz w:val="28"/>
                <w:szCs w:val="28"/>
              </w:rPr>
              <w:t>Шевяков А.Г</w:t>
            </w:r>
            <w:r w:rsidR="009D0006">
              <w:rPr>
                <w:sz w:val="28"/>
                <w:szCs w:val="28"/>
              </w:rPr>
              <w:t>.</w:t>
            </w:r>
            <w:r w:rsidR="009D0006">
              <w:rPr>
                <w:sz w:val="28"/>
                <w:szCs w:val="28"/>
              </w:rPr>
              <w:t>) с удовольствием рассмотрит предложения интересные с коммерческой точки зрения. А строить на этих земельных участках индивидуальный жилой дом он не хочет.</w:t>
            </w:r>
          </w:p>
        </w:tc>
      </w:tr>
      <w:tr w:rsidR="003E4572" w:rsidRPr="009E6AA4" w:rsidTr="009E6AA4">
        <w:tc>
          <w:tcPr>
            <w:tcW w:w="2660" w:type="dxa"/>
          </w:tcPr>
          <w:p w:rsidR="009D0006" w:rsidRPr="009E6AA4" w:rsidRDefault="009D0006" w:rsidP="009D000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9E6AA4">
              <w:rPr>
                <w:sz w:val="28"/>
                <w:szCs w:val="28"/>
              </w:rPr>
              <w:t>Кармалеев</w:t>
            </w:r>
            <w:proofErr w:type="spellEnd"/>
            <w:r w:rsidRPr="009E6AA4">
              <w:rPr>
                <w:sz w:val="28"/>
                <w:szCs w:val="28"/>
              </w:rPr>
              <w:t xml:space="preserve"> Д.А.</w:t>
            </w:r>
          </w:p>
          <w:p w:rsidR="003E4572" w:rsidRPr="009E6AA4" w:rsidRDefault="003E4572" w:rsidP="009E6AA4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3E4572" w:rsidRPr="009E6AA4" w:rsidRDefault="009D0006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Предложил закончить обсуждения и признать публичные слушания состоявшимися.</w:t>
            </w:r>
          </w:p>
        </w:tc>
      </w:tr>
    </w:tbl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888"/>
        <w:gridCol w:w="2340"/>
        <w:gridCol w:w="3420"/>
      </w:tblGrid>
      <w:tr w:rsidR="0066740E" w:rsidRPr="009E6AA4" w:rsidTr="00784819">
        <w:tc>
          <w:tcPr>
            <w:tcW w:w="3888" w:type="dxa"/>
          </w:tcPr>
          <w:p w:rsidR="0066740E" w:rsidRPr="009E6AA4" w:rsidRDefault="0066740E" w:rsidP="009E6AA4">
            <w:pPr>
              <w:pStyle w:val="a7"/>
              <w:spacing w:before="120"/>
              <w:ind w:right="-108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66740E" w:rsidRPr="009E6AA4" w:rsidRDefault="009D0006" w:rsidP="009D0006">
            <w:pPr>
              <w:pStyle w:val="a7"/>
              <w:spacing w:before="120"/>
              <w:ind w:right="-108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Заместитель п</w:t>
            </w:r>
            <w:r w:rsidR="0066740E" w:rsidRPr="009E6AA4">
              <w:rPr>
                <w:rFonts w:ascii="Times New Roman" w:hAnsi="Times New Roman" w:cs="Times New Roman"/>
                <w:b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b/>
                <w:szCs w:val="28"/>
              </w:rPr>
              <w:t>я</w:t>
            </w:r>
            <w:r w:rsidR="009E6AA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66740E" w:rsidRPr="009E6AA4">
              <w:rPr>
                <w:rFonts w:ascii="Times New Roman" w:hAnsi="Times New Roman" w:cs="Times New Roman"/>
                <w:b/>
                <w:szCs w:val="28"/>
              </w:rPr>
              <w:t xml:space="preserve">комиссии по землепользованию и застройке   </w:t>
            </w:r>
          </w:p>
        </w:tc>
        <w:tc>
          <w:tcPr>
            <w:tcW w:w="2340" w:type="dxa"/>
          </w:tcPr>
          <w:p w:rsidR="00120C1D" w:rsidRPr="009E6AA4" w:rsidRDefault="00120C1D" w:rsidP="009E6AA4">
            <w:pPr>
              <w:pStyle w:val="a7"/>
              <w:spacing w:before="120"/>
              <w:ind w:right="369"/>
              <w:rPr>
                <w:rFonts w:ascii="Times New Roman" w:hAnsi="Times New Roman" w:cs="Times New Roman"/>
                <w:b/>
                <w:szCs w:val="28"/>
              </w:rPr>
            </w:pPr>
          </w:p>
          <w:p w:rsidR="00120C1D" w:rsidRPr="009E6AA4" w:rsidRDefault="00120C1D" w:rsidP="009E6AA4">
            <w:pPr>
              <w:rPr>
                <w:sz w:val="28"/>
                <w:szCs w:val="28"/>
              </w:rPr>
            </w:pPr>
          </w:p>
          <w:p w:rsidR="00120C1D" w:rsidRPr="009E6AA4" w:rsidRDefault="00120C1D" w:rsidP="009E6AA4">
            <w:pPr>
              <w:rPr>
                <w:sz w:val="28"/>
                <w:szCs w:val="28"/>
              </w:rPr>
            </w:pPr>
          </w:p>
          <w:p w:rsidR="0066740E" w:rsidRPr="009E6AA4" w:rsidRDefault="00120C1D" w:rsidP="009E6AA4">
            <w:pPr>
              <w:ind w:firstLine="708"/>
              <w:rPr>
                <w:sz w:val="28"/>
                <w:szCs w:val="28"/>
              </w:rPr>
            </w:pPr>
            <w:r w:rsidRPr="009E6AA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20" w:type="dxa"/>
            <w:vAlign w:val="bottom"/>
          </w:tcPr>
          <w:p w:rsidR="009D0006" w:rsidRPr="009D0006" w:rsidRDefault="00710E5A" w:rsidP="009D0006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9E6AA4">
              <w:rPr>
                <w:b/>
                <w:szCs w:val="28"/>
              </w:rPr>
              <w:t xml:space="preserve">      </w:t>
            </w:r>
            <w:r w:rsidR="007900C0">
              <w:rPr>
                <w:b/>
                <w:szCs w:val="28"/>
              </w:rPr>
              <w:t xml:space="preserve">     </w:t>
            </w:r>
            <w:r w:rsidR="009D0006" w:rsidRPr="009D0006">
              <w:rPr>
                <w:b/>
                <w:sz w:val="28"/>
                <w:szCs w:val="28"/>
              </w:rPr>
              <w:t>Д.А.</w:t>
            </w:r>
            <w:r w:rsidR="009D0006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9D0006" w:rsidRPr="009D0006">
              <w:rPr>
                <w:b/>
                <w:sz w:val="28"/>
                <w:szCs w:val="28"/>
              </w:rPr>
              <w:t>Кармалеев</w:t>
            </w:r>
            <w:proofErr w:type="spellEnd"/>
            <w:r w:rsidR="009D0006" w:rsidRPr="009D0006">
              <w:rPr>
                <w:b/>
                <w:sz w:val="28"/>
                <w:szCs w:val="28"/>
              </w:rPr>
              <w:t xml:space="preserve"> </w:t>
            </w:r>
          </w:p>
          <w:p w:rsidR="0066740E" w:rsidRPr="009E6AA4" w:rsidRDefault="0066740E" w:rsidP="00922C8E">
            <w:pPr>
              <w:pStyle w:val="a7"/>
              <w:spacing w:before="120"/>
              <w:ind w:right="369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66740E" w:rsidRPr="009E6AA4" w:rsidTr="00784819">
        <w:tc>
          <w:tcPr>
            <w:tcW w:w="3888" w:type="dxa"/>
          </w:tcPr>
          <w:p w:rsidR="0066740E" w:rsidRPr="009E6AA4" w:rsidRDefault="0066740E" w:rsidP="009E6AA4">
            <w:pPr>
              <w:pStyle w:val="a7"/>
              <w:ind w:right="-108"/>
              <w:rPr>
                <w:rFonts w:ascii="Times New Roman" w:hAnsi="Times New Roman" w:cs="Times New Roman"/>
                <w:b/>
                <w:szCs w:val="28"/>
              </w:rPr>
            </w:pPr>
          </w:p>
          <w:p w:rsidR="0066740E" w:rsidRPr="009E6AA4" w:rsidRDefault="0066740E" w:rsidP="009E6AA4">
            <w:pPr>
              <w:pStyle w:val="a7"/>
              <w:ind w:right="-108"/>
              <w:rPr>
                <w:rFonts w:ascii="Times New Roman" w:hAnsi="Times New Roman" w:cs="Times New Roman"/>
                <w:b/>
                <w:szCs w:val="28"/>
              </w:rPr>
            </w:pPr>
            <w:r w:rsidRPr="009E6AA4">
              <w:rPr>
                <w:rFonts w:ascii="Times New Roman" w:hAnsi="Times New Roman" w:cs="Times New Roman"/>
                <w:b/>
                <w:szCs w:val="28"/>
              </w:rPr>
              <w:t>Протокол вела:</w:t>
            </w:r>
          </w:p>
          <w:p w:rsidR="0066740E" w:rsidRPr="009E6AA4" w:rsidRDefault="0066740E" w:rsidP="009E6AA4">
            <w:pPr>
              <w:pStyle w:val="a7"/>
              <w:ind w:right="-108"/>
              <w:rPr>
                <w:rFonts w:ascii="Times New Roman" w:hAnsi="Times New Roman" w:cs="Times New Roman"/>
                <w:b/>
                <w:szCs w:val="28"/>
              </w:rPr>
            </w:pPr>
            <w:r w:rsidRPr="009E6AA4">
              <w:rPr>
                <w:rFonts w:ascii="Times New Roman" w:hAnsi="Times New Roman" w:cs="Times New Roman"/>
                <w:b/>
                <w:szCs w:val="28"/>
              </w:rPr>
              <w:t>секретарь комиссии</w:t>
            </w:r>
          </w:p>
        </w:tc>
        <w:tc>
          <w:tcPr>
            <w:tcW w:w="2340" w:type="dxa"/>
          </w:tcPr>
          <w:p w:rsidR="0066740E" w:rsidRPr="009E6AA4" w:rsidRDefault="0066740E" w:rsidP="009E6AA4">
            <w:pPr>
              <w:pStyle w:val="a7"/>
              <w:spacing w:before="120"/>
              <w:ind w:right="369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20" w:type="dxa"/>
            <w:vAlign w:val="bottom"/>
          </w:tcPr>
          <w:p w:rsidR="007900C0" w:rsidRDefault="00FF0EB3" w:rsidP="009E6AA4">
            <w:pPr>
              <w:pStyle w:val="a7"/>
              <w:spacing w:before="120"/>
              <w:ind w:right="369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9E6AA4">
              <w:rPr>
                <w:rFonts w:ascii="Times New Roman" w:hAnsi="Times New Roman" w:cs="Times New Roman"/>
                <w:b/>
                <w:szCs w:val="28"/>
              </w:rPr>
              <w:t xml:space="preserve">     </w:t>
            </w:r>
          </w:p>
          <w:p w:rsidR="0066740E" w:rsidRPr="009E6AA4" w:rsidRDefault="007900C0" w:rsidP="009E6AA4">
            <w:pPr>
              <w:pStyle w:val="a7"/>
              <w:spacing w:before="120"/>
              <w:ind w:right="369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</w:t>
            </w:r>
            <w:r w:rsidR="00FF0EB3" w:rsidRPr="009E6AA4">
              <w:rPr>
                <w:rFonts w:ascii="Times New Roman" w:hAnsi="Times New Roman" w:cs="Times New Roman"/>
                <w:b/>
                <w:szCs w:val="28"/>
              </w:rPr>
              <w:t>Л</w:t>
            </w:r>
            <w:r w:rsidR="0066740E" w:rsidRPr="009E6AA4">
              <w:rPr>
                <w:rFonts w:ascii="Times New Roman" w:hAnsi="Times New Roman" w:cs="Times New Roman"/>
                <w:b/>
                <w:szCs w:val="28"/>
              </w:rPr>
              <w:t xml:space="preserve">.В. </w:t>
            </w:r>
            <w:r w:rsidR="00FF0EB3" w:rsidRPr="009E6AA4">
              <w:rPr>
                <w:rFonts w:ascii="Times New Roman" w:hAnsi="Times New Roman" w:cs="Times New Roman"/>
                <w:b/>
                <w:szCs w:val="28"/>
              </w:rPr>
              <w:t>Евдокимова</w:t>
            </w:r>
          </w:p>
          <w:p w:rsidR="00C22A1E" w:rsidRPr="009E6AA4" w:rsidRDefault="00C22A1E" w:rsidP="009E6AA4">
            <w:pPr>
              <w:pStyle w:val="a7"/>
              <w:spacing w:before="120"/>
              <w:ind w:right="369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66740E" w:rsidRPr="0092753B" w:rsidRDefault="0066740E" w:rsidP="0066740E">
      <w:pPr>
        <w:spacing w:line="240" w:lineRule="exact"/>
        <w:ind w:firstLine="540"/>
      </w:pPr>
    </w:p>
    <w:sectPr w:rsidR="0066740E" w:rsidRPr="0092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46F04"/>
    <w:rsid w:val="00061D2E"/>
    <w:rsid w:val="00083BE8"/>
    <w:rsid w:val="00120C1D"/>
    <w:rsid w:val="001363B2"/>
    <w:rsid w:val="00143E3C"/>
    <w:rsid w:val="00164927"/>
    <w:rsid w:val="001708CD"/>
    <w:rsid w:val="001C4BBD"/>
    <w:rsid w:val="00222C30"/>
    <w:rsid w:val="00276619"/>
    <w:rsid w:val="00302EB0"/>
    <w:rsid w:val="00366A4A"/>
    <w:rsid w:val="00384621"/>
    <w:rsid w:val="00386D16"/>
    <w:rsid w:val="003B733F"/>
    <w:rsid w:val="003D33C2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513BDF"/>
    <w:rsid w:val="005602E8"/>
    <w:rsid w:val="005A0C06"/>
    <w:rsid w:val="00623B70"/>
    <w:rsid w:val="0066740E"/>
    <w:rsid w:val="00667F64"/>
    <w:rsid w:val="006820EB"/>
    <w:rsid w:val="0068398B"/>
    <w:rsid w:val="00710E5A"/>
    <w:rsid w:val="00784819"/>
    <w:rsid w:val="0078623A"/>
    <w:rsid w:val="007900C0"/>
    <w:rsid w:val="007E23BC"/>
    <w:rsid w:val="007E3543"/>
    <w:rsid w:val="007E4D90"/>
    <w:rsid w:val="007F78FA"/>
    <w:rsid w:val="0088001F"/>
    <w:rsid w:val="008E4644"/>
    <w:rsid w:val="008E66E1"/>
    <w:rsid w:val="00912390"/>
    <w:rsid w:val="00913A35"/>
    <w:rsid w:val="009169EA"/>
    <w:rsid w:val="00922C8E"/>
    <w:rsid w:val="009457D1"/>
    <w:rsid w:val="009D0006"/>
    <w:rsid w:val="009D1F78"/>
    <w:rsid w:val="009D4851"/>
    <w:rsid w:val="009D53A4"/>
    <w:rsid w:val="009E6AA4"/>
    <w:rsid w:val="00A12F4B"/>
    <w:rsid w:val="00AE239B"/>
    <w:rsid w:val="00AE5BEF"/>
    <w:rsid w:val="00AE7CED"/>
    <w:rsid w:val="00B74DB0"/>
    <w:rsid w:val="00B83C43"/>
    <w:rsid w:val="00B96F65"/>
    <w:rsid w:val="00C055C1"/>
    <w:rsid w:val="00C06308"/>
    <w:rsid w:val="00C22A1E"/>
    <w:rsid w:val="00C268A3"/>
    <w:rsid w:val="00C95369"/>
    <w:rsid w:val="00D35E0C"/>
    <w:rsid w:val="00D6182F"/>
    <w:rsid w:val="00D66710"/>
    <w:rsid w:val="00D821C5"/>
    <w:rsid w:val="00DB4465"/>
    <w:rsid w:val="00DF2CCE"/>
    <w:rsid w:val="00E215FB"/>
    <w:rsid w:val="00E53B67"/>
    <w:rsid w:val="00EA6458"/>
    <w:rsid w:val="00F342F7"/>
    <w:rsid w:val="00F85E40"/>
    <w:rsid w:val="00FA64A6"/>
    <w:rsid w:val="00FC3E7F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E607-1152-4F78-97DF-DD0C0A43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5</cp:revision>
  <cp:lastPrinted>2016-12-06T12:25:00Z</cp:lastPrinted>
  <dcterms:created xsi:type="dcterms:W3CDTF">2016-12-07T09:27:00Z</dcterms:created>
  <dcterms:modified xsi:type="dcterms:W3CDTF">2016-12-07T11:36:00Z</dcterms:modified>
</cp:coreProperties>
</file>