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F73C18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78623A" w:rsidRPr="00F73C18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B614B3" w:rsidRDefault="008665D6" w:rsidP="009E6AA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14</w:t>
      </w:r>
      <w:r w:rsidR="00F73C18" w:rsidRPr="00B614B3">
        <w:rPr>
          <w:sz w:val="28"/>
          <w:szCs w:val="28"/>
        </w:rPr>
        <w:t>.</w:t>
      </w:r>
      <w:r w:rsidR="007B3B9E" w:rsidRPr="00B614B3">
        <w:rPr>
          <w:sz w:val="28"/>
          <w:szCs w:val="28"/>
        </w:rPr>
        <w:t>0</w:t>
      </w:r>
      <w:r w:rsidR="00A367F3">
        <w:rPr>
          <w:sz w:val="28"/>
          <w:szCs w:val="28"/>
        </w:rPr>
        <w:t>3</w:t>
      </w:r>
      <w:r w:rsidR="00F73C18" w:rsidRPr="00B614B3">
        <w:rPr>
          <w:sz w:val="28"/>
          <w:szCs w:val="28"/>
        </w:rPr>
        <w:t>.201</w:t>
      </w:r>
      <w:r w:rsidR="007B3B9E" w:rsidRPr="00B614B3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 xml:space="preserve">                                                                                      </w:t>
      </w:r>
      <w:r w:rsidR="0078623A" w:rsidRPr="00B614B3">
        <w:rPr>
          <w:sz w:val="28"/>
          <w:szCs w:val="28"/>
        </w:rPr>
        <w:t xml:space="preserve">город </w:t>
      </w:r>
      <w:r w:rsidR="00C055C1" w:rsidRPr="00B614B3">
        <w:rPr>
          <w:sz w:val="28"/>
          <w:szCs w:val="28"/>
        </w:rPr>
        <w:t xml:space="preserve"> </w:t>
      </w:r>
      <w:r w:rsidR="0078623A" w:rsidRPr="00B614B3">
        <w:rPr>
          <w:sz w:val="28"/>
          <w:szCs w:val="28"/>
        </w:rPr>
        <w:t>Боровичи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  <w:r w:rsidRPr="00B614B3">
        <w:rPr>
          <w:sz w:val="28"/>
          <w:szCs w:val="28"/>
        </w:rPr>
        <w:t>Присутствовали:</w:t>
      </w:r>
    </w:p>
    <w:p w:rsidR="00143E3C" w:rsidRPr="00B614B3" w:rsidRDefault="00143E3C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78623A" w:rsidRPr="00B614B3" w:rsidTr="009E6AA4">
        <w:trPr>
          <w:trHeight w:val="531"/>
        </w:trPr>
        <w:tc>
          <w:tcPr>
            <w:tcW w:w="2834" w:type="dxa"/>
          </w:tcPr>
          <w:p w:rsidR="0078623A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</w:t>
            </w:r>
            <w:r w:rsidR="001C4BBD" w:rsidRPr="00B614B3">
              <w:rPr>
                <w:sz w:val="28"/>
                <w:szCs w:val="28"/>
              </w:rPr>
              <w:t>А</w:t>
            </w:r>
            <w:r w:rsidRPr="00B614B3">
              <w:rPr>
                <w:sz w:val="28"/>
                <w:szCs w:val="28"/>
              </w:rPr>
              <w:t>.</w:t>
            </w:r>
          </w:p>
        </w:tc>
        <w:tc>
          <w:tcPr>
            <w:tcW w:w="6824" w:type="dxa"/>
          </w:tcPr>
          <w:p w:rsidR="0078623A" w:rsidRPr="00B614B3" w:rsidRDefault="0078623A" w:rsidP="0006338F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06338F" w:rsidRPr="00B614B3">
              <w:rPr>
                <w:sz w:val="28"/>
                <w:szCs w:val="28"/>
              </w:rPr>
              <w:t>з</w:t>
            </w:r>
            <w:r w:rsidR="00C055C1" w:rsidRPr="00B614B3">
              <w:rPr>
                <w:sz w:val="28"/>
                <w:szCs w:val="28"/>
              </w:rPr>
              <w:t>аведующий отделом архитектуры и градостроительства</w:t>
            </w:r>
            <w:r w:rsidR="009E6AA4" w:rsidRPr="00B614B3">
              <w:rPr>
                <w:sz w:val="28"/>
                <w:szCs w:val="28"/>
              </w:rPr>
              <w:t>, заместитель председателя комиссии по землепользованию и застройке</w:t>
            </w:r>
            <w:r w:rsidR="009E6AA4" w:rsidRPr="00B614B3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D821C5" w:rsidRPr="00B614B3" w:rsidTr="009E6AA4">
        <w:trPr>
          <w:trHeight w:val="531"/>
        </w:trPr>
        <w:tc>
          <w:tcPr>
            <w:tcW w:w="2834" w:type="dxa"/>
          </w:tcPr>
          <w:p w:rsidR="00D821C5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24" w:type="dxa"/>
          </w:tcPr>
          <w:p w:rsidR="00D821C5" w:rsidRPr="00B614B3" w:rsidRDefault="00D821C5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C055C1" w:rsidRPr="00B614B3">
              <w:rPr>
                <w:sz w:val="28"/>
                <w:szCs w:val="28"/>
              </w:rPr>
              <w:t xml:space="preserve">главный служащий отдела архитектуры и градостроительства, секретарь </w:t>
            </w:r>
          </w:p>
        </w:tc>
      </w:tr>
      <w:tr w:rsidR="00A367F3" w:rsidRPr="00B614B3" w:rsidTr="009E6AA4">
        <w:trPr>
          <w:trHeight w:val="531"/>
        </w:trPr>
        <w:tc>
          <w:tcPr>
            <w:tcW w:w="2834" w:type="dxa"/>
          </w:tcPr>
          <w:p w:rsidR="00A367F3" w:rsidRPr="00B614B3" w:rsidRDefault="00A367F3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Образцова О.С.</w:t>
            </w:r>
          </w:p>
        </w:tc>
        <w:tc>
          <w:tcPr>
            <w:tcW w:w="6824" w:type="dxa"/>
          </w:tcPr>
          <w:p w:rsidR="00A367F3" w:rsidRPr="00B614B3" w:rsidRDefault="008665D6" w:rsidP="00A367F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367F3">
              <w:rPr>
                <w:sz w:val="28"/>
                <w:szCs w:val="28"/>
              </w:rPr>
              <w:t>заведующая</w:t>
            </w:r>
            <w:r w:rsidR="00A367F3" w:rsidRPr="00B614B3">
              <w:rPr>
                <w:sz w:val="28"/>
                <w:szCs w:val="28"/>
              </w:rPr>
              <w:t xml:space="preserve"> отдел</w:t>
            </w:r>
            <w:r w:rsidR="00A367F3">
              <w:rPr>
                <w:sz w:val="28"/>
                <w:szCs w:val="28"/>
              </w:rPr>
              <w:t>ом</w:t>
            </w:r>
            <w:r w:rsidR="00A367F3" w:rsidRPr="00B614B3">
              <w:rPr>
                <w:sz w:val="28"/>
                <w:szCs w:val="28"/>
              </w:rPr>
              <w:t xml:space="preserve"> по управлению, распоряжению и продаже муниципальных земельных участков </w:t>
            </w:r>
          </w:p>
        </w:tc>
      </w:tr>
    </w:tbl>
    <w:p w:rsidR="00A367F3" w:rsidRDefault="00A367F3" w:rsidP="00394848">
      <w:pPr>
        <w:jc w:val="both"/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A367F3" w:rsidRPr="00B614B3" w:rsidTr="00AD39B5">
        <w:trPr>
          <w:trHeight w:val="439"/>
        </w:trPr>
        <w:tc>
          <w:tcPr>
            <w:tcW w:w="2834" w:type="dxa"/>
          </w:tcPr>
          <w:p w:rsidR="00A367F3" w:rsidRPr="00B614B3" w:rsidRDefault="00A367F3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Граждане:</w:t>
            </w:r>
          </w:p>
        </w:tc>
        <w:tc>
          <w:tcPr>
            <w:tcW w:w="6824" w:type="dxa"/>
          </w:tcPr>
          <w:p w:rsidR="00A367F3" w:rsidRPr="00B614B3" w:rsidRDefault="008665D6" w:rsidP="00AD3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367F3" w:rsidRPr="00B614B3">
              <w:rPr>
                <w:sz w:val="28"/>
                <w:szCs w:val="28"/>
              </w:rPr>
              <w:t xml:space="preserve"> человек, список прилагается</w:t>
            </w:r>
          </w:p>
        </w:tc>
      </w:tr>
    </w:tbl>
    <w:p w:rsidR="00A367F3" w:rsidRDefault="00A367F3" w:rsidP="00A367F3">
      <w:pPr>
        <w:jc w:val="both"/>
        <w:rPr>
          <w:sz w:val="28"/>
          <w:szCs w:val="28"/>
        </w:rPr>
      </w:pPr>
    </w:p>
    <w:p w:rsidR="008665D6" w:rsidRPr="00ED6EF2" w:rsidRDefault="008665D6" w:rsidP="008665D6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ED6EF2">
        <w:rPr>
          <w:sz w:val="28"/>
          <w:szCs w:val="28"/>
        </w:rPr>
        <w:t xml:space="preserve">Рассмотрение вопроса о предоставлении  разрешения на отклонение от предельных параметров разрешенного строительства здания кафе в части увеличения до 12,0 метров высоты  разрешенного  строительства, на земельном участке с кадастровым номером 53:22:0020650:8 общей площадью 940 </w:t>
      </w:r>
      <w:proofErr w:type="spellStart"/>
      <w:r w:rsidRPr="00ED6EF2">
        <w:rPr>
          <w:sz w:val="28"/>
          <w:szCs w:val="28"/>
        </w:rPr>
        <w:t>кв.м</w:t>
      </w:r>
      <w:proofErr w:type="spellEnd"/>
      <w:r w:rsidRPr="00ED6EF2">
        <w:rPr>
          <w:sz w:val="28"/>
          <w:szCs w:val="28"/>
        </w:rPr>
        <w:t>. по адресу: Российская Федерация, Новгородская область, городское поселение г. Боровичи, м. Лучки, д. 3, расположенного в зоне строгого регулирования застройки 6,0-8,0 метров.</w:t>
      </w:r>
    </w:p>
    <w:p w:rsidR="008665D6" w:rsidRPr="00ED6EF2" w:rsidRDefault="008665D6" w:rsidP="008665D6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ED6EF2">
        <w:rPr>
          <w:sz w:val="28"/>
          <w:szCs w:val="28"/>
        </w:rPr>
        <w:t xml:space="preserve">Рассмотрение вопроса о предоставлении  разрешения на отклонение от предельных параметров разрешенного строительства здания гостиницы в части увеличения до 14,0 метров высоты  разрешенного  строительства, на земельном участке с кадастровым номером 53:22:0020671:11 общей площадью 849 </w:t>
      </w:r>
      <w:proofErr w:type="spellStart"/>
      <w:r w:rsidRPr="00ED6EF2">
        <w:rPr>
          <w:sz w:val="28"/>
          <w:szCs w:val="28"/>
        </w:rPr>
        <w:t>кв.м</w:t>
      </w:r>
      <w:proofErr w:type="spellEnd"/>
      <w:r w:rsidRPr="00ED6EF2">
        <w:rPr>
          <w:sz w:val="28"/>
          <w:szCs w:val="28"/>
        </w:rPr>
        <w:t>. по адресу: Российская Федерация, Новгородская область, городское поселение г. Боровичи, ул. Л. Толстого, д. 2, расположенного в зоне строгого регулирования застройки 6,0-8,0 метров.</w:t>
      </w:r>
    </w:p>
    <w:p w:rsidR="008665D6" w:rsidRPr="00ED6EF2" w:rsidRDefault="008665D6" w:rsidP="008665D6">
      <w:pPr>
        <w:pStyle w:val="a9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ED6EF2">
        <w:rPr>
          <w:sz w:val="28"/>
          <w:szCs w:val="28"/>
        </w:rPr>
        <w:t xml:space="preserve">Рассмотрение  вопроса о предоставлении разрешения на условно разрешенный вид использования   «павильоны и киоски» земельного участка площадью 24 кв. метров местоположение: Российская Федерация, Новгородская обл., </w:t>
      </w:r>
      <w:proofErr w:type="spellStart"/>
      <w:r w:rsidRPr="00ED6EF2">
        <w:rPr>
          <w:sz w:val="28"/>
          <w:szCs w:val="28"/>
        </w:rPr>
        <w:t>Боровичский</w:t>
      </w:r>
      <w:proofErr w:type="spellEnd"/>
      <w:r w:rsidRPr="00ED6EF2">
        <w:rPr>
          <w:sz w:val="28"/>
          <w:szCs w:val="28"/>
        </w:rPr>
        <w:t xml:space="preserve"> р-н</w:t>
      </w:r>
      <w:proofErr w:type="gramStart"/>
      <w:r w:rsidRPr="00ED6EF2">
        <w:rPr>
          <w:sz w:val="28"/>
          <w:szCs w:val="28"/>
        </w:rPr>
        <w:t xml:space="preserve">., </w:t>
      </w:r>
      <w:proofErr w:type="gramEnd"/>
      <w:r w:rsidRPr="00ED6EF2">
        <w:rPr>
          <w:sz w:val="28"/>
          <w:szCs w:val="28"/>
        </w:rPr>
        <w:t xml:space="preserve">город Боровичи, ул. С. Перовской, вблизи автобусной остановки и жилого дома № 1 по ул. Ткачей. </w:t>
      </w:r>
    </w:p>
    <w:p w:rsidR="005346DB" w:rsidRPr="00B614B3" w:rsidRDefault="005346DB" w:rsidP="008775A6">
      <w:pPr>
        <w:ind w:firstLine="708"/>
        <w:jc w:val="both"/>
        <w:rPr>
          <w:sz w:val="28"/>
          <w:szCs w:val="28"/>
        </w:rPr>
      </w:pPr>
    </w:p>
    <w:p w:rsidR="0078623A" w:rsidRPr="00B614B3" w:rsidRDefault="0078623A" w:rsidP="009E6AA4">
      <w:pPr>
        <w:ind w:firstLine="708"/>
        <w:jc w:val="both"/>
        <w:rPr>
          <w:sz w:val="28"/>
          <w:szCs w:val="28"/>
        </w:rPr>
      </w:pPr>
      <w:r w:rsidRPr="00B614B3">
        <w:rPr>
          <w:sz w:val="28"/>
          <w:szCs w:val="28"/>
        </w:rPr>
        <w:t xml:space="preserve">Слушали:  </w:t>
      </w:r>
    </w:p>
    <w:p w:rsidR="0068398B" w:rsidRPr="00B614B3" w:rsidRDefault="0068398B" w:rsidP="009E6AA4">
      <w:pPr>
        <w:rPr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8623A" w:rsidRPr="00B614B3" w:rsidTr="00F73C18">
        <w:tc>
          <w:tcPr>
            <w:tcW w:w="2660" w:type="dxa"/>
          </w:tcPr>
          <w:p w:rsidR="0078623A" w:rsidRPr="00B614B3" w:rsidRDefault="00513BDF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lastRenderedPageBreak/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  <w:p w:rsidR="0078623A" w:rsidRPr="00B614B3" w:rsidRDefault="0078623A" w:rsidP="009E6AA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8623A" w:rsidRPr="00B614B3" w:rsidRDefault="0078623A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Открыл публичные слушания.  Озвучил </w:t>
            </w:r>
            <w:r w:rsidR="005346DB" w:rsidRPr="00B614B3">
              <w:rPr>
                <w:sz w:val="28"/>
                <w:szCs w:val="28"/>
              </w:rPr>
              <w:t>вопрос</w:t>
            </w:r>
            <w:r w:rsidR="008665D6">
              <w:rPr>
                <w:sz w:val="28"/>
                <w:szCs w:val="28"/>
              </w:rPr>
              <w:t>ы</w:t>
            </w:r>
            <w:r w:rsidR="005346DB" w:rsidRPr="00B614B3">
              <w:rPr>
                <w:sz w:val="28"/>
                <w:szCs w:val="28"/>
              </w:rPr>
              <w:t xml:space="preserve"> </w:t>
            </w:r>
            <w:r w:rsidR="00083BE8" w:rsidRPr="00B614B3">
              <w:rPr>
                <w:sz w:val="28"/>
                <w:szCs w:val="28"/>
              </w:rPr>
              <w:t xml:space="preserve"> публичных слушаний.</w:t>
            </w:r>
            <w:r w:rsidR="00F85E40" w:rsidRPr="00B614B3">
              <w:rPr>
                <w:sz w:val="28"/>
                <w:szCs w:val="28"/>
              </w:rPr>
              <w:t xml:space="preserve"> </w:t>
            </w:r>
          </w:p>
        </w:tc>
      </w:tr>
      <w:tr w:rsidR="008665D6" w:rsidRPr="00B614B3" w:rsidTr="00F73C18">
        <w:tc>
          <w:tcPr>
            <w:tcW w:w="2660" w:type="dxa"/>
          </w:tcPr>
          <w:p w:rsidR="008665D6" w:rsidRPr="00B614B3" w:rsidRDefault="008665D6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665D6" w:rsidRPr="00B614B3" w:rsidRDefault="008665D6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Разъяснил присутствующим суть</w:t>
            </w:r>
            <w:r w:rsidR="009E1D21">
              <w:rPr>
                <w:sz w:val="28"/>
                <w:szCs w:val="28"/>
              </w:rPr>
              <w:t xml:space="preserve"> первого</w:t>
            </w:r>
            <w:r>
              <w:rPr>
                <w:sz w:val="28"/>
                <w:szCs w:val="28"/>
              </w:rPr>
              <w:t xml:space="preserve"> вопроса</w:t>
            </w:r>
            <w:r w:rsidR="009E1D21">
              <w:rPr>
                <w:sz w:val="28"/>
                <w:szCs w:val="28"/>
              </w:rPr>
              <w:t xml:space="preserve">, представил фасады проектируемого здания кафе. </w:t>
            </w:r>
            <w:r w:rsidR="009E1D21">
              <w:rPr>
                <w:sz w:val="28"/>
                <w:szCs w:val="28"/>
              </w:rPr>
              <w:t>Предложил высказываться по первому вопросу публичных слушаний.</w:t>
            </w:r>
          </w:p>
        </w:tc>
      </w:tr>
      <w:tr w:rsidR="00394848" w:rsidRPr="00B614B3" w:rsidTr="00F73C18">
        <w:tc>
          <w:tcPr>
            <w:tcW w:w="2660" w:type="dxa"/>
          </w:tcPr>
          <w:p w:rsidR="00394848" w:rsidRPr="00B614B3" w:rsidRDefault="00394848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394848" w:rsidRPr="00B614B3" w:rsidRDefault="008665D6" w:rsidP="00394848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вопросу </w:t>
            </w:r>
            <w:r w:rsidRPr="00ED6EF2">
              <w:rPr>
                <w:sz w:val="28"/>
                <w:szCs w:val="28"/>
              </w:rPr>
              <w:t>о предоставлении  разрешения на отклонение от предельных параметров разрешенного строительства здания кафе</w:t>
            </w:r>
            <w:r>
              <w:rPr>
                <w:sz w:val="28"/>
                <w:szCs w:val="28"/>
              </w:rPr>
              <w:t xml:space="preserve"> замечаний и предложений не поступило</w:t>
            </w:r>
            <w:r w:rsidR="009E1D21">
              <w:rPr>
                <w:sz w:val="28"/>
                <w:szCs w:val="28"/>
              </w:rPr>
              <w:t>.</w:t>
            </w:r>
          </w:p>
        </w:tc>
      </w:tr>
      <w:tr w:rsidR="008665D6" w:rsidRPr="00B614B3" w:rsidTr="00F73C18">
        <w:tc>
          <w:tcPr>
            <w:tcW w:w="2660" w:type="dxa"/>
          </w:tcPr>
          <w:p w:rsidR="008665D6" w:rsidRPr="00B614B3" w:rsidRDefault="008665D6" w:rsidP="008665D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  <w:p w:rsidR="008665D6" w:rsidRPr="00B614B3" w:rsidRDefault="008665D6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665D6" w:rsidRDefault="009E1D21" w:rsidP="009E1D21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Разъяснил присутствующим суть </w:t>
            </w:r>
            <w:r>
              <w:rPr>
                <w:sz w:val="28"/>
                <w:szCs w:val="28"/>
              </w:rPr>
              <w:t>второго</w:t>
            </w:r>
            <w:r>
              <w:rPr>
                <w:sz w:val="28"/>
                <w:szCs w:val="28"/>
              </w:rPr>
              <w:t xml:space="preserve"> вопроса, представил фасады проектируемого здания </w:t>
            </w:r>
            <w:r>
              <w:rPr>
                <w:sz w:val="28"/>
                <w:szCs w:val="28"/>
              </w:rPr>
              <w:t>гостиницы</w:t>
            </w:r>
            <w:r>
              <w:rPr>
                <w:sz w:val="28"/>
                <w:szCs w:val="28"/>
              </w:rPr>
              <w:t xml:space="preserve">. Предложил высказываться по </w:t>
            </w:r>
            <w:r>
              <w:rPr>
                <w:sz w:val="28"/>
                <w:szCs w:val="28"/>
              </w:rPr>
              <w:t>второму</w:t>
            </w:r>
            <w:r>
              <w:rPr>
                <w:sz w:val="28"/>
                <w:szCs w:val="28"/>
              </w:rPr>
              <w:t xml:space="preserve"> вопросу публичных слушаний.</w:t>
            </w:r>
          </w:p>
        </w:tc>
      </w:tr>
      <w:tr w:rsidR="009E1D21" w:rsidRPr="00B614B3" w:rsidTr="00F73C18">
        <w:tc>
          <w:tcPr>
            <w:tcW w:w="2660" w:type="dxa"/>
          </w:tcPr>
          <w:p w:rsidR="009E1D21" w:rsidRPr="00B614B3" w:rsidRDefault="009E1D21" w:rsidP="008665D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Кириллова М.Б.</w:t>
            </w:r>
          </w:p>
        </w:tc>
        <w:tc>
          <w:tcPr>
            <w:tcW w:w="6804" w:type="dxa"/>
          </w:tcPr>
          <w:p w:rsidR="009E1D21" w:rsidRDefault="009E1D21" w:rsidP="009E1D21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Управляющая гостевым домом «Мста» высказалась о нецелесообразности строительства гостиницы на 30 номеров, так как нет востребованности. </w:t>
            </w:r>
          </w:p>
        </w:tc>
      </w:tr>
      <w:tr w:rsidR="009E1D21" w:rsidRPr="00B614B3" w:rsidTr="00F73C18">
        <w:tc>
          <w:tcPr>
            <w:tcW w:w="2660" w:type="dxa"/>
          </w:tcPr>
          <w:p w:rsidR="009E1D21" w:rsidRPr="00B614B3" w:rsidRDefault="009E1D21" w:rsidP="009E1D21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  <w:p w:rsidR="009E1D21" w:rsidRDefault="009E1D21" w:rsidP="008665D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9E1D21" w:rsidRDefault="009E1D21" w:rsidP="009E1D21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не вопрос публичных слушаний. Если инвестор собирается строить значит, наверное, изучил данный вид рынка услуг. </w:t>
            </w:r>
          </w:p>
        </w:tc>
      </w:tr>
      <w:tr w:rsidR="009E1D21" w:rsidRPr="00B614B3" w:rsidTr="00F73C18">
        <w:tc>
          <w:tcPr>
            <w:tcW w:w="2660" w:type="dxa"/>
          </w:tcPr>
          <w:p w:rsidR="009E1D21" w:rsidRPr="00B614B3" w:rsidRDefault="009E1D21" w:rsidP="009E1D21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Костюхин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804" w:type="dxa"/>
          </w:tcPr>
          <w:p w:rsidR="009E1D21" w:rsidRDefault="009E1D21" w:rsidP="009E1D21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существу гостиниц в </w:t>
            </w:r>
            <w:proofErr w:type="gramStart"/>
            <w:r>
              <w:rPr>
                <w:sz w:val="28"/>
                <w:szCs w:val="28"/>
              </w:rPr>
              <w:t>Боровичах</w:t>
            </w:r>
            <w:proofErr w:type="gramEnd"/>
            <w:r>
              <w:rPr>
                <w:sz w:val="28"/>
                <w:szCs w:val="28"/>
              </w:rPr>
              <w:t xml:space="preserve"> мало, скоро будет построена трасса М-11 будет бум, сейчас уже и так гостиница «Олимп» полностью заполнена.</w:t>
            </w:r>
          </w:p>
        </w:tc>
      </w:tr>
      <w:tr w:rsidR="009E1D21" w:rsidRPr="00B614B3" w:rsidTr="00F73C18">
        <w:tc>
          <w:tcPr>
            <w:tcW w:w="2660" w:type="dxa"/>
          </w:tcPr>
          <w:p w:rsidR="009E1D21" w:rsidRDefault="009E1D21" w:rsidP="009E1D21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Т.В.</w:t>
            </w:r>
          </w:p>
        </w:tc>
        <w:tc>
          <w:tcPr>
            <w:tcW w:w="6804" w:type="dxa"/>
          </w:tcPr>
          <w:p w:rsidR="009E1D21" w:rsidRDefault="009E1D21" w:rsidP="009E1D21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Будут ли запроектированы парковочные места, не получится ли так</w:t>
            </w:r>
            <w:r w:rsidR="00B6025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что машины будут стоять вдоль улицы и во дворах.</w:t>
            </w:r>
          </w:p>
        </w:tc>
      </w:tr>
      <w:tr w:rsidR="00B6025F" w:rsidRPr="00B614B3" w:rsidTr="00F73C18">
        <w:tc>
          <w:tcPr>
            <w:tcW w:w="2660" w:type="dxa"/>
          </w:tcPr>
          <w:p w:rsidR="00B6025F" w:rsidRPr="00B614B3" w:rsidRDefault="00B6025F" w:rsidP="00B6025F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  <w:p w:rsidR="00B6025F" w:rsidRDefault="00B6025F" w:rsidP="009E1D21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6025F" w:rsidRDefault="00B6025F" w:rsidP="009E1D21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Представил план благоустройства территории гостиницы и пояснил</w:t>
            </w:r>
            <w:proofErr w:type="gramEnd"/>
            <w:r>
              <w:rPr>
                <w:sz w:val="28"/>
                <w:szCs w:val="28"/>
              </w:rPr>
              <w:t>, что темой публичных слушаний не является вопрос благоустройства, а вопрос высоты здания. Попросил высказываться по существу вопроса.</w:t>
            </w:r>
          </w:p>
        </w:tc>
      </w:tr>
      <w:tr w:rsidR="005346DB" w:rsidRPr="00B614B3" w:rsidTr="00F73C18">
        <w:tc>
          <w:tcPr>
            <w:tcW w:w="2660" w:type="dxa"/>
          </w:tcPr>
          <w:p w:rsidR="005346DB" w:rsidRPr="00B614B3" w:rsidRDefault="005346DB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346DB" w:rsidRPr="00B614B3" w:rsidRDefault="00A509EB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и предложений не поступило</w:t>
            </w:r>
            <w:r w:rsidR="00FB67C6">
              <w:rPr>
                <w:sz w:val="28"/>
                <w:szCs w:val="28"/>
              </w:rPr>
              <w:t>.</w:t>
            </w:r>
          </w:p>
        </w:tc>
      </w:tr>
      <w:tr w:rsidR="00B6025F" w:rsidRPr="00B614B3" w:rsidTr="00F73C18">
        <w:tc>
          <w:tcPr>
            <w:tcW w:w="2660" w:type="dxa"/>
          </w:tcPr>
          <w:p w:rsidR="00B6025F" w:rsidRPr="00B614B3" w:rsidRDefault="00B6025F" w:rsidP="00B6025F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  <w:p w:rsidR="00B6025F" w:rsidRPr="00B614B3" w:rsidRDefault="00B6025F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6025F" w:rsidRDefault="00B6025F" w:rsidP="00B6025F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Разъяснил присутствующим суть </w:t>
            </w:r>
            <w:r>
              <w:rPr>
                <w:sz w:val="28"/>
                <w:szCs w:val="28"/>
              </w:rPr>
              <w:t>третьего</w:t>
            </w:r>
            <w:r>
              <w:rPr>
                <w:sz w:val="28"/>
                <w:szCs w:val="28"/>
              </w:rPr>
              <w:t xml:space="preserve"> вопроса, представил </w:t>
            </w:r>
            <w:proofErr w:type="gramStart"/>
            <w:r>
              <w:rPr>
                <w:sz w:val="28"/>
                <w:szCs w:val="28"/>
              </w:rPr>
              <w:t>фото материалы</w:t>
            </w:r>
            <w:proofErr w:type="gramEnd"/>
            <w:r>
              <w:rPr>
                <w:sz w:val="28"/>
                <w:szCs w:val="28"/>
              </w:rPr>
              <w:t xml:space="preserve"> места размещения киоска</w:t>
            </w:r>
            <w:r>
              <w:rPr>
                <w:sz w:val="28"/>
                <w:szCs w:val="28"/>
              </w:rPr>
              <w:t xml:space="preserve">. Предложил высказываться по </w:t>
            </w:r>
            <w:r>
              <w:rPr>
                <w:sz w:val="28"/>
                <w:szCs w:val="28"/>
              </w:rPr>
              <w:t>третьему</w:t>
            </w:r>
            <w:r>
              <w:rPr>
                <w:sz w:val="28"/>
                <w:szCs w:val="28"/>
              </w:rPr>
              <w:t xml:space="preserve"> вопросу публичных слушаний.</w:t>
            </w:r>
          </w:p>
        </w:tc>
      </w:tr>
      <w:tr w:rsidR="00B6025F" w:rsidRPr="00B614B3" w:rsidTr="00F73C18">
        <w:tc>
          <w:tcPr>
            <w:tcW w:w="2660" w:type="dxa"/>
          </w:tcPr>
          <w:p w:rsidR="00B6025F" w:rsidRPr="00B614B3" w:rsidRDefault="00B6025F" w:rsidP="00B6025F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6025F" w:rsidRDefault="00B6025F" w:rsidP="00B6025F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и предложений не поступило.</w:t>
            </w:r>
          </w:p>
        </w:tc>
      </w:tr>
      <w:tr w:rsidR="00FB67C6" w:rsidRPr="00B614B3" w:rsidTr="00F73C18">
        <w:tc>
          <w:tcPr>
            <w:tcW w:w="2660" w:type="dxa"/>
          </w:tcPr>
          <w:p w:rsidR="00FB67C6" w:rsidRPr="00B614B3" w:rsidRDefault="00FB67C6" w:rsidP="009D000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  <w:p w:rsidR="00FB67C6" w:rsidRPr="00B614B3" w:rsidRDefault="00FB67C6" w:rsidP="009E6AA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B67C6" w:rsidRPr="00B614B3" w:rsidRDefault="00FB67C6" w:rsidP="006F7DFD">
            <w:pPr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Предложил закончить обсуждения и признать публичные слушания состоявшимися.</w:t>
            </w:r>
          </w:p>
        </w:tc>
      </w:tr>
    </w:tbl>
    <w:p w:rsidR="00F73C18" w:rsidRDefault="00F73C18" w:rsidP="00F73C18">
      <w:pPr>
        <w:spacing w:line="240" w:lineRule="exact"/>
        <w:rPr>
          <w:b/>
          <w:sz w:val="26"/>
          <w:szCs w:val="26"/>
        </w:rPr>
      </w:pPr>
      <w:bookmarkStart w:id="0" w:name="_GoBack"/>
      <w:bookmarkEnd w:id="0"/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  <w:r w:rsidRPr="00B614B3">
        <w:rPr>
          <w:b/>
          <w:sz w:val="28"/>
          <w:szCs w:val="28"/>
        </w:rPr>
        <w:t>Зам. председателя комиссии по</w:t>
      </w:r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  <w:r w:rsidRPr="00B614B3">
        <w:rPr>
          <w:b/>
          <w:sz w:val="28"/>
          <w:szCs w:val="28"/>
        </w:rPr>
        <w:t xml:space="preserve">землепользованию и застройке                                     </w:t>
      </w:r>
      <w:r w:rsidR="00B614B3">
        <w:rPr>
          <w:b/>
          <w:sz w:val="28"/>
          <w:szCs w:val="28"/>
        </w:rPr>
        <w:t xml:space="preserve">          </w:t>
      </w:r>
      <w:r w:rsidRPr="00B614B3">
        <w:rPr>
          <w:b/>
          <w:sz w:val="28"/>
          <w:szCs w:val="28"/>
        </w:rPr>
        <w:t xml:space="preserve">Д.А. </w:t>
      </w:r>
      <w:proofErr w:type="spellStart"/>
      <w:r w:rsidRPr="00B614B3">
        <w:rPr>
          <w:b/>
          <w:sz w:val="28"/>
          <w:szCs w:val="28"/>
        </w:rPr>
        <w:t>Кармалеев</w:t>
      </w:r>
      <w:proofErr w:type="spellEnd"/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</w:p>
    <w:p w:rsidR="00F73C18" w:rsidRPr="00B614B3" w:rsidRDefault="00F73C18" w:rsidP="00F73C18">
      <w:pPr>
        <w:pStyle w:val="a7"/>
        <w:ind w:right="-108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>Протокол вела:</w:t>
      </w:r>
    </w:p>
    <w:p w:rsidR="00F73C18" w:rsidRPr="00B614B3" w:rsidRDefault="00F73C18" w:rsidP="00F73C18">
      <w:pPr>
        <w:pStyle w:val="a7"/>
        <w:spacing w:before="120"/>
        <w:ind w:right="-1"/>
        <w:jc w:val="left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 xml:space="preserve">секретарь комиссии                                                            </w:t>
      </w:r>
      <w:r w:rsidR="00B614B3">
        <w:rPr>
          <w:rFonts w:ascii="Times New Roman" w:hAnsi="Times New Roman" w:cs="Times New Roman"/>
          <w:b/>
          <w:szCs w:val="28"/>
        </w:rPr>
        <w:t xml:space="preserve">     </w:t>
      </w:r>
      <w:r w:rsidRPr="00B614B3">
        <w:rPr>
          <w:rFonts w:ascii="Times New Roman" w:hAnsi="Times New Roman" w:cs="Times New Roman"/>
          <w:b/>
          <w:szCs w:val="28"/>
        </w:rPr>
        <w:t xml:space="preserve"> Л.В. Евдокимова</w:t>
      </w:r>
    </w:p>
    <w:sectPr w:rsidR="00F73C18" w:rsidRPr="00B6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3014CC"/>
    <w:multiLevelType w:val="hybridMultilevel"/>
    <w:tmpl w:val="6292F8E0"/>
    <w:lvl w:ilvl="0" w:tplc="6E86A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120C1D"/>
    <w:rsid w:val="001363B2"/>
    <w:rsid w:val="00143E3C"/>
    <w:rsid w:val="00164927"/>
    <w:rsid w:val="001708CD"/>
    <w:rsid w:val="001C4BBD"/>
    <w:rsid w:val="00222C30"/>
    <w:rsid w:val="0023330C"/>
    <w:rsid w:val="00276619"/>
    <w:rsid w:val="0030047A"/>
    <w:rsid w:val="00302EB0"/>
    <w:rsid w:val="00366A4A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40238F"/>
    <w:rsid w:val="004077AE"/>
    <w:rsid w:val="00443F0F"/>
    <w:rsid w:val="00445D0B"/>
    <w:rsid w:val="0048705A"/>
    <w:rsid w:val="0049599A"/>
    <w:rsid w:val="00513BDF"/>
    <w:rsid w:val="005346DB"/>
    <w:rsid w:val="005602E8"/>
    <w:rsid w:val="005A0C06"/>
    <w:rsid w:val="00623B70"/>
    <w:rsid w:val="0066740E"/>
    <w:rsid w:val="00667F64"/>
    <w:rsid w:val="006820EB"/>
    <w:rsid w:val="0068398B"/>
    <w:rsid w:val="006F7DFD"/>
    <w:rsid w:val="00710E5A"/>
    <w:rsid w:val="00784819"/>
    <w:rsid w:val="0078623A"/>
    <w:rsid w:val="007900C0"/>
    <w:rsid w:val="007B3B9E"/>
    <w:rsid w:val="007E23BC"/>
    <w:rsid w:val="007E3543"/>
    <w:rsid w:val="007E4D90"/>
    <w:rsid w:val="007F78FA"/>
    <w:rsid w:val="008665D6"/>
    <w:rsid w:val="008775A6"/>
    <w:rsid w:val="0088001F"/>
    <w:rsid w:val="008912A4"/>
    <w:rsid w:val="008E4644"/>
    <w:rsid w:val="008E66E1"/>
    <w:rsid w:val="00912390"/>
    <w:rsid w:val="00913A35"/>
    <w:rsid w:val="009169EA"/>
    <w:rsid w:val="00922C8E"/>
    <w:rsid w:val="009457D1"/>
    <w:rsid w:val="009C4868"/>
    <w:rsid w:val="009D0006"/>
    <w:rsid w:val="009D1F78"/>
    <w:rsid w:val="009D4851"/>
    <w:rsid w:val="009D53A4"/>
    <w:rsid w:val="009E1D21"/>
    <w:rsid w:val="009E6AA4"/>
    <w:rsid w:val="00A12F4B"/>
    <w:rsid w:val="00A367F3"/>
    <w:rsid w:val="00A509EB"/>
    <w:rsid w:val="00AE239B"/>
    <w:rsid w:val="00AE5BEF"/>
    <w:rsid w:val="00AE7CED"/>
    <w:rsid w:val="00B6025F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95369"/>
    <w:rsid w:val="00D35E0C"/>
    <w:rsid w:val="00D6182F"/>
    <w:rsid w:val="00D66710"/>
    <w:rsid w:val="00D821C5"/>
    <w:rsid w:val="00DB4465"/>
    <w:rsid w:val="00DF2CCE"/>
    <w:rsid w:val="00E03633"/>
    <w:rsid w:val="00E215FB"/>
    <w:rsid w:val="00E53B67"/>
    <w:rsid w:val="00EA6458"/>
    <w:rsid w:val="00F342F7"/>
    <w:rsid w:val="00F73C18"/>
    <w:rsid w:val="00F85E40"/>
    <w:rsid w:val="00FA64A6"/>
    <w:rsid w:val="00FB67C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F24E-DFB2-4E08-89F0-9D259C97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6</cp:revision>
  <cp:lastPrinted>2016-12-06T12:25:00Z</cp:lastPrinted>
  <dcterms:created xsi:type="dcterms:W3CDTF">2017-02-16T05:54:00Z</dcterms:created>
  <dcterms:modified xsi:type="dcterms:W3CDTF">2017-04-03T13:24:00Z</dcterms:modified>
</cp:coreProperties>
</file>