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8775A6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C055C1" w:rsidRPr="00B614B3" w:rsidTr="009E6AA4">
        <w:trPr>
          <w:trHeight w:val="531"/>
        </w:trPr>
        <w:tc>
          <w:tcPr>
            <w:tcW w:w="2834" w:type="dxa"/>
          </w:tcPr>
          <w:p w:rsidR="00C055C1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C055C1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-</w:t>
            </w:r>
            <w:r w:rsidR="00C12C6B" w:rsidRPr="00B614B3">
              <w:rPr>
                <w:sz w:val="28"/>
                <w:szCs w:val="28"/>
              </w:rPr>
              <w:t xml:space="preserve"> </w:t>
            </w:r>
            <w:r w:rsidRPr="00B614B3">
              <w:rPr>
                <w:sz w:val="28"/>
                <w:szCs w:val="28"/>
              </w:rPr>
              <w:t xml:space="preserve">ведущий специалист отдела архитектуры и градостроительства </w:t>
            </w:r>
          </w:p>
        </w:tc>
      </w:tr>
      <w:tr w:rsidR="007B3B9E" w:rsidRPr="00B614B3" w:rsidTr="009E6AA4">
        <w:trPr>
          <w:trHeight w:val="531"/>
        </w:trPr>
        <w:tc>
          <w:tcPr>
            <w:tcW w:w="2834" w:type="dxa"/>
          </w:tcPr>
          <w:p w:rsidR="007B3B9E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7B3B9E" w:rsidRPr="00B614B3" w:rsidRDefault="00032943" w:rsidP="008775A6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начальник отдела по управлению, распоряжению и продаже муниципальных земельных участков </w:t>
            </w:r>
          </w:p>
        </w:tc>
      </w:tr>
      <w:tr w:rsidR="00032943" w:rsidRPr="00B614B3" w:rsidTr="009E6AA4">
        <w:trPr>
          <w:trHeight w:val="531"/>
        </w:trPr>
        <w:tc>
          <w:tcPr>
            <w:tcW w:w="2834" w:type="dxa"/>
          </w:tcPr>
          <w:p w:rsidR="00032943" w:rsidRPr="00B614B3" w:rsidRDefault="00032943" w:rsidP="0042544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24" w:type="dxa"/>
          </w:tcPr>
          <w:p w:rsidR="00032943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032943" w:rsidRPr="00B614B3" w:rsidTr="009E6AA4">
        <w:trPr>
          <w:trHeight w:val="439"/>
        </w:trPr>
        <w:tc>
          <w:tcPr>
            <w:tcW w:w="2834" w:type="dxa"/>
          </w:tcPr>
          <w:p w:rsidR="00032943" w:rsidRPr="00B614B3" w:rsidRDefault="0003294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032943" w:rsidRPr="00B614B3" w:rsidRDefault="008775A6" w:rsidP="00FF53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2943" w:rsidRPr="00B614B3">
              <w:rPr>
                <w:sz w:val="28"/>
                <w:szCs w:val="28"/>
              </w:rPr>
              <w:t xml:space="preserve"> человек, список прилагается</w:t>
            </w:r>
          </w:p>
        </w:tc>
      </w:tr>
    </w:tbl>
    <w:p w:rsidR="00D821C5" w:rsidRPr="00B614B3" w:rsidRDefault="00D821C5" w:rsidP="009E6AA4">
      <w:pPr>
        <w:tabs>
          <w:tab w:val="left" w:pos="6900"/>
        </w:tabs>
        <w:jc w:val="center"/>
        <w:rPr>
          <w:sz w:val="28"/>
          <w:szCs w:val="28"/>
        </w:rPr>
      </w:pPr>
    </w:p>
    <w:p w:rsidR="005346DB" w:rsidRPr="008775A6" w:rsidRDefault="005346DB" w:rsidP="005346DB">
      <w:pPr>
        <w:ind w:firstLine="708"/>
        <w:jc w:val="both"/>
        <w:rPr>
          <w:sz w:val="28"/>
          <w:szCs w:val="28"/>
        </w:rPr>
      </w:pPr>
      <w:r w:rsidRPr="008775A6">
        <w:rPr>
          <w:sz w:val="28"/>
          <w:szCs w:val="28"/>
        </w:rPr>
        <w:t>Рассмотрение  вопроса предоставления разрешения на условно разрешенный вид использования:</w:t>
      </w:r>
    </w:p>
    <w:p w:rsidR="008775A6" w:rsidRPr="008775A6" w:rsidRDefault="005346DB" w:rsidP="008775A6">
      <w:pPr>
        <w:ind w:firstLine="700"/>
        <w:jc w:val="both"/>
        <w:rPr>
          <w:sz w:val="28"/>
          <w:szCs w:val="28"/>
        </w:rPr>
      </w:pPr>
      <w:r w:rsidRPr="008775A6">
        <w:rPr>
          <w:sz w:val="28"/>
          <w:szCs w:val="28"/>
        </w:rPr>
        <w:t xml:space="preserve"> </w:t>
      </w:r>
      <w:r w:rsidR="008775A6" w:rsidRPr="008775A6">
        <w:rPr>
          <w:sz w:val="28"/>
          <w:szCs w:val="28"/>
        </w:rPr>
        <w:t xml:space="preserve">«непродовольственные магазины» земельного участка с кадастровым номером 53:22:0020905:15 площадью 1336 кв. метров по адресу: Российская Федерация, Новгородская обл., </w:t>
      </w:r>
      <w:proofErr w:type="spellStart"/>
      <w:r w:rsidR="008775A6" w:rsidRPr="008775A6">
        <w:rPr>
          <w:sz w:val="28"/>
          <w:szCs w:val="28"/>
        </w:rPr>
        <w:t>Боровичский</w:t>
      </w:r>
      <w:proofErr w:type="spellEnd"/>
      <w:r w:rsidR="008775A6" w:rsidRPr="008775A6">
        <w:rPr>
          <w:sz w:val="28"/>
          <w:szCs w:val="28"/>
        </w:rPr>
        <w:t xml:space="preserve"> р-н, городское поселение город Боровичи, ул. Советская, </w:t>
      </w:r>
      <w:r w:rsidR="008775A6" w:rsidRPr="008775A6">
        <w:rPr>
          <w:sz w:val="28"/>
          <w:szCs w:val="28"/>
        </w:rPr>
        <w:t>д.</w:t>
      </w:r>
      <w:r w:rsidR="008775A6" w:rsidRPr="008775A6">
        <w:rPr>
          <w:sz w:val="28"/>
          <w:szCs w:val="28"/>
        </w:rPr>
        <w:t xml:space="preserve"> 48;</w:t>
      </w:r>
    </w:p>
    <w:p w:rsidR="008775A6" w:rsidRPr="008775A6" w:rsidRDefault="008775A6" w:rsidP="008775A6">
      <w:pPr>
        <w:ind w:firstLine="700"/>
        <w:jc w:val="both"/>
        <w:rPr>
          <w:sz w:val="28"/>
          <w:szCs w:val="28"/>
        </w:rPr>
      </w:pPr>
      <w:r w:rsidRPr="008775A6">
        <w:rPr>
          <w:sz w:val="28"/>
          <w:szCs w:val="28"/>
        </w:rPr>
        <w:t xml:space="preserve">«павильоны и киоски» земельного участка площадью 20 кв. метров по адресу: Российская Федерация, Новгородская обл., </w:t>
      </w:r>
      <w:proofErr w:type="spellStart"/>
      <w:r w:rsidRPr="008775A6">
        <w:rPr>
          <w:sz w:val="28"/>
          <w:szCs w:val="28"/>
        </w:rPr>
        <w:t>Боровичский</w:t>
      </w:r>
      <w:proofErr w:type="spellEnd"/>
      <w:r w:rsidRPr="008775A6">
        <w:rPr>
          <w:sz w:val="28"/>
          <w:szCs w:val="28"/>
        </w:rPr>
        <w:t xml:space="preserve"> р-н, городское поселение город Боровичи, ул. Энтузиастов</w:t>
      </w:r>
      <w:r w:rsidRPr="008775A6">
        <w:rPr>
          <w:sz w:val="28"/>
          <w:szCs w:val="28"/>
        </w:rPr>
        <w:t xml:space="preserve"> (в </w:t>
      </w:r>
      <w:proofErr w:type="gramStart"/>
      <w:r w:rsidRPr="008775A6">
        <w:rPr>
          <w:sz w:val="28"/>
          <w:szCs w:val="28"/>
        </w:rPr>
        <w:t>районе</w:t>
      </w:r>
      <w:proofErr w:type="gramEnd"/>
      <w:r w:rsidRPr="008775A6">
        <w:rPr>
          <w:sz w:val="28"/>
          <w:szCs w:val="28"/>
        </w:rPr>
        <w:t xml:space="preserve"> мини-рынка по ул. Энтузиастов)</w:t>
      </w:r>
      <w:r w:rsidRPr="008775A6">
        <w:rPr>
          <w:sz w:val="28"/>
          <w:szCs w:val="28"/>
        </w:rPr>
        <w:t>;</w:t>
      </w:r>
    </w:p>
    <w:p w:rsidR="008775A6" w:rsidRPr="008775A6" w:rsidRDefault="008775A6" w:rsidP="008775A6">
      <w:pPr>
        <w:ind w:firstLine="700"/>
        <w:jc w:val="both"/>
        <w:rPr>
          <w:sz w:val="28"/>
          <w:szCs w:val="28"/>
        </w:rPr>
      </w:pPr>
      <w:r w:rsidRPr="008775A6">
        <w:rPr>
          <w:sz w:val="28"/>
          <w:szCs w:val="28"/>
        </w:rPr>
        <w:t xml:space="preserve">«павильоны и киоски» земельного участка площадью 400 кв. метров по адресу: Российская Федерация, Новгородская обл., </w:t>
      </w:r>
      <w:proofErr w:type="spellStart"/>
      <w:r w:rsidRPr="008775A6">
        <w:rPr>
          <w:sz w:val="28"/>
          <w:szCs w:val="28"/>
        </w:rPr>
        <w:t>Боровичский</w:t>
      </w:r>
      <w:proofErr w:type="spellEnd"/>
      <w:r w:rsidRPr="008775A6">
        <w:rPr>
          <w:sz w:val="28"/>
          <w:szCs w:val="28"/>
        </w:rPr>
        <w:t xml:space="preserve"> р-н, городское поселение город Боровичи, пер. Огородный</w:t>
      </w:r>
      <w:r w:rsidRPr="008775A6">
        <w:rPr>
          <w:sz w:val="28"/>
          <w:szCs w:val="28"/>
        </w:rPr>
        <w:t xml:space="preserve"> (кадастровый квартал 53:22:0020617 в районе дома №6 по пер. </w:t>
      </w:r>
      <w:proofErr w:type="gramStart"/>
      <w:r w:rsidRPr="008775A6">
        <w:rPr>
          <w:sz w:val="28"/>
          <w:szCs w:val="28"/>
        </w:rPr>
        <w:t>Огородному</w:t>
      </w:r>
      <w:proofErr w:type="gramEnd"/>
      <w:r w:rsidRPr="008775A6">
        <w:rPr>
          <w:sz w:val="28"/>
          <w:szCs w:val="28"/>
        </w:rPr>
        <w:t>, дома №17 по пер. Кооперативному).</w:t>
      </w:r>
    </w:p>
    <w:p w:rsidR="005346DB" w:rsidRPr="00B614B3" w:rsidRDefault="005346DB" w:rsidP="008775A6">
      <w:pPr>
        <w:ind w:firstLine="708"/>
        <w:jc w:val="both"/>
        <w:rPr>
          <w:sz w:val="28"/>
          <w:szCs w:val="28"/>
        </w:rPr>
      </w:pPr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5346D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первый 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  <w:r w:rsidR="00F73C18" w:rsidRPr="00B614B3">
              <w:rPr>
                <w:sz w:val="28"/>
                <w:szCs w:val="28"/>
              </w:rPr>
              <w:t>Предложил присутствующим задавать вопросы.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E0363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по первому вопросу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78623A" w:rsidRPr="00B614B3" w:rsidTr="00F73C18">
        <w:tc>
          <w:tcPr>
            <w:tcW w:w="2660" w:type="dxa"/>
          </w:tcPr>
          <w:p w:rsidR="00A509EB" w:rsidRPr="00B614B3" w:rsidRDefault="00A509EB" w:rsidP="00A509E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FB67C6" w:rsidP="00E03633">
            <w:pPr>
              <w:jc w:val="both"/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</w:rPr>
              <w:t xml:space="preserve">Озвучил </w:t>
            </w:r>
            <w:r>
              <w:rPr>
                <w:sz w:val="28"/>
                <w:szCs w:val="28"/>
              </w:rPr>
              <w:t xml:space="preserve">второй вопрос </w:t>
            </w:r>
            <w:r w:rsidRPr="00B614B3">
              <w:rPr>
                <w:sz w:val="28"/>
                <w:szCs w:val="28"/>
              </w:rPr>
              <w:t>публичных слушаний. Предложил присутствующим задавать вопросы.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A509E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E03633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Замечаний и предложений по </w:t>
            </w:r>
            <w:r w:rsidR="00E03633">
              <w:rPr>
                <w:sz w:val="28"/>
                <w:szCs w:val="28"/>
              </w:rPr>
              <w:t>второ</w:t>
            </w:r>
            <w:r w:rsidR="00E03633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вопросу не поступило.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FB67C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E03633">
            <w:pPr>
              <w:jc w:val="both"/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</w:rPr>
              <w:t xml:space="preserve">Озвучил </w:t>
            </w:r>
            <w:r>
              <w:rPr>
                <w:sz w:val="28"/>
                <w:szCs w:val="28"/>
              </w:rPr>
              <w:t>третий</w:t>
            </w:r>
            <w:r>
              <w:rPr>
                <w:sz w:val="28"/>
                <w:szCs w:val="28"/>
              </w:rPr>
              <w:t xml:space="preserve"> вопрос </w:t>
            </w:r>
            <w:r w:rsidRPr="00B614B3">
              <w:rPr>
                <w:sz w:val="28"/>
                <w:szCs w:val="28"/>
              </w:rPr>
              <w:t>публичных слушаний. Предложил присутствующим задавать вопросы.</w:t>
            </w:r>
          </w:p>
        </w:tc>
      </w:tr>
      <w:tr w:rsidR="00E03633" w:rsidRPr="00B614B3" w:rsidTr="00F73C18">
        <w:tc>
          <w:tcPr>
            <w:tcW w:w="2660" w:type="dxa"/>
          </w:tcPr>
          <w:p w:rsidR="00E03633" w:rsidRPr="00B614B3" w:rsidRDefault="00E03633" w:rsidP="00FB67C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 Д.А.</w:t>
            </w:r>
          </w:p>
        </w:tc>
        <w:tc>
          <w:tcPr>
            <w:tcW w:w="6804" w:type="dxa"/>
          </w:tcPr>
          <w:p w:rsidR="00E03633" w:rsidRPr="00B614B3" w:rsidRDefault="00E03633" w:rsidP="00E03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на запрашиваем месте планируется установка  нестационарного объекта в виде </w:t>
            </w:r>
            <w:proofErr w:type="gramStart"/>
            <w:r>
              <w:rPr>
                <w:sz w:val="28"/>
                <w:szCs w:val="28"/>
              </w:rPr>
              <w:t>блок-контейнера</w:t>
            </w:r>
            <w:proofErr w:type="gramEnd"/>
            <w:r>
              <w:rPr>
                <w:sz w:val="28"/>
                <w:szCs w:val="28"/>
              </w:rPr>
              <w:t>, где будут оказываться услуги по оформлению документов.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E03633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В.И</w:t>
            </w:r>
            <w:r w:rsidR="00FB67C6" w:rsidRPr="00B614B3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B67C6" w:rsidRPr="00B614B3" w:rsidRDefault="00FB67C6" w:rsidP="00E03633">
            <w:pPr>
              <w:jc w:val="both"/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Живёт рядом с </w:t>
            </w:r>
            <w:r w:rsidR="00E03633">
              <w:rPr>
                <w:sz w:val="28"/>
                <w:szCs w:val="28"/>
                <w:lang w:eastAsia="ru-RU"/>
              </w:rPr>
              <w:t>местом,</w:t>
            </w:r>
            <w:r w:rsidRPr="00B614B3">
              <w:rPr>
                <w:sz w:val="28"/>
                <w:szCs w:val="28"/>
                <w:lang w:eastAsia="ru-RU"/>
              </w:rPr>
              <w:t xml:space="preserve"> </w:t>
            </w:r>
            <w:r w:rsidR="00E03633">
              <w:rPr>
                <w:sz w:val="28"/>
                <w:szCs w:val="28"/>
                <w:lang w:eastAsia="ru-RU"/>
              </w:rPr>
              <w:t xml:space="preserve">на которое запрашивается  </w:t>
            </w:r>
            <w:r w:rsidR="00E03633" w:rsidRPr="008775A6">
              <w:rPr>
                <w:sz w:val="28"/>
                <w:szCs w:val="28"/>
              </w:rPr>
              <w:t>предоставлени</w:t>
            </w:r>
            <w:r w:rsidR="00E03633">
              <w:rPr>
                <w:sz w:val="28"/>
                <w:szCs w:val="28"/>
              </w:rPr>
              <w:t>е</w:t>
            </w:r>
            <w:r w:rsidR="00E03633" w:rsidRPr="008775A6">
              <w:rPr>
                <w:sz w:val="28"/>
                <w:szCs w:val="28"/>
              </w:rPr>
              <w:t xml:space="preserve"> разрешения на условно разрешенный вид использования</w:t>
            </w:r>
            <w:r w:rsidRPr="00B614B3">
              <w:rPr>
                <w:sz w:val="28"/>
                <w:szCs w:val="28"/>
              </w:rPr>
              <w:t xml:space="preserve"> </w:t>
            </w:r>
            <w:r w:rsidR="00E03633">
              <w:rPr>
                <w:sz w:val="28"/>
                <w:szCs w:val="28"/>
              </w:rPr>
              <w:t xml:space="preserve"> </w:t>
            </w:r>
            <w:r w:rsidR="00E03633" w:rsidRPr="008775A6">
              <w:rPr>
                <w:sz w:val="28"/>
                <w:szCs w:val="28"/>
              </w:rPr>
              <w:t>«павильоны и киоски</w:t>
            </w:r>
            <w:r w:rsidR="00E03633">
              <w:rPr>
                <w:sz w:val="28"/>
                <w:szCs w:val="28"/>
              </w:rPr>
              <w:t xml:space="preserve">». </w:t>
            </w:r>
            <w:r w:rsidRPr="00B614B3">
              <w:rPr>
                <w:sz w:val="28"/>
                <w:szCs w:val="28"/>
              </w:rPr>
              <w:t xml:space="preserve">Участок </w:t>
            </w:r>
            <w:r w:rsidR="00E03633">
              <w:rPr>
                <w:sz w:val="28"/>
                <w:szCs w:val="28"/>
              </w:rPr>
              <w:t xml:space="preserve">по его мнению не пригоден, так как там </w:t>
            </w:r>
            <w:proofErr w:type="gramStart"/>
            <w:r w:rsidR="00E03633">
              <w:rPr>
                <w:sz w:val="28"/>
                <w:szCs w:val="28"/>
              </w:rPr>
              <w:t>проходят инженерные  сети и он заболочен</w:t>
            </w:r>
            <w:proofErr w:type="gramEnd"/>
            <w:r w:rsidR="00E03633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804" w:type="dxa"/>
          </w:tcPr>
          <w:p w:rsidR="00FB67C6" w:rsidRPr="00B614B3" w:rsidRDefault="00FB67C6" w:rsidP="00E03633">
            <w:pPr>
              <w:rPr>
                <w:sz w:val="28"/>
                <w:szCs w:val="28"/>
                <w:lang w:eastAsia="ru-RU"/>
              </w:rPr>
            </w:pPr>
            <w:r w:rsidRPr="00B614B3">
              <w:rPr>
                <w:sz w:val="28"/>
                <w:szCs w:val="28"/>
                <w:lang w:eastAsia="ru-RU"/>
              </w:rPr>
              <w:t xml:space="preserve">Пояснил, что </w:t>
            </w:r>
            <w:r w:rsidR="00E03633">
              <w:rPr>
                <w:sz w:val="28"/>
                <w:szCs w:val="28"/>
                <w:lang w:eastAsia="ru-RU"/>
              </w:rPr>
              <w:t>место позволяет и по зонированию и по прохождению сетей.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6F7DF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Буранов В.Н.</w:t>
            </w:r>
          </w:p>
        </w:tc>
        <w:tc>
          <w:tcPr>
            <w:tcW w:w="6804" w:type="dxa"/>
          </w:tcPr>
          <w:p w:rsidR="00FB67C6" w:rsidRPr="00B614B3" w:rsidRDefault="006F7DFD" w:rsidP="006F7D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Нас </w:t>
            </w:r>
            <w:r w:rsidRPr="006F7DFD">
              <w:rPr>
                <w:sz w:val="28"/>
                <w:szCs w:val="28"/>
                <w:lang w:eastAsia="ru-RU"/>
              </w:rPr>
              <w:t xml:space="preserve">проживающих в доме №6 по пер. </w:t>
            </w:r>
            <w:proofErr w:type="gramStart"/>
            <w:r w:rsidRPr="006F7DFD">
              <w:rPr>
                <w:sz w:val="28"/>
                <w:szCs w:val="28"/>
                <w:lang w:eastAsia="ru-RU"/>
              </w:rPr>
              <w:t>Огородному</w:t>
            </w:r>
            <w:proofErr w:type="gramEnd"/>
            <w:r w:rsidRPr="006F7DFD">
              <w:rPr>
                <w:sz w:val="28"/>
                <w:szCs w:val="28"/>
                <w:lang w:eastAsia="ru-RU"/>
              </w:rPr>
              <w:t xml:space="preserve"> не устраивает будущее размещение данного объекта.  Только сейчас наладилась благоприятная для проживания обстановка в </w:t>
            </w:r>
            <w:proofErr w:type="gramStart"/>
            <w:r w:rsidRPr="006F7DFD">
              <w:rPr>
                <w:sz w:val="28"/>
                <w:szCs w:val="28"/>
                <w:lang w:eastAsia="ru-RU"/>
              </w:rPr>
              <w:t>этом</w:t>
            </w:r>
            <w:proofErr w:type="gramEnd"/>
            <w:r w:rsidRPr="006F7DFD">
              <w:rPr>
                <w:sz w:val="28"/>
                <w:szCs w:val="28"/>
                <w:lang w:eastAsia="ru-RU"/>
              </w:rPr>
              <w:t xml:space="preserve"> районе. Раньше здесь постоянно была свалка мусора, бомжи. Предлагаем </w:t>
            </w:r>
            <w:proofErr w:type="gramStart"/>
            <w:r w:rsidRPr="006F7DFD">
              <w:rPr>
                <w:sz w:val="28"/>
                <w:szCs w:val="28"/>
                <w:lang w:eastAsia="ru-RU"/>
              </w:rPr>
              <w:t>разместить павильон</w:t>
            </w:r>
            <w:proofErr w:type="gramEnd"/>
            <w:r w:rsidRPr="006F7DFD">
              <w:rPr>
                <w:sz w:val="28"/>
                <w:szCs w:val="28"/>
                <w:lang w:eastAsia="ru-RU"/>
              </w:rPr>
              <w:t xml:space="preserve"> дальше  по пер. Огородному возле строящегося </w:t>
            </w:r>
            <w:r w:rsidRPr="006F7DFD">
              <w:rPr>
                <w:sz w:val="28"/>
                <w:szCs w:val="28"/>
              </w:rPr>
              <w:t>здани</w:t>
            </w:r>
            <w:r w:rsidRPr="006F7DFD">
              <w:rPr>
                <w:sz w:val="28"/>
                <w:szCs w:val="28"/>
              </w:rPr>
              <w:t>я</w:t>
            </w:r>
            <w:r w:rsidRPr="006F7DFD">
              <w:rPr>
                <w:sz w:val="28"/>
                <w:szCs w:val="28"/>
              </w:rPr>
              <w:t xml:space="preserve"> отдела внутренних дел по </w:t>
            </w:r>
            <w:proofErr w:type="spellStart"/>
            <w:r w:rsidRPr="006F7DFD">
              <w:rPr>
                <w:sz w:val="28"/>
                <w:szCs w:val="28"/>
              </w:rPr>
              <w:t>Боровичскому</w:t>
            </w:r>
            <w:proofErr w:type="spellEnd"/>
            <w:r w:rsidRPr="006F7DFD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, там есть площадки.</w:t>
            </w:r>
            <w:r w:rsidR="00FB67C6" w:rsidRPr="00B614B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p w:rsidR="00032943" w:rsidRPr="00B614B3" w:rsidRDefault="00032943" w:rsidP="00F73C18">
      <w:pPr>
        <w:pStyle w:val="a7"/>
        <w:spacing w:before="120"/>
        <w:ind w:right="-1"/>
        <w:jc w:val="left"/>
        <w:rPr>
          <w:szCs w:val="28"/>
        </w:rPr>
      </w:pPr>
      <w:bookmarkStart w:id="0" w:name="_GoBack"/>
      <w:bookmarkEnd w:id="0"/>
    </w:p>
    <w:sectPr w:rsidR="00032943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E4644"/>
    <w:rsid w:val="008E66E1"/>
    <w:rsid w:val="00912390"/>
    <w:rsid w:val="00913A35"/>
    <w:rsid w:val="009169EA"/>
    <w:rsid w:val="00922C8E"/>
    <w:rsid w:val="009457D1"/>
    <w:rsid w:val="009C4868"/>
    <w:rsid w:val="009D0006"/>
    <w:rsid w:val="009D1F78"/>
    <w:rsid w:val="009D4851"/>
    <w:rsid w:val="009D53A4"/>
    <w:rsid w:val="009E6AA4"/>
    <w:rsid w:val="00A12F4B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6B4F-CA35-4F60-A9AC-ED894EA4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3</cp:revision>
  <cp:lastPrinted>2016-12-06T12:25:00Z</cp:lastPrinted>
  <dcterms:created xsi:type="dcterms:W3CDTF">2017-02-16T05:54:00Z</dcterms:created>
  <dcterms:modified xsi:type="dcterms:W3CDTF">2017-02-16T09:15:00Z</dcterms:modified>
</cp:coreProperties>
</file>