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8912A4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 w:rsidR="008775A6">
        <w:rPr>
          <w:sz w:val="28"/>
          <w:szCs w:val="28"/>
        </w:rPr>
        <w:t>2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143E3C" w:rsidRPr="00B614B3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78623A" w:rsidRPr="00B614B3" w:rsidTr="009E6AA4">
        <w:trPr>
          <w:trHeight w:val="531"/>
        </w:trPr>
        <w:tc>
          <w:tcPr>
            <w:tcW w:w="2834" w:type="dxa"/>
          </w:tcPr>
          <w:p w:rsidR="0078623A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</w:t>
            </w:r>
            <w:r w:rsidR="001C4BBD" w:rsidRPr="00B614B3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78623A" w:rsidRPr="00B614B3" w:rsidRDefault="0078623A" w:rsidP="0006338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06338F" w:rsidRPr="00B614B3">
              <w:rPr>
                <w:sz w:val="28"/>
                <w:szCs w:val="28"/>
              </w:rPr>
              <w:t>з</w:t>
            </w:r>
            <w:r w:rsidR="00C055C1" w:rsidRPr="00B614B3">
              <w:rPr>
                <w:sz w:val="28"/>
                <w:szCs w:val="28"/>
              </w:rPr>
              <w:t>аведующий отделом архитектуры и градостроительства</w:t>
            </w:r>
            <w:r w:rsidR="009E6AA4" w:rsidRPr="00B614B3">
              <w:rPr>
                <w:sz w:val="28"/>
                <w:szCs w:val="28"/>
              </w:rPr>
              <w:t>, заместитель председателя комиссии по землепользованию и застройке</w:t>
            </w:r>
            <w:r w:rsidR="009E6AA4" w:rsidRPr="00B614B3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B614B3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C055C1" w:rsidRPr="00B614B3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</w:tbl>
    <w:p w:rsidR="00D821C5" w:rsidRPr="00B614B3" w:rsidRDefault="00D821C5" w:rsidP="009E6AA4">
      <w:pPr>
        <w:tabs>
          <w:tab w:val="left" w:pos="6900"/>
        </w:tabs>
        <w:jc w:val="center"/>
        <w:rPr>
          <w:sz w:val="28"/>
          <w:szCs w:val="28"/>
        </w:rPr>
      </w:pPr>
    </w:p>
    <w:p w:rsidR="005346DB" w:rsidRDefault="00C5351A" w:rsidP="006A281F">
      <w:pPr>
        <w:ind w:firstLine="360"/>
        <w:jc w:val="both"/>
        <w:rPr>
          <w:sz w:val="28"/>
          <w:szCs w:val="28"/>
          <w:lang w:eastAsia="ru-RU"/>
        </w:rPr>
      </w:pPr>
      <w:proofErr w:type="gramStart"/>
      <w:r w:rsidRPr="00E110B2">
        <w:rPr>
          <w:sz w:val="28"/>
          <w:szCs w:val="28"/>
        </w:rPr>
        <w:t>Рассмотрение Проектов внесения изменений в графическую часть Генерального плана и Правил землепользования и застройки городского поселения город Боровичи</w:t>
      </w:r>
      <w:r w:rsidR="006A281F" w:rsidRPr="006A281F">
        <w:t xml:space="preserve"> </w:t>
      </w:r>
      <w:r w:rsidR="006A281F" w:rsidRPr="006A281F">
        <w:rPr>
          <w:sz w:val="28"/>
          <w:szCs w:val="28"/>
        </w:rPr>
        <w:t xml:space="preserve">в части </w:t>
      </w:r>
      <w:proofErr w:type="spellStart"/>
      <w:r w:rsidR="006A281F" w:rsidRPr="006A281F">
        <w:rPr>
          <w:sz w:val="28"/>
          <w:szCs w:val="28"/>
        </w:rPr>
        <w:t>перезонирования</w:t>
      </w:r>
      <w:proofErr w:type="spellEnd"/>
      <w:r w:rsidR="006A281F" w:rsidRPr="006A281F">
        <w:rPr>
          <w:sz w:val="28"/>
          <w:szCs w:val="28"/>
        </w:rPr>
        <w:t xml:space="preserve"> зоны Ж.3- зона застройки многоэтажными жилыми домами (от 4 и выше) и Р.1- зона природного ландшафта в зону ОД – общественно-деловая, части кадастрового квартала </w:t>
      </w:r>
      <w:r w:rsidR="006A281F" w:rsidRPr="006A281F">
        <w:rPr>
          <w:sz w:val="28"/>
          <w:szCs w:val="28"/>
          <w:lang w:eastAsia="ru-RU"/>
        </w:rPr>
        <w:t>53:22:0020607</w:t>
      </w:r>
      <w:r w:rsidR="006A281F">
        <w:rPr>
          <w:sz w:val="28"/>
          <w:szCs w:val="28"/>
          <w:lang w:eastAsia="ru-RU"/>
        </w:rPr>
        <w:t xml:space="preserve"> для размещения общеобразовательной школы.</w:t>
      </w:r>
      <w:proofErr w:type="gramEnd"/>
    </w:p>
    <w:p w:rsidR="006A281F" w:rsidRPr="00B614B3" w:rsidRDefault="006A281F" w:rsidP="006A281F">
      <w:pPr>
        <w:ind w:firstLine="360"/>
        <w:jc w:val="both"/>
        <w:rPr>
          <w:sz w:val="28"/>
          <w:szCs w:val="28"/>
        </w:rPr>
      </w:pPr>
      <w:bookmarkStart w:id="0" w:name="_GoBack"/>
      <w:bookmarkEnd w:id="0"/>
    </w:p>
    <w:p w:rsidR="0078623A" w:rsidRPr="00B614B3" w:rsidRDefault="0078623A" w:rsidP="009E6AA4">
      <w:pPr>
        <w:ind w:firstLine="708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513BDF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78623A" w:rsidRPr="00B614B3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623A" w:rsidRPr="00B614B3" w:rsidRDefault="0078623A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346DB" w:rsidRPr="00B614B3" w:rsidRDefault="00A509EB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поступило</w:t>
            </w:r>
            <w:r w:rsidR="00FB67C6">
              <w:rPr>
                <w:sz w:val="28"/>
                <w:szCs w:val="28"/>
              </w:rPr>
              <w:t>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FB67C6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FB67C6" w:rsidRPr="00B614B3" w:rsidRDefault="00FB67C6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B67C6" w:rsidRPr="00B614B3" w:rsidRDefault="00FB67C6" w:rsidP="006F7DFD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закончить обсуждения и признать публичные слушания состоявшимися.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>Зам. председателя комиссии по</w:t>
      </w: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 xml:space="preserve">землепользованию и застройке                                     </w:t>
      </w:r>
      <w:r w:rsidR="00B614B3">
        <w:rPr>
          <w:b/>
          <w:sz w:val="28"/>
          <w:szCs w:val="28"/>
        </w:rPr>
        <w:t xml:space="preserve">          </w:t>
      </w:r>
      <w:r w:rsidRPr="00B614B3">
        <w:rPr>
          <w:b/>
          <w:sz w:val="28"/>
          <w:szCs w:val="28"/>
        </w:rPr>
        <w:t xml:space="preserve">Д.А. </w:t>
      </w:r>
      <w:proofErr w:type="spellStart"/>
      <w:r w:rsidRPr="00B614B3">
        <w:rPr>
          <w:b/>
          <w:sz w:val="28"/>
          <w:szCs w:val="28"/>
        </w:rPr>
        <w:t>Кармалеев</w:t>
      </w:r>
      <w:proofErr w:type="spellEnd"/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Л.В. Евдокимова</w:t>
      </w:r>
    </w:p>
    <w:p w:rsidR="00032943" w:rsidRPr="00B614B3" w:rsidRDefault="00032943" w:rsidP="00F73C18">
      <w:pPr>
        <w:pStyle w:val="a7"/>
        <w:spacing w:before="120"/>
        <w:ind w:right="-1"/>
        <w:jc w:val="left"/>
        <w:rPr>
          <w:szCs w:val="28"/>
        </w:rPr>
      </w:pPr>
    </w:p>
    <w:sectPr w:rsidR="00032943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30047A"/>
    <w:rsid w:val="00302EB0"/>
    <w:rsid w:val="00366A4A"/>
    <w:rsid w:val="00384621"/>
    <w:rsid w:val="00386D16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513BDF"/>
    <w:rsid w:val="005346DB"/>
    <w:rsid w:val="005602E8"/>
    <w:rsid w:val="005A0C06"/>
    <w:rsid w:val="00623B70"/>
    <w:rsid w:val="0066740E"/>
    <w:rsid w:val="00667F64"/>
    <w:rsid w:val="006820EB"/>
    <w:rsid w:val="0068398B"/>
    <w:rsid w:val="006A281F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2C8E"/>
    <w:rsid w:val="009457D1"/>
    <w:rsid w:val="009C4868"/>
    <w:rsid w:val="009D0006"/>
    <w:rsid w:val="009D1F78"/>
    <w:rsid w:val="009D4851"/>
    <w:rsid w:val="009D53A4"/>
    <w:rsid w:val="009E6AA4"/>
    <w:rsid w:val="00A12F4B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00AE-56F0-49CD-8D2A-142166D9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5</cp:revision>
  <cp:lastPrinted>2016-12-06T12:25:00Z</cp:lastPrinted>
  <dcterms:created xsi:type="dcterms:W3CDTF">2017-02-16T05:54:00Z</dcterms:created>
  <dcterms:modified xsi:type="dcterms:W3CDTF">2017-03-16T11:42:00Z</dcterms:modified>
</cp:coreProperties>
</file>