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2D296E" w:rsidRDefault="00190303" w:rsidP="000A1D83">
      <w:pPr>
        <w:tabs>
          <w:tab w:val="left" w:pos="6900"/>
        </w:tabs>
        <w:rPr>
          <w:sz w:val="26"/>
          <w:szCs w:val="26"/>
        </w:rPr>
      </w:pPr>
      <w:r>
        <w:rPr>
          <w:sz w:val="26"/>
          <w:szCs w:val="26"/>
        </w:rPr>
        <w:t>15</w:t>
      </w:r>
      <w:r w:rsidR="00F73C18" w:rsidRPr="00B41C83">
        <w:rPr>
          <w:sz w:val="26"/>
          <w:szCs w:val="26"/>
        </w:rPr>
        <w:t>.</w:t>
      </w:r>
      <w:r w:rsidR="003576CA" w:rsidRPr="00B41C83">
        <w:rPr>
          <w:sz w:val="26"/>
          <w:szCs w:val="26"/>
        </w:rPr>
        <w:t>11</w:t>
      </w:r>
      <w:r w:rsidR="00F73C18" w:rsidRPr="00B41C83">
        <w:rPr>
          <w:sz w:val="26"/>
          <w:szCs w:val="26"/>
        </w:rPr>
        <w:t>.201</w:t>
      </w:r>
      <w:r w:rsidR="00A608B1" w:rsidRPr="00B41C83">
        <w:rPr>
          <w:sz w:val="26"/>
          <w:szCs w:val="26"/>
        </w:rPr>
        <w:t>8</w:t>
      </w:r>
      <w:r w:rsidR="00F73C18" w:rsidRPr="00B41C83">
        <w:rPr>
          <w:sz w:val="26"/>
          <w:szCs w:val="26"/>
        </w:rPr>
        <w:t xml:space="preserve">                                                   </w:t>
      </w:r>
      <w:r w:rsidR="00E95036" w:rsidRPr="00B41C83">
        <w:rPr>
          <w:sz w:val="26"/>
          <w:szCs w:val="26"/>
        </w:rPr>
        <w:t xml:space="preserve">                         </w:t>
      </w:r>
      <w:r w:rsidR="00F73C18" w:rsidRPr="00B41C83">
        <w:rPr>
          <w:sz w:val="26"/>
          <w:szCs w:val="26"/>
        </w:rPr>
        <w:t xml:space="preserve">  </w:t>
      </w:r>
      <w:r w:rsidR="002D296E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п. Прогресс</w:t>
      </w:r>
    </w:p>
    <w:p w:rsidR="0078623A" w:rsidRPr="00F845FA" w:rsidRDefault="0078623A" w:rsidP="000A1D83">
      <w:pPr>
        <w:tabs>
          <w:tab w:val="left" w:pos="6900"/>
        </w:tabs>
        <w:rPr>
          <w:sz w:val="26"/>
          <w:szCs w:val="26"/>
        </w:rPr>
      </w:pPr>
      <w:r w:rsidRPr="00F845FA">
        <w:rPr>
          <w:sz w:val="26"/>
          <w:szCs w:val="26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F845FA" w:rsidTr="000A1D83">
        <w:trPr>
          <w:trHeight w:val="300"/>
        </w:trPr>
        <w:tc>
          <w:tcPr>
            <w:tcW w:w="2837" w:type="dxa"/>
          </w:tcPr>
          <w:p w:rsidR="00A367F3" w:rsidRPr="00F845FA" w:rsidRDefault="00935891" w:rsidP="00935891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Тимофеева Е.В.</w:t>
            </w:r>
          </w:p>
        </w:tc>
        <w:tc>
          <w:tcPr>
            <w:tcW w:w="6835" w:type="dxa"/>
          </w:tcPr>
          <w:p w:rsidR="00A367F3" w:rsidRPr="00F845FA" w:rsidRDefault="004B6467" w:rsidP="00935891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 xml:space="preserve">главный </w:t>
            </w:r>
            <w:r w:rsidR="00935891" w:rsidRPr="00F845FA">
              <w:rPr>
                <w:sz w:val="26"/>
                <w:szCs w:val="26"/>
              </w:rPr>
              <w:t>специалист</w:t>
            </w:r>
            <w:r w:rsidRPr="00F845FA">
              <w:rPr>
                <w:sz w:val="26"/>
                <w:szCs w:val="26"/>
              </w:rPr>
              <w:t xml:space="preserve"> </w:t>
            </w:r>
            <w:r w:rsidR="00981D32" w:rsidRPr="00F845FA">
              <w:rPr>
                <w:sz w:val="26"/>
                <w:szCs w:val="26"/>
              </w:rPr>
              <w:t>отдела архитектуры и градостроительства</w:t>
            </w:r>
            <w:r w:rsidR="003576CA" w:rsidRPr="00F845FA">
              <w:rPr>
                <w:sz w:val="26"/>
                <w:szCs w:val="26"/>
              </w:rPr>
              <w:t>, заместитель председателя комиссии</w:t>
            </w:r>
          </w:p>
        </w:tc>
      </w:tr>
      <w:tr w:rsidR="003576CA" w:rsidRPr="00F845FA" w:rsidTr="000A1D83">
        <w:trPr>
          <w:trHeight w:val="300"/>
        </w:trPr>
        <w:tc>
          <w:tcPr>
            <w:tcW w:w="2837" w:type="dxa"/>
          </w:tcPr>
          <w:p w:rsidR="003576CA" w:rsidRPr="00F845FA" w:rsidRDefault="00E95036" w:rsidP="00D11A4B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Евдокимова Л.В.</w:t>
            </w:r>
          </w:p>
        </w:tc>
        <w:tc>
          <w:tcPr>
            <w:tcW w:w="6835" w:type="dxa"/>
          </w:tcPr>
          <w:p w:rsidR="003576CA" w:rsidRPr="00F845FA" w:rsidRDefault="003576CA" w:rsidP="00D11A4B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главный служащий отдела архитектуры и градостроительства</w:t>
            </w:r>
            <w:r w:rsidR="00E95036" w:rsidRPr="00F845FA">
              <w:rPr>
                <w:sz w:val="26"/>
                <w:szCs w:val="26"/>
              </w:rPr>
              <w:t>, секретарь комиссии</w:t>
            </w:r>
          </w:p>
        </w:tc>
      </w:tr>
      <w:tr w:rsidR="00190303" w:rsidRPr="00F845FA" w:rsidTr="000A1D83">
        <w:trPr>
          <w:trHeight w:val="300"/>
        </w:trPr>
        <w:tc>
          <w:tcPr>
            <w:tcW w:w="2837" w:type="dxa"/>
          </w:tcPr>
          <w:p w:rsidR="00190303" w:rsidRPr="00F845FA" w:rsidRDefault="00190303" w:rsidP="00D11A4B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Семенов А.В.</w:t>
            </w:r>
          </w:p>
        </w:tc>
        <w:tc>
          <w:tcPr>
            <w:tcW w:w="6835" w:type="dxa"/>
          </w:tcPr>
          <w:p w:rsidR="00190303" w:rsidRPr="00F845FA" w:rsidRDefault="00190303" w:rsidP="00F5106E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 xml:space="preserve">Глава </w:t>
            </w:r>
            <w:proofErr w:type="spellStart"/>
            <w:r w:rsidRPr="00F845FA">
              <w:rPr>
                <w:sz w:val="26"/>
                <w:szCs w:val="26"/>
              </w:rPr>
              <w:t>Прогресского</w:t>
            </w:r>
            <w:proofErr w:type="spellEnd"/>
            <w:r w:rsidRPr="00F845FA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190303" w:rsidRPr="00F845FA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190303" w:rsidRPr="00F845FA" w:rsidRDefault="00190303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190303" w:rsidRPr="00F845FA" w:rsidRDefault="00190303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Граждане:</w:t>
            </w:r>
          </w:p>
          <w:p w:rsidR="00190303" w:rsidRPr="00F845FA" w:rsidRDefault="00190303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190303" w:rsidRPr="00F845FA" w:rsidRDefault="00190303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Приглашенные лица:</w:t>
            </w:r>
          </w:p>
        </w:tc>
        <w:tc>
          <w:tcPr>
            <w:tcW w:w="6835" w:type="dxa"/>
          </w:tcPr>
          <w:p w:rsidR="00190303" w:rsidRPr="00F845FA" w:rsidRDefault="00190303" w:rsidP="000A1D83">
            <w:pPr>
              <w:jc w:val="both"/>
              <w:rPr>
                <w:sz w:val="26"/>
                <w:szCs w:val="26"/>
              </w:rPr>
            </w:pPr>
          </w:p>
          <w:p w:rsidR="00190303" w:rsidRPr="00F845FA" w:rsidRDefault="00F845FA" w:rsidP="000A1D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человек</w:t>
            </w:r>
          </w:p>
          <w:p w:rsidR="00190303" w:rsidRPr="00F845FA" w:rsidRDefault="00190303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190303" w:rsidRPr="00F845FA" w:rsidRDefault="00190303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-</w:t>
            </w:r>
          </w:p>
        </w:tc>
      </w:tr>
    </w:tbl>
    <w:p w:rsidR="002D296E" w:rsidRPr="00F845FA" w:rsidRDefault="002D296E" w:rsidP="002D296E">
      <w:pPr>
        <w:jc w:val="both"/>
        <w:rPr>
          <w:sz w:val="26"/>
          <w:szCs w:val="26"/>
        </w:rPr>
      </w:pPr>
      <w:r w:rsidRPr="00F845FA">
        <w:rPr>
          <w:sz w:val="26"/>
          <w:szCs w:val="26"/>
        </w:rPr>
        <w:t>Рассмотрение вопроса о предоставлении разрешения на условно разрешенный вид использования:</w:t>
      </w:r>
    </w:p>
    <w:p w:rsidR="00190303" w:rsidRPr="00F845FA" w:rsidRDefault="00190303" w:rsidP="00190303">
      <w:pPr>
        <w:ind w:firstLine="708"/>
        <w:jc w:val="both"/>
        <w:rPr>
          <w:sz w:val="26"/>
          <w:szCs w:val="26"/>
        </w:rPr>
      </w:pPr>
      <w:r w:rsidRPr="00F845FA">
        <w:rPr>
          <w:sz w:val="26"/>
          <w:szCs w:val="26"/>
        </w:rPr>
        <w:t xml:space="preserve">«жилая застройка» код 2.0 земельного участка площадью 550 кв. метров с кадастровым номером 53:02:0122703:2395, расположенного по адресу: Российская Федерация, Новгородская область, р-н  </w:t>
      </w:r>
      <w:proofErr w:type="spellStart"/>
      <w:r w:rsidRPr="00F845FA">
        <w:rPr>
          <w:sz w:val="26"/>
          <w:szCs w:val="26"/>
        </w:rPr>
        <w:t>Боровичский</w:t>
      </w:r>
      <w:proofErr w:type="spellEnd"/>
      <w:r w:rsidRPr="00F845FA">
        <w:rPr>
          <w:sz w:val="26"/>
          <w:szCs w:val="26"/>
        </w:rPr>
        <w:t>, п. Прогресс;</w:t>
      </w:r>
    </w:p>
    <w:p w:rsidR="00190303" w:rsidRPr="00F845FA" w:rsidRDefault="00190303" w:rsidP="00190303">
      <w:pPr>
        <w:ind w:firstLine="708"/>
        <w:jc w:val="both"/>
        <w:rPr>
          <w:sz w:val="26"/>
          <w:szCs w:val="26"/>
        </w:rPr>
      </w:pPr>
      <w:r w:rsidRPr="00F845FA">
        <w:rPr>
          <w:sz w:val="26"/>
          <w:szCs w:val="26"/>
        </w:rPr>
        <w:t xml:space="preserve">«жилая застройка» код 2.0 земельного участка площадью 1956 кв. метров с кадастровым номером 53:02:0122703:2187, расположенного по адресу: Российская Федерация, Новгородская область, р-н  </w:t>
      </w:r>
      <w:proofErr w:type="spellStart"/>
      <w:r w:rsidRPr="00F845FA">
        <w:rPr>
          <w:sz w:val="26"/>
          <w:szCs w:val="26"/>
        </w:rPr>
        <w:t>Боровичский</w:t>
      </w:r>
      <w:proofErr w:type="spellEnd"/>
      <w:r w:rsidRPr="00F845FA">
        <w:rPr>
          <w:sz w:val="26"/>
          <w:szCs w:val="26"/>
        </w:rPr>
        <w:t>, п. Прогресс.</w:t>
      </w:r>
    </w:p>
    <w:p w:rsidR="0068398B" w:rsidRPr="00F845FA" w:rsidRDefault="0078623A" w:rsidP="000A1D83">
      <w:pPr>
        <w:ind w:firstLine="708"/>
        <w:jc w:val="both"/>
        <w:rPr>
          <w:sz w:val="26"/>
          <w:szCs w:val="26"/>
        </w:rPr>
      </w:pPr>
      <w:r w:rsidRPr="00F845FA">
        <w:rPr>
          <w:sz w:val="26"/>
          <w:szCs w:val="26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90303" w:rsidRPr="00F845FA" w:rsidTr="00F5106E">
        <w:tc>
          <w:tcPr>
            <w:tcW w:w="2660" w:type="dxa"/>
          </w:tcPr>
          <w:p w:rsidR="00190303" w:rsidRPr="00F845FA" w:rsidRDefault="00190303" w:rsidP="00F5106E">
            <w:pPr>
              <w:rPr>
                <w:b/>
                <w:sz w:val="26"/>
                <w:szCs w:val="26"/>
              </w:rPr>
            </w:pPr>
            <w:r w:rsidRPr="00F845FA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6804" w:type="dxa"/>
          </w:tcPr>
          <w:p w:rsidR="00190303" w:rsidRPr="00F845FA" w:rsidRDefault="00190303" w:rsidP="00F5106E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Открыла публичные слушания.  Озвучила вопрос  публичных слушаний. На картографическом материале показала местоположение з/</w:t>
            </w:r>
            <w:proofErr w:type="gramStart"/>
            <w:r w:rsidRPr="00F845FA">
              <w:rPr>
                <w:sz w:val="26"/>
                <w:szCs w:val="26"/>
              </w:rPr>
              <w:t>у</w:t>
            </w:r>
            <w:proofErr w:type="gramEnd"/>
            <w:r w:rsidRPr="00F845FA">
              <w:rPr>
                <w:sz w:val="26"/>
                <w:szCs w:val="26"/>
              </w:rPr>
              <w:t>.</w:t>
            </w:r>
          </w:p>
        </w:tc>
      </w:tr>
      <w:tr w:rsidR="00190303" w:rsidRPr="00F845FA" w:rsidTr="00F5106E">
        <w:tc>
          <w:tcPr>
            <w:tcW w:w="2660" w:type="dxa"/>
          </w:tcPr>
          <w:p w:rsidR="00190303" w:rsidRPr="00F845FA" w:rsidRDefault="00190303" w:rsidP="00F5106E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F845FA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6804" w:type="dxa"/>
          </w:tcPr>
          <w:p w:rsidR="00190303" w:rsidRPr="00F845FA" w:rsidRDefault="00190303" w:rsidP="00F845FA">
            <w:pPr>
              <w:jc w:val="both"/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Предоставила слово заявител</w:t>
            </w:r>
            <w:r w:rsidR="00F845FA" w:rsidRPr="00F845FA">
              <w:rPr>
                <w:sz w:val="26"/>
                <w:szCs w:val="26"/>
              </w:rPr>
              <w:t>ям</w:t>
            </w:r>
            <w:r w:rsidRPr="00F845FA">
              <w:rPr>
                <w:sz w:val="26"/>
                <w:szCs w:val="26"/>
              </w:rPr>
              <w:t xml:space="preserve">. </w:t>
            </w:r>
          </w:p>
        </w:tc>
      </w:tr>
      <w:tr w:rsidR="00190303" w:rsidRPr="00F845FA" w:rsidTr="00F5106E">
        <w:tc>
          <w:tcPr>
            <w:tcW w:w="2660" w:type="dxa"/>
          </w:tcPr>
          <w:p w:rsidR="00190303" w:rsidRPr="00F845FA" w:rsidRDefault="00F845FA" w:rsidP="00F845FA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r w:rsidRPr="00F845FA">
              <w:rPr>
                <w:b/>
                <w:sz w:val="26"/>
                <w:szCs w:val="26"/>
              </w:rPr>
              <w:t>Силин В</w:t>
            </w:r>
            <w:r w:rsidR="00190303" w:rsidRPr="00F845FA">
              <w:rPr>
                <w:b/>
                <w:sz w:val="26"/>
                <w:szCs w:val="26"/>
              </w:rPr>
              <w:t>.</w:t>
            </w:r>
            <w:r w:rsidRPr="00F845FA">
              <w:rPr>
                <w:b/>
                <w:sz w:val="26"/>
                <w:szCs w:val="26"/>
              </w:rPr>
              <w:t>А</w:t>
            </w:r>
            <w:r w:rsidR="00190303" w:rsidRPr="00F845F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190303" w:rsidRPr="00F845FA" w:rsidRDefault="00190303" w:rsidP="00F845FA">
            <w:pPr>
              <w:pStyle w:val="12"/>
              <w:tabs>
                <w:tab w:val="num" w:pos="0"/>
              </w:tabs>
              <w:spacing w:before="0" w:after="0"/>
              <w:ind w:firstLine="0"/>
              <w:rPr>
                <w:sz w:val="26"/>
                <w:szCs w:val="26"/>
                <w:lang w:val="ru-RU"/>
              </w:rPr>
            </w:pPr>
            <w:r w:rsidRPr="00F845FA">
              <w:rPr>
                <w:sz w:val="26"/>
                <w:szCs w:val="26"/>
                <w:lang w:val="ru-RU"/>
              </w:rPr>
              <w:t xml:space="preserve">Пояснил, что на данном земельном участке планирует строительство индивидуального </w:t>
            </w:r>
            <w:r w:rsidR="00F845FA" w:rsidRPr="00F845FA">
              <w:rPr>
                <w:sz w:val="26"/>
                <w:szCs w:val="26"/>
                <w:lang w:val="ru-RU"/>
              </w:rPr>
              <w:t>жилого дома.</w:t>
            </w:r>
          </w:p>
        </w:tc>
      </w:tr>
      <w:tr w:rsidR="00190303" w:rsidRPr="00F845FA" w:rsidTr="00F5106E">
        <w:tc>
          <w:tcPr>
            <w:tcW w:w="2660" w:type="dxa"/>
          </w:tcPr>
          <w:p w:rsidR="00190303" w:rsidRPr="00F845FA" w:rsidRDefault="00F845FA" w:rsidP="00F5106E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r w:rsidRPr="00F845FA">
              <w:rPr>
                <w:b/>
                <w:sz w:val="26"/>
                <w:szCs w:val="26"/>
              </w:rPr>
              <w:t>Шевяков А.Г.</w:t>
            </w:r>
          </w:p>
        </w:tc>
        <w:tc>
          <w:tcPr>
            <w:tcW w:w="6804" w:type="dxa"/>
          </w:tcPr>
          <w:p w:rsidR="00190303" w:rsidRPr="00F845FA" w:rsidRDefault="00F845FA" w:rsidP="00F5106E">
            <w:pPr>
              <w:jc w:val="both"/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Также собирается использовать з/</w:t>
            </w:r>
            <w:proofErr w:type="gramStart"/>
            <w:r w:rsidRPr="00F845FA">
              <w:rPr>
                <w:sz w:val="26"/>
                <w:szCs w:val="26"/>
              </w:rPr>
              <w:t>у</w:t>
            </w:r>
            <w:proofErr w:type="gramEnd"/>
            <w:r w:rsidRPr="00F845FA">
              <w:rPr>
                <w:sz w:val="26"/>
                <w:szCs w:val="26"/>
              </w:rPr>
              <w:t xml:space="preserve"> </w:t>
            </w:r>
            <w:proofErr w:type="gramStart"/>
            <w:r w:rsidRPr="00F845FA">
              <w:rPr>
                <w:sz w:val="26"/>
                <w:szCs w:val="26"/>
              </w:rPr>
              <w:t>под</w:t>
            </w:r>
            <w:proofErr w:type="gramEnd"/>
            <w:r w:rsidRPr="00F845FA">
              <w:rPr>
                <w:sz w:val="26"/>
                <w:szCs w:val="26"/>
              </w:rPr>
              <w:t xml:space="preserve"> строительство </w:t>
            </w:r>
            <w:r w:rsidRPr="00F845FA">
              <w:rPr>
                <w:sz w:val="26"/>
                <w:szCs w:val="26"/>
              </w:rPr>
              <w:t>индивидуального жилого дома</w:t>
            </w:r>
            <w:r w:rsidRPr="00F845FA">
              <w:rPr>
                <w:sz w:val="26"/>
                <w:szCs w:val="26"/>
              </w:rPr>
              <w:t>.</w:t>
            </w:r>
            <w:r w:rsidR="00190303" w:rsidRPr="00F845FA">
              <w:rPr>
                <w:sz w:val="26"/>
                <w:szCs w:val="26"/>
              </w:rPr>
              <w:t xml:space="preserve"> </w:t>
            </w:r>
          </w:p>
        </w:tc>
      </w:tr>
      <w:tr w:rsidR="00190303" w:rsidRPr="00F845FA" w:rsidTr="00F5106E">
        <w:tc>
          <w:tcPr>
            <w:tcW w:w="2660" w:type="dxa"/>
          </w:tcPr>
          <w:p w:rsidR="00190303" w:rsidRPr="00F845FA" w:rsidRDefault="00190303" w:rsidP="00F5106E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r w:rsidRPr="00F845FA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6804" w:type="dxa"/>
          </w:tcPr>
          <w:p w:rsidR="00190303" w:rsidRPr="00F845FA" w:rsidRDefault="00F845FA" w:rsidP="00F5106E">
            <w:pPr>
              <w:jc w:val="both"/>
              <w:rPr>
                <w:sz w:val="26"/>
                <w:szCs w:val="26"/>
              </w:rPr>
            </w:pPr>
            <w:proofErr w:type="gramStart"/>
            <w:r w:rsidRPr="00F845FA">
              <w:rPr>
                <w:sz w:val="26"/>
                <w:szCs w:val="26"/>
              </w:rPr>
              <w:t>Поинтересовалась</w:t>
            </w:r>
            <w:proofErr w:type="gramEnd"/>
            <w:r w:rsidRPr="00F845FA">
              <w:rPr>
                <w:sz w:val="26"/>
                <w:szCs w:val="26"/>
              </w:rPr>
              <w:t xml:space="preserve"> каким размером можно построить дом на узком земельном участке.</w:t>
            </w:r>
          </w:p>
        </w:tc>
      </w:tr>
      <w:tr w:rsidR="00190303" w:rsidRPr="00F845FA" w:rsidTr="00F5106E">
        <w:tc>
          <w:tcPr>
            <w:tcW w:w="2660" w:type="dxa"/>
          </w:tcPr>
          <w:p w:rsidR="00190303" w:rsidRPr="00F845FA" w:rsidRDefault="00F845FA" w:rsidP="00F5106E">
            <w:pPr>
              <w:tabs>
                <w:tab w:val="left" w:pos="6800"/>
              </w:tabs>
              <w:jc w:val="both"/>
              <w:rPr>
                <w:b/>
                <w:sz w:val="26"/>
                <w:szCs w:val="26"/>
              </w:rPr>
            </w:pPr>
            <w:r w:rsidRPr="00F845FA">
              <w:rPr>
                <w:b/>
                <w:sz w:val="26"/>
                <w:szCs w:val="26"/>
              </w:rPr>
              <w:t>Силин В.А.</w:t>
            </w:r>
          </w:p>
        </w:tc>
        <w:tc>
          <w:tcPr>
            <w:tcW w:w="6804" w:type="dxa"/>
          </w:tcPr>
          <w:p w:rsidR="00190303" w:rsidRPr="00F845FA" w:rsidRDefault="00F845FA" w:rsidP="00F845FA">
            <w:pPr>
              <w:jc w:val="both"/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 xml:space="preserve">Пояснил, что земельный участок планируется перераспределить с соседними участками, после внесения изменений в ПЗЗ </w:t>
            </w:r>
            <w:proofErr w:type="spellStart"/>
            <w:r w:rsidRPr="00F845FA">
              <w:rPr>
                <w:sz w:val="26"/>
                <w:szCs w:val="26"/>
              </w:rPr>
              <w:t>Прогресского</w:t>
            </w:r>
            <w:proofErr w:type="spellEnd"/>
            <w:r w:rsidRPr="00F845FA">
              <w:rPr>
                <w:sz w:val="26"/>
                <w:szCs w:val="26"/>
              </w:rPr>
              <w:t xml:space="preserve"> </w:t>
            </w:r>
            <w:proofErr w:type="spellStart"/>
            <w:r w:rsidRPr="00F845FA">
              <w:rPr>
                <w:sz w:val="26"/>
                <w:szCs w:val="26"/>
              </w:rPr>
              <w:t>с.п</w:t>
            </w:r>
            <w:proofErr w:type="spellEnd"/>
            <w:r w:rsidRPr="00F845FA">
              <w:rPr>
                <w:sz w:val="26"/>
                <w:szCs w:val="26"/>
              </w:rPr>
              <w:t>.</w:t>
            </w:r>
          </w:p>
        </w:tc>
      </w:tr>
      <w:tr w:rsidR="00190303" w:rsidRPr="00F845FA" w:rsidTr="00F5106E">
        <w:tc>
          <w:tcPr>
            <w:tcW w:w="2660" w:type="dxa"/>
          </w:tcPr>
          <w:p w:rsidR="00190303" w:rsidRPr="00F845FA" w:rsidRDefault="00190303" w:rsidP="00F5106E">
            <w:pPr>
              <w:rPr>
                <w:b/>
                <w:sz w:val="26"/>
                <w:szCs w:val="26"/>
              </w:rPr>
            </w:pPr>
            <w:r w:rsidRPr="00F845FA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6804" w:type="dxa"/>
          </w:tcPr>
          <w:p w:rsidR="00190303" w:rsidRPr="00F845FA" w:rsidRDefault="00190303" w:rsidP="00F5106E">
            <w:pPr>
              <w:jc w:val="both"/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 xml:space="preserve">Поинтересовалась у Главы </w:t>
            </w:r>
            <w:proofErr w:type="spellStart"/>
            <w:r w:rsidRPr="00F845FA">
              <w:rPr>
                <w:sz w:val="26"/>
                <w:szCs w:val="26"/>
              </w:rPr>
              <w:t>Прогресского</w:t>
            </w:r>
            <w:proofErr w:type="spellEnd"/>
            <w:r w:rsidRPr="00F845FA">
              <w:rPr>
                <w:sz w:val="26"/>
                <w:szCs w:val="26"/>
              </w:rPr>
              <w:t xml:space="preserve"> сельского поселения, есть ли у него замечания или возражения.</w:t>
            </w:r>
          </w:p>
        </w:tc>
      </w:tr>
      <w:tr w:rsidR="00190303" w:rsidRPr="00F845FA" w:rsidTr="00F5106E">
        <w:tc>
          <w:tcPr>
            <w:tcW w:w="2660" w:type="dxa"/>
          </w:tcPr>
          <w:p w:rsidR="00190303" w:rsidRPr="00F845FA" w:rsidRDefault="00190303" w:rsidP="00F5106E">
            <w:pPr>
              <w:rPr>
                <w:b/>
                <w:sz w:val="26"/>
                <w:szCs w:val="26"/>
              </w:rPr>
            </w:pPr>
            <w:r w:rsidRPr="00F845FA">
              <w:rPr>
                <w:b/>
                <w:sz w:val="26"/>
                <w:szCs w:val="26"/>
              </w:rPr>
              <w:t>Семенов А.В.</w:t>
            </w:r>
          </w:p>
        </w:tc>
        <w:tc>
          <w:tcPr>
            <w:tcW w:w="6804" w:type="dxa"/>
          </w:tcPr>
          <w:p w:rsidR="00190303" w:rsidRPr="00F845FA" w:rsidRDefault="00190303" w:rsidP="00F5106E">
            <w:pPr>
              <w:jc w:val="both"/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Возражений не имеется.</w:t>
            </w:r>
          </w:p>
        </w:tc>
      </w:tr>
      <w:tr w:rsidR="00190303" w:rsidRPr="00F845FA" w:rsidTr="00F5106E">
        <w:tc>
          <w:tcPr>
            <w:tcW w:w="2660" w:type="dxa"/>
          </w:tcPr>
          <w:p w:rsidR="00190303" w:rsidRPr="00F845FA" w:rsidRDefault="00190303" w:rsidP="00F5106E">
            <w:pPr>
              <w:rPr>
                <w:b/>
                <w:sz w:val="26"/>
                <w:szCs w:val="26"/>
              </w:rPr>
            </w:pPr>
            <w:r w:rsidRPr="00F845FA">
              <w:rPr>
                <w:b/>
                <w:sz w:val="26"/>
                <w:szCs w:val="26"/>
              </w:rPr>
              <w:t>Тимофеева Е.В.</w:t>
            </w:r>
          </w:p>
        </w:tc>
        <w:tc>
          <w:tcPr>
            <w:tcW w:w="6804" w:type="dxa"/>
          </w:tcPr>
          <w:p w:rsidR="00190303" w:rsidRPr="00F845FA" w:rsidRDefault="00190303" w:rsidP="00F5106E">
            <w:pPr>
              <w:jc w:val="both"/>
              <w:rPr>
                <w:sz w:val="26"/>
                <w:szCs w:val="26"/>
              </w:rPr>
            </w:pPr>
            <w:r w:rsidRPr="00F845FA">
              <w:rPr>
                <w:sz w:val="26"/>
                <w:szCs w:val="26"/>
              </w:rPr>
              <w:t>Поинтересовалась у присутствующих, есть ли еще вопросы. Поблагодарила присутствующих, объявила, что публичные слушания состоялись.</w:t>
            </w:r>
          </w:p>
        </w:tc>
      </w:tr>
    </w:tbl>
    <w:p w:rsidR="004E75F1" w:rsidRPr="00F845FA" w:rsidRDefault="004E75F1" w:rsidP="00F73C18">
      <w:pPr>
        <w:spacing w:line="240" w:lineRule="exact"/>
        <w:rPr>
          <w:b/>
          <w:sz w:val="26"/>
          <w:szCs w:val="26"/>
        </w:rPr>
      </w:pPr>
    </w:p>
    <w:p w:rsidR="00913558" w:rsidRPr="00F845FA" w:rsidRDefault="00913558" w:rsidP="00913558">
      <w:pPr>
        <w:rPr>
          <w:b/>
          <w:sz w:val="26"/>
          <w:szCs w:val="26"/>
        </w:rPr>
      </w:pPr>
      <w:r w:rsidRPr="00F845FA">
        <w:rPr>
          <w:b/>
          <w:sz w:val="26"/>
          <w:szCs w:val="26"/>
        </w:rPr>
        <w:t>Заместитель председателя</w:t>
      </w:r>
    </w:p>
    <w:p w:rsidR="000A1D83" w:rsidRPr="00F845FA" w:rsidRDefault="00913558" w:rsidP="005F256E">
      <w:pPr>
        <w:rPr>
          <w:sz w:val="26"/>
          <w:szCs w:val="26"/>
        </w:rPr>
      </w:pPr>
      <w:r w:rsidRPr="00F845FA">
        <w:rPr>
          <w:b/>
          <w:sz w:val="26"/>
          <w:szCs w:val="26"/>
        </w:rPr>
        <w:t xml:space="preserve">комиссии по землепользованию </w:t>
      </w:r>
      <w:r w:rsidR="000A1D83" w:rsidRPr="00F845FA">
        <w:rPr>
          <w:b/>
          <w:sz w:val="26"/>
          <w:szCs w:val="26"/>
        </w:rPr>
        <w:t xml:space="preserve"> </w:t>
      </w:r>
      <w:r w:rsidRPr="00F845FA">
        <w:rPr>
          <w:b/>
          <w:sz w:val="26"/>
          <w:szCs w:val="26"/>
        </w:rPr>
        <w:t xml:space="preserve">и застройке               </w:t>
      </w:r>
      <w:r w:rsidR="005F256E" w:rsidRPr="00F845FA">
        <w:rPr>
          <w:b/>
          <w:sz w:val="26"/>
          <w:szCs w:val="26"/>
        </w:rPr>
        <w:t xml:space="preserve">       </w:t>
      </w:r>
      <w:r w:rsidR="00B41C83" w:rsidRPr="00F845FA">
        <w:rPr>
          <w:b/>
          <w:sz w:val="26"/>
          <w:szCs w:val="26"/>
        </w:rPr>
        <w:t xml:space="preserve">           </w:t>
      </w:r>
      <w:r w:rsidR="000A1D83" w:rsidRPr="00F845FA">
        <w:rPr>
          <w:b/>
          <w:sz w:val="26"/>
          <w:szCs w:val="26"/>
        </w:rPr>
        <w:t xml:space="preserve"> </w:t>
      </w:r>
      <w:r w:rsidR="005F256E" w:rsidRPr="00F845FA">
        <w:rPr>
          <w:b/>
          <w:sz w:val="26"/>
          <w:szCs w:val="26"/>
        </w:rPr>
        <w:t>Тимофеева Е.В.</w:t>
      </w:r>
    </w:p>
    <w:p w:rsidR="005F256E" w:rsidRPr="00F845FA" w:rsidRDefault="005F256E" w:rsidP="005F256E">
      <w:pPr>
        <w:rPr>
          <w:sz w:val="26"/>
          <w:szCs w:val="26"/>
        </w:rPr>
      </w:pPr>
    </w:p>
    <w:p w:rsidR="00913558" w:rsidRPr="00F845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6"/>
          <w:szCs w:val="26"/>
        </w:rPr>
      </w:pPr>
      <w:r w:rsidRPr="00F845FA">
        <w:rPr>
          <w:sz w:val="26"/>
          <w:szCs w:val="26"/>
        </w:rPr>
        <w:t xml:space="preserve">Исполнитель: </w:t>
      </w:r>
    </w:p>
    <w:p w:rsidR="00F73C18" w:rsidRPr="00F845FA" w:rsidRDefault="00913558" w:rsidP="000D341E">
      <w:pPr>
        <w:rPr>
          <w:b/>
          <w:sz w:val="26"/>
          <w:szCs w:val="26"/>
        </w:rPr>
      </w:pPr>
      <w:r w:rsidRPr="00F845FA">
        <w:rPr>
          <w:sz w:val="26"/>
          <w:szCs w:val="26"/>
        </w:rPr>
        <w:t xml:space="preserve">Секретарь комиссии                                                               </w:t>
      </w:r>
      <w:r w:rsidR="00D14DDE" w:rsidRPr="00F845FA">
        <w:rPr>
          <w:sz w:val="26"/>
          <w:szCs w:val="26"/>
        </w:rPr>
        <w:t xml:space="preserve">   </w:t>
      </w:r>
      <w:r w:rsidR="00B41C83" w:rsidRPr="00F845FA">
        <w:rPr>
          <w:sz w:val="26"/>
          <w:szCs w:val="26"/>
        </w:rPr>
        <w:t xml:space="preserve">            </w:t>
      </w:r>
      <w:r w:rsidR="000A1D83" w:rsidRPr="00F845FA">
        <w:rPr>
          <w:sz w:val="26"/>
          <w:szCs w:val="26"/>
        </w:rPr>
        <w:t xml:space="preserve"> </w:t>
      </w:r>
      <w:r w:rsidR="005F256E" w:rsidRPr="00F845FA">
        <w:rPr>
          <w:sz w:val="26"/>
          <w:szCs w:val="26"/>
        </w:rPr>
        <w:t>Евдокимова Л.В</w:t>
      </w:r>
      <w:bookmarkStart w:id="0" w:name="_GoBack"/>
      <w:bookmarkEnd w:id="0"/>
      <w:r w:rsidR="005F256E" w:rsidRPr="00F845FA">
        <w:rPr>
          <w:sz w:val="26"/>
          <w:szCs w:val="26"/>
        </w:rPr>
        <w:t>.</w:t>
      </w:r>
    </w:p>
    <w:sectPr w:rsidR="00F73C18" w:rsidRPr="00F845FA" w:rsidSect="00F845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90303"/>
    <w:rsid w:val="001B5D69"/>
    <w:rsid w:val="001C4BBD"/>
    <w:rsid w:val="001C4E4C"/>
    <w:rsid w:val="00222C30"/>
    <w:rsid w:val="0023330C"/>
    <w:rsid w:val="0023480F"/>
    <w:rsid w:val="00253F6A"/>
    <w:rsid w:val="00276619"/>
    <w:rsid w:val="002D296E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343D5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17610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65266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52C8B"/>
    <w:rsid w:val="00A608B1"/>
    <w:rsid w:val="00A72C41"/>
    <w:rsid w:val="00AE239B"/>
    <w:rsid w:val="00AE5BEF"/>
    <w:rsid w:val="00AE7CED"/>
    <w:rsid w:val="00B41C83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1A4B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B67"/>
    <w:rsid w:val="00E67549"/>
    <w:rsid w:val="00E95036"/>
    <w:rsid w:val="00EA6458"/>
    <w:rsid w:val="00EC1BE5"/>
    <w:rsid w:val="00F17F7E"/>
    <w:rsid w:val="00F33117"/>
    <w:rsid w:val="00F342F7"/>
    <w:rsid w:val="00F73C18"/>
    <w:rsid w:val="00F76687"/>
    <w:rsid w:val="00F845FA"/>
    <w:rsid w:val="00F85E40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434B-AD22-49B8-8B66-E18B45CE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9</cp:revision>
  <cp:lastPrinted>2018-02-01T11:52:00Z</cp:lastPrinted>
  <dcterms:created xsi:type="dcterms:W3CDTF">2018-09-28T07:03:00Z</dcterms:created>
  <dcterms:modified xsi:type="dcterms:W3CDTF">2018-11-16T07:31:00Z</dcterms:modified>
</cp:coreProperties>
</file>