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0A1D83" w:rsidRPr="00D14DDE" w:rsidRDefault="00927565" w:rsidP="000A1D8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210C24">
        <w:rPr>
          <w:sz w:val="28"/>
          <w:szCs w:val="28"/>
        </w:rPr>
        <w:t>8</w:t>
      </w:r>
      <w:r w:rsidR="00F73C18" w:rsidRPr="00D14DDE">
        <w:rPr>
          <w:sz w:val="28"/>
          <w:szCs w:val="28"/>
        </w:rPr>
        <w:t>.</w:t>
      </w:r>
      <w:r w:rsidR="003576CA">
        <w:rPr>
          <w:sz w:val="28"/>
          <w:szCs w:val="28"/>
        </w:rPr>
        <w:t>11</w:t>
      </w:r>
      <w:r w:rsidR="00F73C18" w:rsidRPr="00D14DDE">
        <w:rPr>
          <w:sz w:val="28"/>
          <w:szCs w:val="28"/>
        </w:rPr>
        <w:t>.201</w:t>
      </w:r>
      <w:r w:rsidR="00A608B1" w:rsidRPr="00D14DDE">
        <w:rPr>
          <w:sz w:val="28"/>
          <w:szCs w:val="28"/>
        </w:rPr>
        <w:t>8</w:t>
      </w:r>
      <w:r w:rsidR="00F73C18" w:rsidRPr="00D14DDE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г. Боровичи</w:t>
      </w:r>
    </w:p>
    <w:p w:rsidR="0078623A" w:rsidRPr="00D14DDE" w:rsidRDefault="0078623A" w:rsidP="000A1D83">
      <w:pPr>
        <w:tabs>
          <w:tab w:val="left" w:pos="6900"/>
        </w:tabs>
        <w:rPr>
          <w:sz w:val="28"/>
          <w:szCs w:val="28"/>
        </w:rPr>
      </w:pPr>
      <w:r w:rsidRPr="00D14DDE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D14DDE" w:rsidTr="000A1D83">
        <w:trPr>
          <w:trHeight w:val="300"/>
        </w:trPr>
        <w:tc>
          <w:tcPr>
            <w:tcW w:w="2837" w:type="dxa"/>
          </w:tcPr>
          <w:p w:rsidR="00A367F3" w:rsidRPr="00D14DDE" w:rsidRDefault="0093589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35" w:type="dxa"/>
          </w:tcPr>
          <w:p w:rsidR="00A367F3" w:rsidRPr="00D14DDE" w:rsidRDefault="004B6467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 xml:space="preserve">главный </w:t>
            </w:r>
            <w:r w:rsidR="00935891">
              <w:rPr>
                <w:sz w:val="28"/>
                <w:szCs w:val="28"/>
              </w:rPr>
              <w:t>специалист</w:t>
            </w:r>
            <w:r w:rsidRPr="00D14DDE">
              <w:rPr>
                <w:sz w:val="28"/>
                <w:szCs w:val="28"/>
              </w:rPr>
              <w:t xml:space="preserve"> </w:t>
            </w:r>
            <w:r w:rsidR="00981D32" w:rsidRPr="00D14DDE">
              <w:rPr>
                <w:sz w:val="28"/>
                <w:szCs w:val="28"/>
              </w:rPr>
              <w:t>отдела архитектуры и градостроительства</w:t>
            </w:r>
            <w:r w:rsidR="003576CA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3576CA" w:rsidRPr="00D14DDE" w:rsidTr="000A1D83">
        <w:trPr>
          <w:trHeight w:val="300"/>
        </w:trPr>
        <w:tc>
          <w:tcPr>
            <w:tcW w:w="2837" w:type="dxa"/>
          </w:tcPr>
          <w:p w:rsidR="003576CA" w:rsidRDefault="003576C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35" w:type="dxa"/>
          </w:tcPr>
          <w:p w:rsidR="003576CA" w:rsidRPr="00D14DDE" w:rsidRDefault="003576C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главный служащий отдела архитектуры и градостроительства, секретарь комиссии</w:t>
            </w:r>
          </w:p>
        </w:tc>
      </w:tr>
      <w:tr w:rsidR="00C743B5" w:rsidRPr="00D14DDE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>Граждане</w:t>
            </w:r>
            <w:r w:rsidR="00163AC1" w:rsidRPr="00D14DDE">
              <w:rPr>
                <w:sz w:val="28"/>
                <w:szCs w:val="28"/>
              </w:rPr>
              <w:t>:</w:t>
            </w: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>Приглашенные лица</w:t>
            </w:r>
            <w:r w:rsidR="00163AC1" w:rsidRPr="00D14DDE">
              <w:rPr>
                <w:sz w:val="28"/>
                <w:szCs w:val="28"/>
              </w:rPr>
              <w:t>:</w:t>
            </w:r>
          </w:p>
        </w:tc>
        <w:tc>
          <w:tcPr>
            <w:tcW w:w="6835" w:type="dxa"/>
          </w:tcPr>
          <w:p w:rsidR="00C743B5" w:rsidRPr="00D14DDE" w:rsidRDefault="00927565" w:rsidP="000A1D8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</w:t>
            </w:r>
            <w:r w:rsidR="00C743B5" w:rsidRPr="00D14DDE">
              <w:rPr>
                <w:sz w:val="28"/>
                <w:szCs w:val="28"/>
              </w:rPr>
              <w:t xml:space="preserve"> </w:t>
            </w:r>
            <w:r w:rsidR="00277AB3">
              <w:rPr>
                <w:sz w:val="28"/>
                <w:szCs w:val="28"/>
              </w:rPr>
              <w:t xml:space="preserve">3 </w:t>
            </w:r>
            <w:r w:rsidR="00C743B5" w:rsidRPr="00D14DDE">
              <w:rPr>
                <w:sz w:val="28"/>
                <w:szCs w:val="28"/>
              </w:rPr>
              <w:t>человек</w:t>
            </w:r>
            <w:r w:rsidR="00935891">
              <w:rPr>
                <w:sz w:val="28"/>
                <w:szCs w:val="28"/>
              </w:rPr>
              <w:t>а</w:t>
            </w:r>
            <w:r w:rsidR="00C743B5" w:rsidRPr="00D14DDE">
              <w:rPr>
                <w:sz w:val="28"/>
                <w:szCs w:val="28"/>
              </w:rPr>
              <w:t xml:space="preserve"> </w:t>
            </w:r>
            <w:r w:rsidR="00016400" w:rsidRPr="00D14DDE">
              <w:rPr>
                <w:sz w:val="28"/>
                <w:szCs w:val="28"/>
              </w:rPr>
              <w:t>(список прилагается)</w:t>
            </w:r>
          </w:p>
          <w:p w:rsidR="00C743B5" w:rsidRPr="00D14DDE" w:rsidRDefault="007919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>-</w:t>
            </w:r>
          </w:p>
        </w:tc>
      </w:tr>
    </w:tbl>
    <w:p w:rsidR="00210C24" w:rsidRDefault="003576CA" w:rsidP="000A1D83">
      <w:pPr>
        <w:ind w:firstLine="708"/>
        <w:jc w:val="both"/>
        <w:rPr>
          <w:sz w:val="28"/>
          <w:szCs w:val="28"/>
        </w:rPr>
      </w:pPr>
      <w:r w:rsidRPr="004E75F1">
        <w:rPr>
          <w:sz w:val="28"/>
          <w:szCs w:val="28"/>
        </w:rPr>
        <w:t xml:space="preserve">Рассмотрение вопроса о предоставлении разрешения на условно разрешенный вид использования </w:t>
      </w:r>
      <w:r w:rsidR="00210C24" w:rsidRPr="00F61E7F">
        <w:rPr>
          <w:sz w:val="28"/>
          <w:szCs w:val="28"/>
        </w:rPr>
        <w:t xml:space="preserve">«огородничество»  земельного участка площадью 100 кв. метров в кадастровом квартале 53:02:0011703, расположенного по адресу: Российская Федерация, Новгородская область, р-н  </w:t>
      </w:r>
      <w:proofErr w:type="spellStart"/>
      <w:r w:rsidR="00210C24" w:rsidRPr="00F61E7F">
        <w:rPr>
          <w:sz w:val="28"/>
          <w:szCs w:val="28"/>
        </w:rPr>
        <w:t>Боровичский</w:t>
      </w:r>
      <w:proofErr w:type="spellEnd"/>
      <w:r w:rsidR="00210C24" w:rsidRPr="00F61E7F">
        <w:rPr>
          <w:sz w:val="28"/>
          <w:szCs w:val="28"/>
        </w:rPr>
        <w:t>, д. Волок. </w:t>
      </w:r>
    </w:p>
    <w:p w:rsidR="0068398B" w:rsidRPr="003576CA" w:rsidRDefault="0078623A" w:rsidP="000A1D83">
      <w:pPr>
        <w:ind w:firstLine="708"/>
        <w:jc w:val="both"/>
        <w:rPr>
          <w:sz w:val="28"/>
          <w:szCs w:val="28"/>
        </w:rPr>
      </w:pPr>
      <w:r w:rsidRPr="003576CA">
        <w:rPr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3576CA" w:rsidTr="00F73C18">
        <w:tc>
          <w:tcPr>
            <w:tcW w:w="2660" w:type="dxa"/>
          </w:tcPr>
          <w:p w:rsidR="0078623A" w:rsidRPr="003576CA" w:rsidRDefault="003576CA" w:rsidP="009E6AA4">
            <w:pPr>
              <w:rPr>
                <w:b/>
                <w:sz w:val="28"/>
                <w:szCs w:val="28"/>
              </w:rPr>
            </w:pPr>
            <w:r w:rsidRPr="003576C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78623A" w:rsidRPr="003576CA" w:rsidRDefault="0078623A" w:rsidP="0082243C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3576CA">
              <w:rPr>
                <w:sz w:val="28"/>
                <w:szCs w:val="28"/>
              </w:rPr>
              <w:t>Открыл</w:t>
            </w:r>
            <w:r w:rsidR="003576CA" w:rsidRPr="003576CA">
              <w:rPr>
                <w:sz w:val="28"/>
                <w:szCs w:val="28"/>
              </w:rPr>
              <w:t>а</w:t>
            </w:r>
            <w:r w:rsidRPr="003576CA">
              <w:rPr>
                <w:sz w:val="28"/>
                <w:szCs w:val="28"/>
              </w:rPr>
              <w:t xml:space="preserve"> публичные слушания.  Озвучил</w:t>
            </w:r>
            <w:r w:rsidR="003576CA" w:rsidRPr="003576CA">
              <w:rPr>
                <w:sz w:val="28"/>
                <w:szCs w:val="28"/>
              </w:rPr>
              <w:t>а</w:t>
            </w:r>
            <w:r w:rsidRPr="003576CA">
              <w:rPr>
                <w:sz w:val="28"/>
                <w:szCs w:val="28"/>
              </w:rPr>
              <w:t xml:space="preserve"> </w:t>
            </w:r>
            <w:r w:rsidR="005346DB" w:rsidRPr="003576CA">
              <w:rPr>
                <w:sz w:val="28"/>
                <w:szCs w:val="28"/>
              </w:rPr>
              <w:t xml:space="preserve">вопрос </w:t>
            </w:r>
            <w:r w:rsidR="00083BE8" w:rsidRPr="003576CA">
              <w:rPr>
                <w:sz w:val="28"/>
                <w:szCs w:val="28"/>
              </w:rPr>
              <w:t xml:space="preserve"> публичных слушаний.</w:t>
            </w:r>
            <w:r w:rsidR="00F85E40" w:rsidRPr="003576CA">
              <w:rPr>
                <w:sz w:val="28"/>
                <w:szCs w:val="28"/>
              </w:rPr>
              <w:t xml:space="preserve"> </w:t>
            </w:r>
            <w:r w:rsidR="00F33117">
              <w:rPr>
                <w:sz w:val="28"/>
                <w:szCs w:val="28"/>
              </w:rPr>
              <w:t>На картографическом материале показала местоположение з/</w:t>
            </w:r>
            <w:proofErr w:type="gramStart"/>
            <w:r w:rsidR="00F33117">
              <w:rPr>
                <w:sz w:val="28"/>
                <w:szCs w:val="28"/>
              </w:rPr>
              <w:t>у</w:t>
            </w:r>
            <w:proofErr w:type="gramEnd"/>
            <w:r w:rsidR="00F33117">
              <w:rPr>
                <w:sz w:val="28"/>
                <w:szCs w:val="28"/>
              </w:rPr>
              <w:t>.</w:t>
            </w:r>
            <w:r w:rsidR="00277AB3">
              <w:rPr>
                <w:sz w:val="28"/>
                <w:szCs w:val="28"/>
              </w:rPr>
              <w:t xml:space="preserve"> Пояснила, что</w:t>
            </w:r>
            <w:r w:rsidR="0082243C">
              <w:rPr>
                <w:sz w:val="28"/>
                <w:szCs w:val="28"/>
              </w:rPr>
              <w:t xml:space="preserve"> </w:t>
            </w:r>
            <w:proofErr w:type="gramStart"/>
            <w:r w:rsidR="0082243C">
              <w:rPr>
                <w:sz w:val="28"/>
                <w:szCs w:val="28"/>
              </w:rPr>
              <w:t>заявитель</w:t>
            </w:r>
            <w:proofErr w:type="gramEnd"/>
            <w:r w:rsidR="0082243C">
              <w:rPr>
                <w:sz w:val="28"/>
                <w:szCs w:val="28"/>
              </w:rPr>
              <w:t xml:space="preserve"> планирует строительство бани на указанном земельном участке. Сообщила, что по противопожарным нормам </w:t>
            </w:r>
            <w:r w:rsidR="00277AB3">
              <w:rPr>
                <w:sz w:val="28"/>
                <w:szCs w:val="28"/>
              </w:rPr>
              <w:t xml:space="preserve"> необходимо отсту</w:t>
            </w:r>
            <w:r w:rsidR="0082243C">
              <w:rPr>
                <w:sz w:val="28"/>
                <w:szCs w:val="28"/>
              </w:rPr>
              <w:t>пить</w:t>
            </w:r>
            <w:r w:rsidR="00277AB3">
              <w:rPr>
                <w:sz w:val="28"/>
                <w:szCs w:val="28"/>
              </w:rPr>
              <w:t xml:space="preserve"> 6 м от</w:t>
            </w:r>
            <w:r w:rsidR="00277AB3" w:rsidRPr="0082243C">
              <w:rPr>
                <w:sz w:val="28"/>
                <w:szCs w:val="28"/>
              </w:rPr>
              <w:t xml:space="preserve"> </w:t>
            </w:r>
            <w:r w:rsidR="0082243C" w:rsidRPr="0082243C">
              <w:rPr>
                <w:sz w:val="28"/>
                <w:szCs w:val="28"/>
              </w:rPr>
              <w:t>гаражей</w:t>
            </w:r>
            <w:r w:rsidR="0082243C">
              <w:rPr>
                <w:sz w:val="28"/>
                <w:szCs w:val="28"/>
              </w:rPr>
              <w:t>.</w:t>
            </w:r>
          </w:p>
        </w:tc>
      </w:tr>
      <w:tr w:rsidR="005346DB" w:rsidRPr="003576CA" w:rsidTr="00F73C18">
        <w:tc>
          <w:tcPr>
            <w:tcW w:w="2660" w:type="dxa"/>
          </w:tcPr>
          <w:p w:rsidR="005346DB" w:rsidRPr="003576CA" w:rsidRDefault="003576CA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3576C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5346DB" w:rsidRPr="003576CA" w:rsidRDefault="00D111B7" w:rsidP="003576CA">
            <w:pPr>
              <w:jc w:val="both"/>
              <w:rPr>
                <w:sz w:val="28"/>
                <w:szCs w:val="28"/>
              </w:rPr>
            </w:pPr>
            <w:r w:rsidRPr="003576CA">
              <w:rPr>
                <w:sz w:val="28"/>
                <w:szCs w:val="28"/>
              </w:rPr>
              <w:t>Предоставил</w:t>
            </w:r>
            <w:r w:rsidR="003576CA">
              <w:rPr>
                <w:sz w:val="28"/>
                <w:szCs w:val="28"/>
              </w:rPr>
              <w:t>а</w:t>
            </w:r>
            <w:r w:rsidRPr="003576CA">
              <w:rPr>
                <w:sz w:val="28"/>
                <w:szCs w:val="28"/>
              </w:rPr>
              <w:t xml:space="preserve"> слово </w:t>
            </w:r>
            <w:r w:rsidR="003576CA">
              <w:rPr>
                <w:sz w:val="28"/>
                <w:szCs w:val="28"/>
              </w:rPr>
              <w:t>заявителю.</w:t>
            </w:r>
            <w:r w:rsidRPr="003576CA">
              <w:rPr>
                <w:sz w:val="28"/>
                <w:szCs w:val="28"/>
              </w:rPr>
              <w:t xml:space="preserve"> </w:t>
            </w:r>
          </w:p>
        </w:tc>
      </w:tr>
      <w:tr w:rsidR="001B5D69" w:rsidRPr="003576CA" w:rsidTr="00F73C18">
        <w:tc>
          <w:tcPr>
            <w:tcW w:w="2660" w:type="dxa"/>
          </w:tcPr>
          <w:p w:rsidR="001B5D69" w:rsidRPr="003576CA" w:rsidRDefault="00277AB3" w:rsidP="003576CA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Михайлова Е.Ю.</w:t>
            </w:r>
          </w:p>
        </w:tc>
        <w:tc>
          <w:tcPr>
            <w:tcW w:w="6804" w:type="dxa"/>
          </w:tcPr>
          <w:p w:rsidR="001B5D69" w:rsidRPr="003576CA" w:rsidRDefault="00277AB3" w:rsidP="001C4E4C">
            <w:pPr>
              <w:pStyle w:val="12"/>
              <w:tabs>
                <w:tab w:val="num" w:pos="0"/>
              </w:tabs>
              <w:spacing w:before="0"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Проинформировала о месте размещения земельного участка.</w:t>
            </w:r>
          </w:p>
        </w:tc>
      </w:tr>
      <w:tr w:rsidR="001B5D69" w:rsidRPr="003576CA" w:rsidTr="00F73C18">
        <w:tc>
          <w:tcPr>
            <w:tcW w:w="2660" w:type="dxa"/>
          </w:tcPr>
          <w:p w:rsidR="001B5D69" w:rsidRPr="003576CA" w:rsidRDefault="00277AB3" w:rsidP="000B086F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Гелетей</w:t>
            </w:r>
            <w:proofErr w:type="spellEnd"/>
            <w:r>
              <w:rPr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6804" w:type="dxa"/>
          </w:tcPr>
          <w:p w:rsidR="001B5D69" w:rsidRPr="003576CA" w:rsidRDefault="0082243C" w:rsidP="0082243C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Поинтересовалась, каким образом будет уходить слив воды из бани. Высказала предположение, что соседи будут против размещения бани.</w:t>
            </w:r>
          </w:p>
        </w:tc>
      </w:tr>
      <w:tr w:rsidR="0082243C" w:rsidRPr="003576CA" w:rsidTr="00F73C18">
        <w:tc>
          <w:tcPr>
            <w:tcW w:w="2660" w:type="dxa"/>
          </w:tcPr>
          <w:p w:rsidR="0082243C" w:rsidRDefault="00874A01" w:rsidP="000B086F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Михайлова Е.Ю.</w:t>
            </w:r>
          </w:p>
        </w:tc>
        <w:tc>
          <w:tcPr>
            <w:tcW w:w="6804" w:type="dxa"/>
          </w:tcPr>
          <w:p w:rsidR="0082243C" w:rsidRDefault="00874A01" w:rsidP="00874A0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Сообщила, что </w:t>
            </w:r>
            <w:r>
              <w:rPr>
                <w:sz w:val="28"/>
                <w:szCs w:val="28"/>
              </w:rPr>
              <w:t>предварительно</w:t>
            </w:r>
            <w:r>
              <w:rPr>
                <w:sz w:val="28"/>
                <w:szCs w:val="28"/>
              </w:rPr>
              <w:t xml:space="preserve"> рассматривались другие участки для размещения бани, но они не подошли. Добавила, что баня должна находиться рядом с источниками водоснабжения и электричества.</w:t>
            </w:r>
          </w:p>
        </w:tc>
      </w:tr>
      <w:tr w:rsidR="00354AFE" w:rsidRPr="003576CA" w:rsidTr="00F73C18">
        <w:tc>
          <w:tcPr>
            <w:tcW w:w="2660" w:type="dxa"/>
          </w:tcPr>
          <w:p w:rsidR="00354AFE" w:rsidRPr="003576CA" w:rsidRDefault="0082243C" w:rsidP="00354AFE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 w:rsidRPr="003576C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354AFE" w:rsidRDefault="0082243C" w:rsidP="00874A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Пояснила, что в случае размещения бани градостроительные нормы не будут нарушены.</w:t>
            </w:r>
            <w:r w:rsidR="00874A01">
              <w:rPr>
                <w:sz w:val="28"/>
                <w:szCs w:val="28"/>
              </w:rPr>
              <w:t xml:space="preserve"> Добавила, что все замечания должны быть высказаны на публичных слушаниях.</w:t>
            </w:r>
          </w:p>
          <w:p w:rsidR="00874A01" w:rsidRPr="003576CA" w:rsidRDefault="00874A01" w:rsidP="00874A01">
            <w:pPr>
              <w:jc w:val="both"/>
              <w:rPr>
                <w:sz w:val="28"/>
                <w:szCs w:val="28"/>
              </w:rPr>
            </w:pPr>
            <w:r w:rsidRPr="003576CA">
              <w:rPr>
                <w:sz w:val="28"/>
                <w:szCs w:val="28"/>
              </w:rPr>
              <w:t>Поинтересовал</w:t>
            </w:r>
            <w:r>
              <w:rPr>
                <w:sz w:val="28"/>
                <w:szCs w:val="28"/>
              </w:rPr>
              <w:t>ась</w:t>
            </w:r>
            <w:r w:rsidRPr="003576CA">
              <w:rPr>
                <w:sz w:val="28"/>
                <w:szCs w:val="28"/>
              </w:rPr>
              <w:t xml:space="preserve"> у присутствующих</w:t>
            </w:r>
            <w:r>
              <w:rPr>
                <w:sz w:val="28"/>
                <w:szCs w:val="28"/>
              </w:rPr>
              <w:t>,</w:t>
            </w:r>
            <w:r w:rsidRPr="003576CA">
              <w:rPr>
                <w:sz w:val="28"/>
                <w:szCs w:val="28"/>
              </w:rPr>
              <w:t xml:space="preserve"> есть ли еще вопросы. Поблагодарил</w:t>
            </w:r>
            <w:r>
              <w:rPr>
                <w:sz w:val="28"/>
                <w:szCs w:val="28"/>
              </w:rPr>
              <w:t>а</w:t>
            </w:r>
            <w:r w:rsidRPr="003576CA">
              <w:rPr>
                <w:sz w:val="28"/>
                <w:szCs w:val="28"/>
              </w:rPr>
              <w:t xml:space="preserve"> присутствующих, объявил</w:t>
            </w:r>
            <w:r>
              <w:rPr>
                <w:sz w:val="28"/>
                <w:szCs w:val="28"/>
              </w:rPr>
              <w:t>а</w:t>
            </w:r>
            <w:r w:rsidRPr="003576CA">
              <w:rPr>
                <w:sz w:val="28"/>
                <w:szCs w:val="28"/>
              </w:rPr>
              <w:t>, что публичные слушания состоялись.</w:t>
            </w:r>
          </w:p>
        </w:tc>
      </w:tr>
    </w:tbl>
    <w:p w:rsidR="00F73C18" w:rsidRPr="003576CA" w:rsidRDefault="00F73C18" w:rsidP="00F73C18">
      <w:pPr>
        <w:spacing w:line="240" w:lineRule="exact"/>
        <w:rPr>
          <w:b/>
          <w:sz w:val="28"/>
          <w:szCs w:val="28"/>
        </w:rPr>
      </w:pPr>
    </w:p>
    <w:p w:rsidR="004E75F1" w:rsidRPr="003576C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D14DDE" w:rsidRDefault="00913558" w:rsidP="00913558">
      <w:pPr>
        <w:rPr>
          <w:b/>
          <w:sz w:val="28"/>
          <w:szCs w:val="28"/>
        </w:rPr>
      </w:pPr>
      <w:r w:rsidRPr="00D14DDE">
        <w:rPr>
          <w:b/>
          <w:sz w:val="28"/>
          <w:szCs w:val="28"/>
        </w:rPr>
        <w:t>Заместитель председателя</w:t>
      </w:r>
    </w:p>
    <w:p w:rsidR="000A1D83" w:rsidRDefault="00913558" w:rsidP="005F256E">
      <w:pPr>
        <w:rPr>
          <w:sz w:val="28"/>
          <w:szCs w:val="28"/>
        </w:rPr>
      </w:pPr>
      <w:r w:rsidRPr="00D14DDE">
        <w:rPr>
          <w:b/>
          <w:sz w:val="28"/>
          <w:szCs w:val="28"/>
        </w:rPr>
        <w:t xml:space="preserve">комиссии по землепользованию </w:t>
      </w:r>
      <w:r w:rsidR="000A1D83" w:rsidRPr="00D14DDE">
        <w:rPr>
          <w:b/>
          <w:sz w:val="28"/>
          <w:szCs w:val="28"/>
        </w:rPr>
        <w:t xml:space="preserve"> </w:t>
      </w:r>
      <w:r w:rsidRPr="00D14DDE">
        <w:rPr>
          <w:b/>
          <w:sz w:val="28"/>
          <w:szCs w:val="28"/>
        </w:rPr>
        <w:t xml:space="preserve">и застройке               </w:t>
      </w:r>
      <w:r w:rsidR="005F256E">
        <w:rPr>
          <w:b/>
          <w:sz w:val="28"/>
          <w:szCs w:val="28"/>
        </w:rPr>
        <w:t xml:space="preserve">       </w:t>
      </w:r>
      <w:r w:rsidR="000A1D83" w:rsidRPr="00D14DDE">
        <w:rPr>
          <w:b/>
          <w:sz w:val="28"/>
          <w:szCs w:val="28"/>
        </w:rPr>
        <w:t xml:space="preserve"> </w:t>
      </w:r>
      <w:r w:rsidR="005F256E" w:rsidRPr="005F256E">
        <w:rPr>
          <w:b/>
          <w:sz w:val="28"/>
          <w:szCs w:val="28"/>
        </w:rPr>
        <w:t>Тимофеева Е.В.</w:t>
      </w:r>
    </w:p>
    <w:p w:rsidR="005F256E" w:rsidRPr="00D14DDE" w:rsidRDefault="005F256E" w:rsidP="005F256E">
      <w:pPr>
        <w:rPr>
          <w:sz w:val="28"/>
          <w:szCs w:val="28"/>
        </w:rPr>
      </w:pPr>
    </w:p>
    <w:p w:rsidR="00913558" w:rsidRPr="00D14DDE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D14DDE">
        <w:rPr>
          <w:sz w:val="28"/>
          <w:szCs w:val="28"/>
        </w:rPr>
        <w:t xml:space="preserve">Исполнитель: </w:t>
      </w:r>
    </w:p>
    <w:p w:rsidR="00F73C18" w:rsidRPr="00D14DDE" w:rsidRDefault="00913558" w:rsidP="000D341E">
      <w:pPr>
        <w:rPr>
          <w:b/>
          <w:sz w:val="28"/>
          <w:szCs w:val="28"/>
        </w:rPr>
      </w:pPr>
      <w:r w:rsidRPr="00D14DDE">
        <w:rPr>
          <w:sz w:val="28"/>
          <w:szCs w:val="28"/>
        </w:rPr>
        <w:t xml:space="preserve">Секретарь комиссии                                                               </w:t>
      </w:r>
      <w:r w:rsidR="00D14DDE">
        <w:rPr>
          <w:sz w:val="28"/>
          <w:szCs w:val="28"/>
        </w:rPr>
        <w:t xml:space="preserve">   </w:t>
      </w:r>
      <w:r w:rsidR="000A1D83" w:rsidRPr="00D14DDE">
        <w:rPr>
          <w:sz w:val="28"/>
          <w:szCs w:val="28"/>
        </w:rPr>
        <w:t xml:space="preserve"> </w:t>
      </w:r>
      <w:r w:rsidR="005F256E">
        <w:rPr>
          <w:sz w:val="28"/>
          <w:szCs w:val="28"/>
        </w:rPr>
        <w:t>Евдокимова Л.В.</w:t>
      </w:r>
    </w:p>
    <w:sectPr w:rsidR="00F73C18" w:rsidRPr="00D14DDE" w:rsidSect="00874A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61D2E"/>
    <w:rsid w:val="0006338F"/>
    <w:rsid w:val="00073495"/>
    <w:rsid w:val="00083BE8"/>
    <w:rsid w:val="000A1D83"/>
    <w:rsid w:val="000B086F"/>
    <w:rsid w:val="000D341E"/>
    <w:rsid w:val="00120C1D"/>
    <w:rsid w:val="001363B2"/>
    <w:rsid w:val="00143E3C"/>
    <w:rsid w:val="00163AC1"/>
    <w:rsid w:val="00164927"/>
    <w:rsid w:val="001708CD"/>
    <w:rsid w:val="001B5D69"/>
    <w:rsid w:val="001C4BBD"/>
    <w:rsid w:val="001C4E4C"/>
    <w:rsid w:val="00210C24"/>
    <w:rsid w:val="00222C30"/>
    <w:rsid w:val="0023330C"/>
    <w:rsid w:val="0023480F"/>
    <w:rsid w:val="00253F6A"/>
    <w:rsid w:val="00276619"/>
    <w:rsid w:val="00277AB3"/>
    <w:rsid w:val="0030047A"/>
    <w:rsid w:val="00302EB0"/>
    <w:rsid w:val="00354AFE"/>
    <w:rsid w:val="003576CA"/>
    <w:rsid w:val="00364345"/>
    <w:rsid w:val="00366A4A"/>
    <w:rsid w:val="00384621"/>
    <w:rsid w:val="00386D16"/>
    <w:rsid w:val="00390284"/>
    <w:rsid w:val="00394848"/>
    <w:rsid w:val="003B733F"/>
    <w:rsid w:val="003D0D10"/>
    <w:rsid w:val="003D33C2"/>
    <w:rsid w:val="003D4F04"/>
    <w:rsid w:val="003E0384"/>
    <w:rsid w:val="003E280C"/>
    <w:rsid w:val="003E4572"/>
    <w:rsid w:val="0040238F"/>
    <w:rsid w:val="004077AE"/>
    <w:rsid w:val="00433368"/>
    <w:rsid w:val="00443F0F"/>
    <w:rsid w:val="00445D0B"/>
    <w:rsid w:val="0048705A"/>
    <w:rsid w:val="0049599A"/>
    <w:rsid w:val="004B6467"/>
    <w:rsid w:val="004E75F1"/>
    <w:rsid w:val="00513BDF"/>
    <w:rsid w:val="00515F7D"/>
    <w:rsid w:val="005346DB"/>
    <w:rsid w:val="005602E8"/>
    <w:rsid w:val="005A0C06"/>
    <w:rsid w:val="005F256E"/>
    <w:rsid w:val="00610255"/>
    <w:rsid w:val="00623B70"/>
    <w:rsid w:val="0066740E"/>
    <w:rsid w:val="00667F64"/>
    <w:rsid w:val="006820EB"/>
    <w:rsid w:val="0068398B"/>
    <w:rsid w:val="006A261A"/>
    <w:rsid w:val="006E1CE0"/>
    <w:rsid w:val="006F7DFD"/>
    <w:rsid w:val="00710E5A"/>
    <w:rsid w:val="007268DB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243C"/>
    <w:rsid w:val="00865266"/>
    <w:rsid w:val="00874A01"/>
    <w:rsid w:val="008775A6"/>
    <w:rsid w:val="0088001F"/>
    <w:rsid w:val="008912A4"/>
    <w:rsid w:val="008B2CC7"/>
    <w:rsid w:val="008E4644"/>
    <w:rsid w:val="008E66E1"/>
    <w:rsid w:val="00912390"/>
    <w:rsid w:val="00913558"/>
    <w:rsid w:val="00913A35"/>
    <w:rsid w:val="009169EA"/>
    <w:rsid w:val="00922C8E"/>
    <w:rsid w:val="00927565"/>
    <w:rsid w:val="00935891"/>
    <w:rsid w:val="009457D1"/>
    <w:rsid w:val="00981D32"/>
    <w:rsid w:val="009C4795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52C8B"/>
    <w:rsid w:val="00A608B1"/>
    <w:rsid w:val="00AE239B"/>
    <w:rsid w:val="00AE5BEF"/>
    <w:rsid w:val="00AE7CED"/>
    <w:rsid w:val="00B43C94"/>
    <w:rsid w:val="00B614B3"/>
    <w:rsid w:val="00B70AF4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560FC"/>
    <w:rsid w:val="00C743B5"/>
    <w:rsid w:val="00C90DD0"/>
    <w:rsid w:val="00C95369"/>
    <w:rsid w:val="00D111B7"/>
    <w:rsid w:val="00D14DDE"/>
    <w:rsid w:val="00D3531A"/>
    <w:rsid w:val="00D35E0C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53B67"/>
    <w:rsid w:val="00E67549"/>
    <w:rsid w:val="00EA6458"/>
    <w:rsid w:val="00F17F7E"/>
    <w:rsid w:val="00F33117"/>
    <w:rsid w:val="00F342F7"/>
    <w:rsid w:val="00F73C18"/>
    <w:rsid w:val="00F76687"/>
    <w:rsid w:val="00F85E40"/>
    <w:rsid w:val="00FA64A6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AF2A-CE29-4A36-AB77-16C11B26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Степанова Юлия Валерьевна</cp:lastModifiedBy>
  <cp:revision>8</cp:revision>
  <cp:lastPrinted>2018-02-01T11:52:00Z</cp:lastPrinted>
  <dcterms:created xsi:type="dcterms:W3CDTF">2018-09-28T07:03:00Z</dcterms:created>
  <dcterms:modified xsi:type="dcterms:W3CDTF">2018-11-30T08:32:00Z</dcterms:modified>
</cp:coreProperties>
</file>