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40147A90" w:rsidR="00B807A1" w:rsidRPr="001B5522" w:rsidRDefault="0068412B" w:rsidP="00E35168">
      <w:pPr>
        <w:jc w:val="both"/>
        <w:rPr>
          <w:sz w:val="27"/>
          <w:szCs w:val="27"/>
        </w:rPr>
      </w:pPr>
      <w:r>
        <w:rPr>
          <w:sz w:val="27"/>
          <w:szCs w:val="27"/>
        </w:rPr>
        <w:t>04</w:t>
      </w:r>
      <w:r w:rsidR="006F526F" w:rsidRPr="001B5522">
        <w:rPr>
          <w:sz w:val="27"/>
          <w:szCs w:val="27"/>
        </w:rPr>
        <w:t>.0</w:t>
      </w:r>
      <w:r w:rsidR="00785EB5">
        <w:rPr>
          <w:sz w:val="27"/>
          <w:szCs w:val="27"/>
        </w:rPr>
        <w:t>3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785EB5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                д. Коегоща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769"/>
      </w:tblGrid>
      <w:tr w:rsidR="00F936ED" w:rsidRPr="001B5522" w14:paraId="089FB7FD" w14:textId="77777777" w:rsidTr="00785EB5">
        <w:trPr>
          <w:trHeight w:val="300"/>
        </w:trPr>
        <w:tc>
          <w:tcPr>
            <w:tcW w:w="2837" w:type="dxa"/>
          </w:tcPr>
          <w:p w14:paraId="28BA46F5" w14:textId="55F65477" w:rsidR="00153A3F" w:rsidRPr="001B5522" w:rsidRDefault="00153A3F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Тимофеева Е. В.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393676AA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81CB8D9" w14:textId="24672C82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А.Д.</w:t>
            </w:r>
          </w:p>
          <w:p w14:paraId="25234262" w14:textId="77777777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54B66432" w14:textId="77777777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4AC4D04E" w14:textId="0F4F8506" w:rsidR="006F526F" w:rsidRPr="001B5522" w:rsidRDefault="0068412B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proofErr w:type="spellStart"/>
            <w:r w:rsidRPr="001B5522">
              <w:rPr>
                <w:sz w:val="27"/>
                <w:szCs w:val="27"/>
              </w:rPr>
              <w:t>Кузяков</w:t>
            </w:r>
            <w:proofErr w:type="spellEnd"/>
            <w:r w:rsidRPr="001B5522">
              <w:rPr>
                <w:sz w:val="27"/>
                <w:szCs w:val="27"/>
              </w:rPr>
              <w:t xml:space="preserve"> С.А.</w:t>
            </w:r>
          </w:p>
        </w:tc>
        <w:tc>
          <w:tcPr>
            <w:tcW w:w="6769" w:type="dxa"/>
          </w:tcPr>
          <w:p w14:paraId="335E1F76" w14:textId="573ACAEA" w:rsidR="00153A3F" w:rsidRDefault="00153A3F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 заместитель председателя комитета, начальник отдела архитектуры и градостроительства комитета архитект</w:t>
            </w:r>
            <w:r w:rsidRPr="001B5522">
              <w:rPr>
                <w:sz w:val="27"/>
                <w:szCs w:val="27"/>
              </w:rPr>
              <w:t>у</w:t>
            </w:r>
            <w:r w:rsidRPr="001B5522">
              <w:rPr>
                <w:sz w:val="27"/>
                <w:szCs w:val="27"/>
              </w:rPr>
              <w:t>ры и имущественных отношений Администрации м</w:t>
            </w:r>
            <w:r w:rsidRPr="001B5522">
              <w:rPr>
                <w:sz w:val="27"/>
                <w:szCs w:val="27"/>
              </w:rPr>
              <w:t>у</w:t>
            </w:r>
            <w:r w:rsidRPr="001B5522">
              <w:rPr>
                <w:sz w:val="27"/>
                <w:szCs w:val="27"/>
              </w:rPr>
              <w:t>ниципального района, зам. председателя комиссии по землепользованию и застройке;</w:t>
            </w:r>
          </w:p>
          <w:p w14:paraId="66133A7C" w14:textId="3609916C" w:rsidR="00A5265F" w:rsidRPr="001B5522" w:rsidRDefault="00A5265F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главный специалист отдела архитектуры и градостр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ительства комитета архитектуры и имущественных о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ношений, секретарь комиссии;</w:t>
            </w:r>
          </w:p>
          <w:p w14:paraId="1E283C58" w14:textId="3EC98E29" w:rsidR="006F526F" w:rsidRPr="001B5522" w:rsidRDefault="006F526F" w:rsidP="0068412B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  <w:r w:rsidR="000F77B4" w:rsidRPr="001B5522">
              <w:rPr>
                <w:sz w:val="27"/>
                <w:szCs w:val="27"/>
              </w:rPr>
              <w:t>Г</w:t>
            </w:r>
            <w:r w:rsidRPr="001B5522">
              <w:rPr>
                <w:sz w:val="27"/>
                <w:szCs w:val="27"/>
              </w:rPr>
              <w:t>лав</w:t>
            </w:r>
            <w:r w:rsidR="000F77B4" w:rsidRPr="001B5522">
              <w:rPr>
                <w:sz w:val="27"/>
                <w:szCs w:val="27"/>
              </w:rPr>
              <w:t>а</w:t>
            </w:r>
            <w:r w:rsidRPr="001B5522">
              <w:rPr>
                <w:sz w:val="27"/>
                <w:szCs w:val="27"/>
              </w:rPr>
              <w:t xml:space="preserve"> администрации </w:t>
            </w:r>
            <w:r w:rsidR="0068412B">
              <w:rPr>
                <w:sz w:val="27"/>
                <w:szCs w:val="27"/>
              </w:rPr>
              <w:t>Сушанского</w:t>
            </w:r>
            <w:r w:rsidRPr="001B5522">
              <w:rPr>
                <w:sz w:val="27"/>
                <w:szCs w:val="27"/>
              </w:rPr>
              <w:t xml:space="preserve"> сельского посел</w:t>
            </w:r>
            <w:r w:rsidRPr="001B5522">
              <w:rPr>
                <w:sz w:val="27"/>
                <w:szCs w:val="27"/>
              </w:rPr>
              <w:t>е</w:t>
            </w:r>
            <w:r w:rsidRPr="001B5522">
              <w:rPr>
                <w:sz w:val="27"/>
                <w:szCs w:val="27"/>
              </w:rPr>
              <w:t xml:space="preserve">ния.  </w:t>
            </w:r>
          </w:p>
        </w:tc>
      </w:tr>
      <w:tr w:rsidR="009E08FA" w:rsidRPr="001B5522" w14:paraId="12BBAC31" w14:textId="77777777" w:rsidTr="00785EB5">
        <w:trPr>
          <w:trHeight w:val="300"/>
        </w:trPr>
        <w:tc>
          <w:tcPr>
            <w:tcW w:w="2837" w:type="dxa"/>
          </w:tcPr>
          <w:p w14:paraId="352C30B5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769" w:type="dxa"/>
          </w:tcPr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785EB5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769" w:type="dxa"/>
          </w:tcPr>
          <w:p w14:paraId="289E7DB1" w14:textId="77777777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FA3210" w:rsidRPr="001B5522">
              <w:rPr>
                <w:sz w:val="27"/>
                <w:szCs w:val="27"/>
              </w:rPr>
              <w:t>0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1BC9118C" w14:textId="77777777" w:rsidR="00F936ED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2D2E68CC" w14:textId="63980883" w:rsidR="00E35168" w:rsidRPr="001B5522" w:rsidRDefault="00B807A1" w:rsidP="0068412B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  <w:r w:rsidRPr="001B5522">
        <w:rPr>
          <w:sz w:val="27"/>
          <w:szCs w:val="27"/>
        </w:rPr>
        <w:t xml:space="preserve">  </w:t>
      </w:r>
      <w:r w:rsidR="0068412B">
        <w:rPr>
          <w:sz w:val="27"/>
          <w:szCs w:val="27"/>
        </w:rPr>
        <w:t>Рассмотрение вопроса о п</w:t>
      </w:r>
      <w:r w:rsidR="0068412B" w:rsidRPr="00227B06">
        <w:rPr>
          <w:sz w:val="27"/>
          <w:szCs w:val="27"/>
        </w:rPr>
        <w:t>редоставлени</w:t>
      </w:r>
      <w:r w:rsidR="0068412B">
        <w:rPr>
          <w:sz w:val="27"/>
          <w:szCs w:val="27"/>
        </w:rPr>
        <w:t>и</w:t>
      </w:r>
      <w:bookmarkStart w:id="0" w:name="_GoBack"/>
      <w:bookmarkEnd w:id="0"/>
      <w:r w:rsidR="0068412B" w:rsidRPr="00227B06">
        <w:rPr>
          <w:sz w:val="27"/>
          <w:szCs w:val="27"/>
        </w:rPr>
        <w:t xml:space="preserve"> разрешения </w:t>
      </w:r>
      <w:r w:rsidR="0068412B" w:rsidRPr="00443A3F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53:02:0151305:82 (в части отступа в размере 0.5 – 0.9 метров от гран</w:t>
      </w:r>
      <w:r w:rsidR="0068412B" w:rsidRPr="00443A3F">
        <w:rPr>
          <w:sz w:val="27"/>
          <w:szCs w:val="27"/>
        </w:rPr>
        <w:t>и</w:t>
      </w:r>
      <w:r w:rsidR="0068412B" w:rsidRPr="00443A3F">
        <w:rPr>
          <w:sz w:val="27"/>
          <w:szCs w:val="27"/>
        </w:rPr>
        <w:t>цы с з</w:t>
      </w:r>
      <w:r w:rsidR="0068412B" w:rsidRPr="00443A3F">
        <w:rPr>
          <w:sz w:val="27"/>
          <w:szCs w:val="27"/>
        </w:rPr>
        <w:t>е</w:t>
      </w:r>
      <w:r w:rsidR="0068412B" w:rsidRPr="00443A3F">
        <w:rPr>
          <w:sz w:val="27"/>
          <w:szCs w:val="27"/>
        </w:rPr>
        <w:t>мельным участком с кадастровым номером 53:02:0151305:269)</w:t>
      </w:r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60"/>
        <w:gridCol w:w="6696"/>
      </w:tblGrid>
      <w:tr w:rsidR="00E35168" w:rsidRPr="001B5522" w14:paraId="03CAFC0E" w14:textId="77777777" w:rsidTr="00A5265F">
        <w:trPr>
          <w:trHeight w:val="1384"/>
        </w:trPr>
        <w:tc>
          <w:tcPr>
            <w:tcW w:w="2660" w:type="dxa"/>
            <w:vAlign w:val="center"/>
          </w:tcPr>
          <w:p w14:paraId="05A56FEC" w14:textId="1D34672D" w:rsidR="00E35168" w:rsidRPr="001B5522" w:rsidRDefault="00E35168" w:rsidP="00A5265F">
            <w:pPr>
              <w:jc w:val="center"/>
              <w:rPr>
                <w:b/>
                <w:sz w:val="27"/>
                <w:szCs w:val="27"/>
              </w:rPr>
            </w:pPr>
            <w:r w:rsidRPr="001B5522">
              <w:rPr>
                <w:b/>
                <w:sz w:val="27"/>
                <w:szCs w:val="27"/>
              </w:rPr>
              <w:t>Тимофеева Е.В.</w:t>
            </w:r>
          </w:p>
        </w:tc>
        <w:tc>
          <w:tcPr>
            <w:tcW w:w="6696" w:type="dxa"/>
          </w:tcPr>
          <w:p w14:paraId="36C37778" w14:textId="63DA889B" w:rsidR="00E35168" w:rsidRPr="001B5522" w:rsidRDefault="00A5265F" w:rsidP="00E35168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Открыла публичные слушания.  </w:t>
            </w:r>
            <w:r w:rsidR="00E35168" w:rsidRPr="001B5522">
              <w:rPr>
                <w:sz w:val="27"/>
                <w:szCs w:val="27"/>
              </w:rPr>
              <w:t>Озвучила вопрос  пу</w:t>
            </w:r>
            <w:r w:rsidR="00E35168" w:rsidRPr="001B5522">
              <w:rPr>
                <w:sz w:val="27"/>
                <w:szCs w:val="27"/>
              </w:rPr>
              <w:t>б</w:t>
            </w:r>
            <w:r w:rsidR="00E35168" w:rsidRPr="001B5522">
              <w:rPr>
                <w:sz w:val="27"/>
                <w:szCs w:val="27"/>
              </w:rPr>
              <w:t>личных слушаний. На картографических материалах показала местоположение объекта. Поинтересовалась, есть ли у присутствующих вопросы и замечания. В</w:t>
            </w:r>
            <w:r w:rsidR="00E35168" w:rsidRPr="001B5522">
              <w:rPr>
                <w:sz w:val="27"/>
                <w:szCs w:val="27"/>
              </w:rPr>
              <w:t>о</w:t>
            </w:r>
            <w:r w:rsidR="00E35168" w:rsidRPr="001B5522">
              <w:rPr>
                <w:sz w:val="27"/>
                <w:szCs w:val="27"/>
              </w:rPr>
              <w:t>просов не поступило.</w:t>
            </w:r>
            <w:r>
              <w:rPr>
                <w:sz w:val="27"/>
                <w:szCs w:val="27"/>
              </w:rPr>
              <w:t xml:space="preserve"> </w:t>
            </w:r>
            <w:r w:rsidRPr="001B5522">
              <w:rPr>
                <w:sz w:val="27"/>
                <w:szCs w:val="27"/>
              </w:rPr>
              <w:t>Предложила признать публичные слушания состоявшимися.</w:t>
            </w:r>
          </w:p>
        </w:tc>
      </w:tr>
    </w:tbl>
    <w:p w14:paraId="1E6BBA7E" w14:textId="77777777" w:rsidR="00F73C18" w:rsidRPr="001B5522" w:rsidRDefault="00F73C18" w:rsidP="00F73C18">
      <w:pPr>
        <w:spacing w:line="240" w:lineRule="exact"/>
        <w:rPr>
          <w:b/>
          <w:sz w:val="27"/>
          <w:szCs w:val="27"/>
        </w:rPr>
      </w:pPr>
    </w:p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2214FB35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A5265F">
        <w:rPr>
          <w:b/>
          <w:sz w:val="27"/>
          <w:szCs w:val="27"/>
        </w:rPr>
        <w:t>Е.В. Тимофеева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4D05984A" w:rsidR="00153A3F" w:rsidRDefault="00E35168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0E2967E" w:rsidR="00F73C18" w:rsidRPr="00FA3210" w:rsidRDefault="00153A3F" w:rsidP="00E35168">
      <w:pPr>
        <w:jc w:val="both"/>
      </w:pPr>
      <w:r>
        <w:t xml:space="preserve">и застройке                                                                                                            </w:t>
      </w:r>
      <w:r w:rsidR="00E35168">
        <w:t xml:space="preserve">     А.Д.</w:t>
      </w:r>
      <w:r>
        <w:t xml:space="preserve"> </w:t>
      </w:r>
      <w:r w:rsidR="00E35168">
        <w:t>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820EB"/>
    <w:rsid w:val="0068398B"/>
    <w:rsid w:val="0068412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5EB5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96920"/>
    <w:rsid w:val="00AB2DA8"/>
    <w:rsid w:val="00AE239B"/>
    <w:rsid w:val="00AE5BEF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35168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5081-3677-4FAD-938A-7FC1D8AB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9</cp:revision>
  <cp:lastPrinted>2021-03-02T06:20:00Z</cp:lastPrinted>
  <dcterms:created xsi:type="dcterms:W3CDTF">2021-01-19T14:48:00Z</dcterms:created>
  <dcterms:modified xsi:type="dcterms:W3CDTF">2021-03-05T06:43:00Z</dcterms:modified>
</cp:coreProperties>
</file>