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5ADCF762" w:rsidR="00B807A1" w:rsidRPr="00D903E1" w:rsidRDefault="00B62927" w:rsidP="00B807A1">
      <w:pPr>
        <w:rPr>
          <w:sz w:val="28"/>
          <w:szCs w:val="28"/>
        </w:rPr>
      </w:pPr>
      <w:r>
        <w:rPr>
          <w:sz w:val="28"/>
          <w:szCs w:val="28"/>
        </w:rPr>
        <w:t>11.08.2023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371763">
        <w:rPr>
          <w:sz w:val="28"/>
          <w:szCs w:val="28"/>
        </w:rPr>
        <w:t xml:space="preserve">                              </w:t>
      </w:r>
      <w:r w:rsidR="00B807A1">
        <w:rPr>
          <w:sz w:val="28"/>
          <w:szCs w:val="28"/>
        </w:rPr>
        <w:t xml:space="preserve">       </w:t>
      </w:r>
      <w:r w:rsidR="00B807A1" w:rsidRPr="00D903E1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    </w:t>
      </w:r>
      <w:r>
        <w:rPr>
          <w:sz w:val="28"/>
          <w:szCs w:val="28"/>
        </w:rPr>
        <w:t>д. Ёгла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33517EBA" w:rsidR="008D1C75" w:rsidRDefault="00B6292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Н.В.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28BA46F5" w14:textId="5C547B9C" w:rsidR="00153A3F" w:rsidRDefault="00153A3F" w:rsidP="00153A3F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2AAE5A28" w:rsidR="006F526F" w:rsidRPr="009E08FA" w:rsidRDefault="00B6292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Н.В.</w:t>
            </w:r>
          </w:p>
        </w:tc>
        <w:tc>
          <w:tcPr>
            <w:tcW w:w="6835" w:type="dxa"/>
          </w:tcPr>
          <w:p w14:paraId="7B78166D" w14:textId="67139266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62927">
              <w:rPr>
                <w:sz w:val="28"/>
                <w:szCs w:val="28"/>
              </w:rPr>
              <w:t>председатель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</w:t>
            </w:r>
            <w:r w:rsidR="00153A3F" w:rsidRPr="00153A3F">
              <w:rPr>
                <w:sz w:val="28"/>
                <w:szCs w:val="28"/>
              </w:rPr>
              <w:t>н</w:t>
            </w:r>
            <w:r w:rsidR="00153A3F"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="00153A3F" w:rsidRPr="00153A3F">
              <w:rPr>
                <w:sz w:val="28"/>
                <w:szCs w:val="28"/>
              </w:rPr>
              <w:t>й</w:t>
            </w:r>
            <w:r w:rsidR="00153A3F" w:rsidRPr="00153A3F">
              <w:rPr>
                <w:sz w:val="28"/>
                <w:szCs w:val="28"/>
              </w:rPr>
              <w:t>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657538A7" w:rsidR="006F526F" w:rsidRPr="009E08FA" w:rsidRDefault="006F526F" w:rsidP="00B62927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B62927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B62927">
              <w:rPr>
                <w:sz w:val="28"/>
                <w:szCs w:val="28"/>
              </w:rPr>
              <w:t>Ёгольского</w:t>
            </w:r>
            <w:r w:rsidRPr="006F526F">
              <w:rPr>
                <w:sz w:val="28"/>
                <w:szCs w:val="28"/>
              </w:rPr>
              <w:t xml:space="preserve"> сельского посел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6472FF99" w:rsidR="003B2784" w:rsidRPr="009E08FA" w:rsidRDefault="00B62927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Иманкулова О.В</w:t>
            </w:r>
            <w:r w:rsidR="006551E8">
              <w:rPr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0629A436" w:rsidR="003B2784" w:rsidRPr="009E08FA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архитектуры и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строительства комитета </w:t>
            </w:r>
            <w:r w:rsidRPr="00153A3F">
              <w:rPr>
                <w:sz w:val="28"/>
                <w:szCs w:val="28"/>
              </w:rPr>
              <w:t>архитектуры и имуществе</w:t>
            </w:r>
            <w:r w:rsidRPr="00153A3F">
              <w:rPr>
                <w:sz w:val="28"/>
                <w:szCs w:val="28"/>
              </w:rPr>
              <w:t>н</w:t>
            </w:r>
            <w:r w:rsidRPr="00153A3F">
              <w:rPr>
                <w:sz w:val="28"/>
                <w:szCs w:val="28"/>
              </w:rPr>
              <w:t>ных отношений Администрации муниципального ра</w:t>
            </w:r>
            <w:r w:rsidRPr="00153A3F">
              <w:rPr>
                <w:sz w:val="28"/>
                <w:szCs w:val="28"/>
              </w:rPr>
              <w:t>й</w:t>
            </w:r>
            <w:r w:rsidRPr="00153A3F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; секретарь </w:t>
            </w:r>
            <w:r w:rsidRPr="009E08FA">
              <w:rPr>
                <w:sz w:val="28"/>
                <w:szCs w:val="28"/>
              </w:rPr>
              <w:t>комиссии по землепользованию и з</w:t>
            </w:r>
            <w:r w:rsidRPr="009E08FA">
              <w:rPr>
                <w:sz w:val="28"/>
                <w:szCs w:val="28"/>
              </w:rPr>
              <w:t>а</w:t>
            </w:r>
            <w:r w:rsidRPr="009E08FA">
              <w:rPr>
                <w:sz w:val="28"/>
                <w:szCs w:val="28"/>
              </w:rPr>
              <w:t>стройке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2C284E28" w14:textId="77777777" w:rsidR="00B62927" w:rsidRDefault="00CF273D" w:rsidP="00690AD9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предоставлении разрешения </w:t>
      </w:r>
      <w:r w:rsidR="00B62927" w:rsidRPr="00B62927">
        <w:rPr>
          <w:sz w:val="28"/>
          <w:szCs w:val="28"/>
        </w:rPr>
        <w:t>на условно ра</w:t>
      </w:r>
      <w:r w:rsidR="00B62927" w:rsidRPr="00B62927">
        <w:rPr>
          <w:sz w:val="28"/>
          <w:szCs w:val="28"/>
        </w:rPr>
        <w:t>з</w:t>
      </w:r>
      <w:r w:rsidR="00B62927" w:rsidRPr="00B62927">
        <w:rPr>
          <w:sz w:val="28"/>
          <w:szCs w:val="28"/>
        </w:rPr>
        <w:t>решенный вид использования земельного участка «культурное развитие» (код 3.6) земельному участку в кадастровом квартале 53:02:0031201, площ</w:t>
      </w:r>
      <w:r w:rsidR="00B62927" w:rsidRPr="00B62927">
        <w:rPr>
          <w:sz w:val="28"/>
          <w:szCs w:val="28"/>
        </w:rPr>
        <w:t>а</w:t>
      </w:r>
      <w:r w:rsidR="00B62927" w:rsidRPr="00B62927">
        <w:rPr>
          <w:sz w:val="28"/>
          <w:szCs w:val="28"/>
        </w:rPr>
        <w:t>дью 221 кв.метров, расположенному по адресу: Новгородская область, Бор</w:t>
      </w:r>
      <w:r w:rsidR="00B62927" w:rsidRPr="00B62927">
        <w:rPr>
          <w:sz w:val="28"/>
          <w:szCs w:val="28"/>
        </w:rPr>
        <w:t>о</w:t>
      </w:r>
      <w:r w:rsidR="00B62927" w:rsidRPr="00B62927">
        <w:rPr>
          <w:sz w:val="28"/>
          <w:szCs w:val="28"/>
        </w:rPr>
        <w:t>вичский район, Ёгольское сельское поселение, д. Ёгла, ул. Совхозная в те</w:t>
      </w:r>
      <w:r w:rsidR="00B62927" w:rsidRPr="00B62927">
        <w:rPr>
          <w:sz w:val="28"/>
          <w:szCs w:val="28"/>
        </w:rPr>
        <w:t>р</w:t>
      </w:r>
      <w:r w:rsidR="00B62927" w:rsidRPr="00B62927">
        <w:rPr>
          <w:sz w:val="28"/>
          <w:szCs w:val="28"/>
        </w:rPr>
        <w:t>риториальной зоне Ж.1 (зона индивидуальной жилой застройки).</w:t>
      </w:r>
    </w:p>
    <w:p w14:paraId="65C5B108" w14:textId="214B0CCE" w:rsidR="0068398B" w:rsidRPr="00DC158A" w:rsidRDefault="0078623A" w:rsidP="00690AD9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BB509D9" w:rsidR="00153A3F" w:rsidRPr="009E08FA" w:rsidRDefault="006551E8" w:rsidP="00655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Образцова О.С.</w:t>
            </w:r>
          </w:p>
        </w:tc>
        <w:tc>
          <w:tcPr>
            <w:tcW w:w="6804" w:type="dxa"/>
          </w:tcPr>
          <w:p w14:paraId="7354DF00" w14:textId="546F6B9F" w:rsidR="00153A3F" w:rsidRPr="009E08FA" w:rsidRDefault="00CF273D" w:rsidP="00B62927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r w:rsidR="00B62927">
              <w:rPr>
                <w:sz w:val="28"/>
                <w:szCs w:val="28"/>
              </w:rPr>
              <w:t>27 июля по 11 августа</w:t>
            </w:r>
            <w:r w:rsidRPr="00CF273D">
              <w:rPr>
                <w:sz w:val="28"/>
                <w:szCs w:val="28"/>
              </w:rPr>
              <w:t xml:space="preserve"> года, закрыла публичные сл</w:t>
            </w:r>
            <w:r w:rsidRPr="00CF273D">
              <w:rPr>
                <w:sz w:val="28"/>
                <w:szCs w:val="28"/>
              </w:rPr>
              <w:t>у</w:t>
            </w:r>
            <w:r w:rsidRPr="00CF273D">
              <w:rPr>
                <w:sz w:val="28"/>
                <w:szCs w:val="28"/>
              </w:rPr>
              <w:t>шания и предложила признать их состоявш</w:t>
            </w:r>
            <w:r w:rsidRPr="00CF273D">
              <w:rPr>
                <w:sz w:val="28"/>
                <w:szCs w:val="28"/>
              </w:rPr>
              <w:t>и</w:t>
            </w:r>
            <w:r w:rsidRPr="00CF273D">
              <w:rPr>
                <w:sz w:val="28"/>
                <w:szCs w:val="28"/>
              </w:rPr>
              <w:t>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025D7411" w14:textId="3594A85D" w:rsidR="009E08FA" w:rsidRPr="00B41C83" w:rsidRDefault="00FE3421" w:rsidP="006551E8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B62927">
        <w:rPr>
          <w:b/>
          <w:sz w:val="28"/>
          <w:szCs w:val="28"/>
        </w:rPr>
        <w:t>Н.В. Ефименко</w:t>
      </w:r>
    </w:p>
    <w:p w14:paraId="563A58DC" w14:textId="77777777" w:rsidR="004E75F1" w:rsidRPr="009E08FA" w:rsidRDefault="004E75F1" w:rsidP="00F73C18">
      <w:pPr>
        <w:spacing w:line="240" w:lineRule="exact"/>
        <w:rPr>
          <w:b/>
          <w:sz w:val="28"/>
          <w:szCs w:val="28"/>
        </w:rPr>
      </w:pPr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04B7E544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proofErr w:type="spellStart"/>
      <w:r w:rsidR="00B62927">
        <w:t>О.В.Иманкулова</w:t>
      </w:r>
      <w:bookmarkStart w:id="0" w:name="_GoBack"/>
      <w:bookmarkEnd w:id="0"/>
      <w:proofErr w:type="spellEnd"/>
      <w:r w:rsidR="002D413C" w:rsidRPr="00FA3210">
        <w:t xml:space="preserve"> 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62927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869A-310A-4FBF-9D6B-147C7C69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4</cp:revision>
  <cp:lastPrinted>2023-08-14T05:45:00Z</cp:lastPrinted>
  <dcterms:created xsi:type="dcterms:W3CDTF">2022-02-16T14:35:00Z</dcterms:created>
  <dcterms:modified xsi:type="dcterms:W3CDTF">2023-08-14T05:45:00Z</dcterms:modified>
</cp:coreProperties>
</file>