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A8" w:rsidRPr="00DC08A8" w:rsidRDefault="00DC08A8" w:rsidP="00DC08A8">
      <w:pPr>
        <w:keepNext/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4"/>
          <w:szCs w:val="24"/>
        </w:rPr>
      </w:pPr>
      <w:r w:rsidRPr="00DC08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</w:t>
      </w:r>
      <w:r w:rsidRPr="00DC08A8">
        <w:rPr>
          <w:rFonts w:ascii="Times New Roman" w:eastAsia="MS Mincho" w:hAnsi="Times New Roman" w:cs="Times New Roman"/>
          <w:kern w:val="1"/>
          <w:sz w:val="24"/>
          <w:szCs w:val="24"/>
        </w:rPr>
        <w:t>Сообщение о проведении открытого конкурса</w:t>
      </w:r>
    </w:p>
    <w:p w:rsidR="00DC08A8" w:rsidRPr="00DC08A8" w:rsidRDefault="00DC08A8" w:rsidP="00DC08A8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DC08A8">
        <w:rPr>
          <w:rFonts w:ascii="Times New Roman" w:eastAsia="Calibri" w:hAnsi="Times New Roman" w:cs="Times New Roman"/>
          <w:kern w:val="1"/>
          <w:sz w:val="24"/>
          <w:szCs w:val="24"/>
        </w:rPr>
        <w:t>на право заключения концессионного соглашения</w:t>
      </w:r>
    </w:p>
    <w:p w:rsidR="00DF55E7" w:rsidRPr="008F3340" w:rsidRDefault="00DF55E7" w:rsidP="00DF55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8F3340">
          <w:rPr>
            <w:rFonts w:ascii="Times New Roman" w:eastAsia="Calibri" w:hAnsi="Times New Roman" w:cs="Times New Roman"/>
            <w:kern w:val="1"/>
            <w:sz w:val="24"/>
            <w:szCs w:val="24"/>
          </w:rPr>
          <w:t>2005 г</w:t>
        </w:r>
      </w:smartTag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. №115-ФЗ «О концессионных соглашениях», Постановлением Администрации Боровичского муниципального района от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25 февраля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20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489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«О заключении концессионного соглашения в отношении объектов теплоснабжения» Конкурсная комиссия сообщает о проведении </w:t>
      </w:r>
      <w:r w:rsidRPr="008F334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открытого конкурса </w:t>
      </w:r>
      <w:r w:rsidRPr="008F3340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на право заключения Концессионного соглашения 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в отношении объектов теплоснабжения.</w:t>
      </w:r>
      <w:proofErr w:type="gramEnd"/>
    </w:p>
    <w:p w:rsidR="00DF55E7" w:rsidRPr="008F3340" w:rsidRDefault="00DF55E7" w:rsidP="00DF55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Форма торгов  – открытый конкурс.</w:t>
      </w:r>
    </w:p>
    <w:p w:rsidR="00DF55E7" w:rsidRPr="008F3340" w:rsidRDefault="00DF55E7" w:rsidP="00DF55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Наименование, место нахождения, почтовый адрес, реквизиты счетов, номера телефонов концедента, адрес официального сайта в информационно-телекоммуникационной сети «Интернет», данные должностных лиц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7188"/>
      </w:tblGrid>
      <w:tr w:rsidR="00DF55E7" w:rsidRPr="008F3340" w:rsidTr="00851E4E">
        <w:tc>
          <w:tcPr>
            <w:tcW w:w="2310" w:type="dxa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7188" w:type="dxa"/>
          </w:tcPr>
          <w:p w:rsidR="00DF55E7" w:rsidRPr="008F3340" w:rsidRDefault="00DF55E7" w:rsidP="00C033A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Администрация Боровичского муниципального района  в лице Первого заместителя Главы администрации Боровичского муниципального района </w:t>
            </w:r>
            <w:proofErr w:type="spellStart"/>
            <w:r w:rsidR="00C033A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Сератинск</w:t>
            </w:r>
            <w:r w:rsidR="00C033A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ого</w:t>
            </w:r>
            <w:proofErr w:type="spellEnd"/>
            <w:r w:rsidR="00C033A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Константин</w:t>
            </w:r>
            <w:r w:rsidR="00C033A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</w:t>
            </w:r>
            <w:r w:rsidR="00C033A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Вадимович</w:t>
            </w:r>
            <w:r w:rsidR="00C033A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DF55E7" w:rsidRPr="008F3340" w:rsidTr="00851E4E">
        <w:tc>
          <w:tcPr>
            <w:tcW w:w="2310" w:type="dxa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>Место нахождения (почтовый адрес)</w:t>
            </w:r>
          </w:p>
        </w:tc>
        <w:tc>
          <w:tcPr>
            <w:tcW w:w="7188" w:type="dxa"/>
          </w:tcPr>
          <w:p w:rsidR="00DF55E7" w:rsidRPr="008F3340" w:rsidRDefault="00DF55E7" w:rsidP="00851E4E">
            <w:pPr>
              <w:widowControl w:val="0"/>
              <w:suppressAutoHyphens/>
              <w:spacing w:after="120" w:line="288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почтовый адрес: 174411  Новгородская область, </w:t>
            </w:r>
            <w:proofErr w:type="spellStart"/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</w:t>
            </w:r>
            <w:proofErr w:type="gramStart"/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.Б</w:t>
            </w:r>
            <w:proofErr w:type="gramEnd"/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оровичи</w:t>
            </w:r>
            <w:proofErr w:type="spellEnd"/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ул. Коммунарная, д. 48</w:t>
            </w:r>
          </w:p>
        </w:tc>
      </w:tr>
      <w:tr w:rsidR="00DF55E7" w:rsidRPr="008F3340" w:rsidTr="00851E4E">
        <w:tc>
          <w:tcPr>
            <w:tcW w:w="2310" w:type="dxa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 xml:space="preserve">Собственник, </w:t>
            </w:r>
            <w:proofErr w:type="spellStart"/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>концедент</w:t>
            </w:r>
            <w:proofErr w:type="spellEnd"/>
          </w:p>
        </w:tc>
        <w:tc>
          <w:tcPr>
            <w:tcW w:w="7188" w:type="dxa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Муниципальное образование  Боровичский муниципальный район в лице Администрации Боровичского муниципального района </w:t>
            </w:r>
          </w:p>
        </w:tc>
      </w:tr>
      <w:tr w:rsidR="00DF55E7" w:rsidRPr="008F3340" w:rsidTr="00851E4E">
        <w:tc>
          <w:tcPr>
            <w:tcW w:w="2310" w:type="dxa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>Телефон, факс</w:t>
            </w:r>
          </w:p>
        </w:tc>
        <w:tc>
          <w:tcPr>
            <w:tcW w:w="7188" w:type="dxa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(816-64) 912-18</w:t>
            </w:r>
          </w:p>
        </w:tc>
      </w:tr>
      <w:tr w:rsidR="00DF55E7" w:rsidRPr="008F3340" w:rsidTr="00851E4E">
        <w:tc>
          <w:tcPr>
            <w:tcW w:w="2310" w:type="dxa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188" w:type="dxa"/>
          </w:tcPr>
          <w:p w:rsidR="00DF55E7" w:rsidRPr="008F3340" w:rsidRDefault="00DF55E7" w:rsidP="00851E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jkh_upr</w:t>
            </w:r>
            <w:hyperlink r:id="rId6" w:history="1">
              <w:r w:rsidRPr="008F3340">
                <w:rPr>
                  <w:rFonts w:ascii="Times New Roman" w:eastAsia="Calibri" w:hAnsi="Times New Roman" w:cs="Times New Roman"/>
                  <w:kern w:val="1"/>
                  <w:sz w:val="24"/>
                  <w:szCs w:val="24"/>
                </w:rPr>
                <w:t>@boradmin.ru</w:t>
              </w:r>
            </w:hyperlink>
          </w:p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DF55E7" w:rsidRPr="008F3340" w:rsidTr="00851E4E">
        <w:tc>
          <w:tcPr>
            <w:tcW w:w="2310" w:type="dxa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7188" w:type="dxa"/>
          </w:tcPr>
          <w:p w:rsidR="00DF55E7" w:rsidRPr="008F3340" w:rsidRDefault="00C033A7" w:rsidP="00851E4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hyperlink r:id="rId7" w:history="1">
              <w:r w:rsidR="00DF55E7" w:rsidRPr="008F3340">
                <w:rPr>
                  <w:rFonts w:ascii="Times New Roman" w:eastAsia="Calibri" w:hAnsi="Times New Roman" w:cs="Times New Roman"/>
                  <w:kern w:val="1"/>
                  <w:sz w:val="24"/>
                  <w:szCs w:val="24"/>
                  <w:u w:val="single"/>
                </w:rPr>
                <w:t>www.boradmin.ru</w:t>
              </w:r>
            </w:hyperlink>
          </w:p>
        </w:tc>
      </w:tr>
      <w:tr w:rsidR="00DF55E7" w:rsidRPr="008F3340" w:rsidTr="00851E4E">
        <w:tc>
          <w:tcPr>
            <w:tcW w:w="2310" w:type="dxa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>Реквизиты организатора конкурса для перечисления задатка</w:t>
            </w:r>
          </w:p>
        </w:tc>
        <w:tc>
          <w:tcPr>
            <w:tcW w:w="7188" w:type="dxa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расчетный счет № 40302810500003000123 в ОТДЕЛЕНИЕ  </w:t>
            </w:r>
            <w:proofErr w:type="gramStart"/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НОВГО-РОД</w:t>
            </w:r>
            <w:proofErr w:type="gramEnd"/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БИК 044959001, получатель: УФК по Новгородской области (Администрация Боровичского муниципального района, л/с 05503008190), ИНН 5320009033, КПП 532001001 ОКТМО 49606000, КБК 00000000000000000282, назначение платежа: задаток в обеспечение исполнения обязательств по заключению концессионного соглашения.</w:t>
            </w:r>
          </w:p>
        </w:tc>
      </w:tr>
      <w:tr w:rsidR="00DF55E7" w:rsidRPr="008F3340" w:rsidTr="00851E4E">
        <w:tc>
          <w:tcPr>
            <w:tcW w:w="2310" w:type="dxa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>Данные о должностных  лицах</w:t>
            </w:r>
          </w:p>
        </w:tc>
        <w:tc>
          <w:tcPr>
            <w:tcW w:w="7188" w:type="dxa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Сератинский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Константин Вадимович</w:t>
            </w:r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– Первый заместитель Главы администрации Боровичского муниципального района.</w:t>
            </w:r>
          </w:p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Разъяснения по содержанию конкурсной документации и техническим параметрам объекта соглашения предоставляет –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Морякин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Алексей Владимирович</w:t>
            </w:r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– заведующий отделом отдел жилищно-коммунального, дорожного хозяйства, транспорта, связи и благоустройства Администрации муниципального района тел. 8 (816-64) 91291</w:t>
            </w:r>
          </w:p>
        </w:tc>
      </w:tr>
    </w:tbl>
    <w:p w:rsidR="00DF55E7" w:rsidRPr="008F3340" w:rsidRDefault="00DF55E7" w:rsidP="00DF5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Объект концессионного соглашения</w:t>
      </w:r>
      <w:r w:rsidRPr="008F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DF55E7" w:rsidRPr="008F3340" w:rsidRDefault="00DF55E7" w:rsidP="00DF5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1322"/>
        <w:gridCol w:w="1160"/>
        <w:gridCol w:w="820"/>
        <w:gridCol w:w="996"/>
        <w:gridCol w:w="1411"/>
        <w:gridCol w:w="1201"/>
      </w:tblGrid>
      <w:tr w:rsidR="00DF55E7" w:rsidRPr="008F3340" w:rsidTr="00851E4E">
        <w:trPr>
          <w:trHeight w:val="972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8"/>
                <w:szCs w:val="18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8"/>
                <w:szCs w:val="18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>Адрес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6"/>
                <w:szCs w:val="16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6"/>
                <w:szCs w:val="16"/>
              </w:rPr>
              <w:t>Кадастровый номер объекта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8"/>
                <w:szCs w:val="18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8"/>
                <w:szCs w:val="18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>Общая площадь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6"/>
                <w:szCs w:val="16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6"/>
                <w:szCs w:val="16"/>
              </w:rPr>
              <w:t>Балансовая стоимость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8"/>
                <w:szCs w:val="18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>Документы основания, подтверждающие  право собственности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8"/>
                <w:szCs w:val="18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 xml:space="preserve">Номер </w:t>
            </w:r>
            <w:proofErr w:type="spellStart"/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>регистрациии</w:t>
            </w:r>
            <w:proofErr w:type="spellEnd"/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 xml:space="preserve"> дата </w:t>
            </w:r>
            <w:proofErr w:type="spellStart"/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>регистрацииправа</w:t>
            </w:r>
            <w:proofErr w:type="spellEnd"/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 xml:space="preserve"> собственности</w:t>
            </w:r>
          </w:p>
        </w:tc>
      </w:tr>
      <w:tr w:rsidR="00DF55E7" w:rsidRPr="008F3340" w:rsidTr="00851E4E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Здание 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д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.Е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гла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, </w:t>
            </w: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ул.Советская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, 219 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53:02:0031203:115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20,30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5 058 905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Постановление </w:t>
            </w: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Админирстрации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Боровичского муниципального района от 31.12.2014 № 3681 "О приеме имущества в </w:t>
            </w: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lastRenderedPageBreak/>
              <w:t>собственность Боровичского муниципального района"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lastRenderedPageBreak/>
              <w:t>53-53/002-53/102/006/2015-458/3от 20.04.2015</w:t>
            </w:r>
          </w:p>
        </w:tc>
      </w:tr>
      <w:tr w:rsidR="00DF55E7" w:rsidRPr="008F3340" w:rsidTr="00851E4E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д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.Е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гла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, </w:t>
            </w: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ул.Советская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, 205 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53:02:0031203:117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34,10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6 817 338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53-53/002-53/102/006/2015-461/3</w:t>
            </w:r>
          </w:p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от </w:t>
            </w: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lastRenderedPageBreak/>
              <w:t>20.04.2015</w:t>
            </w:r>
          </w:p>
        </w:tc>
      </w:tr>
      <w:tr w:rsidR="00DF55E7" w:rsidRPr="008F3340" w:rsidTr="00851E4E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lastRenderedPageBreak/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д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.Е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гла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, </w:t>
            </w: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ул.Советская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, 158 Б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53:02:0031204:204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20,80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3 767 114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53-53/002-53/102/006/2015-460/3 от 23.06.2015</w:t>
            </w:r>
          </w:p>
        </w:tc>
      </w:tr>
      <w:tr w:rsidR="00DF55E7" w:rsidRPr="008F3340" w:rsidTr="00851E4E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д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.Е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гла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, </w:t>
            </w: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ул.Набережная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, 17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53:02:0031205:290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65,20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5 821 800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53-53/002-53/102/006/2015-459/3 от 20.04.2015</w:t>
            </w:r>
          </w:p>
        </w:tc>
      </w:tr>
      <w:tr w:rsidR="00DF55E7" w:rsidRPr="008F3340" w:rsidTr="00851E4E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с. Опеченский Посад, линия 2-я, д. 158 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53:02:0000000:10310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46,60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4 095 460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53-53/002-53/102/007/2015-56/3 от 21.04.2015</w:t>
            </w:r>
          </w:p>
        </w:tc>
      </w:tr>
      <w:tr w:rsidR="00DF55E7" w:rsidRPr="008F3340" w:rsidTr="00851E4E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с. Опеченский Посад, линия 4-я, д. 54 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53:02:0070104:181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21,40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2 758 000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53-53/002-53/102/007/2015-52/3 от 21.04.2015</w:t>
            </w:r>
          </w:p>
        </w:tc>
      </w:tr>
      <w:tr w:rsidR="00DF55E7" w:rsidRPr="008F3340" w:rsidTr="00851E4E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с. Опеченский Посад, линия 7-я, д. 2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53:02:0070109:189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3 134 336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53-53/002-53/102/007/2015-53/3от 21.04.2015</w:t>
            </w:r>
          </w:p>
        </w:tc>
      </w:tr>
      <w:tr w:rsidR="00DF55E7" w:rsidRPr="008F3340" w:rsidTr="00851E4E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с. Опеченский Посад, линия 2-я, д. 2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53:02:0000000:10426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21,40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2 744 600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5E7" w:rsidRPr="008F3340" w:rsidRDefault="00DF55E7" w:rsidP="00851E4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53-53/002-53/102/007/2015-55/3от 21.04.2015</w:t>
            </w:r>
          </w:p>
        </w:tc>
      </w:tr>
    </w:tbl>
    <w:p w:rsidR="00DF55E7" w:rsidRPr="008F3340" w:rsidRDefault="00DF55E7" w:rsidP="00DF5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5E7" w:rsidRPr="008F3340" w:rsidRDefault="00DF55E7" w:rsidP="00DF55E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Срок действия концессионного соглашения</w:t>
      </w:r>
      <w:r w:rsidRPr="008F3340">
        <w:rPr>
          <w:rFonts w:ascii="Times New Roman" w:eastAsia="Times New Roman" w:hAnsi="Times New Roman" w:cs="Times New Roman"/>
          <w:sz w:val="24"/>
          <w:szCs w:val="24"/>
          <w:lang w:eastAsia="ru-RU"/>
        </w:rPr>
        <w:t>:  – 15 лет с момента подписания концессионного соглашения.</w:t>
      </w:r>
    </w:p>
    <w:p w:rsidR="00DF55E7" w:rsidRPr="008F3340" w:rsidRDefault="00DF55E7" w:rsidP="00DF55E7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i/>
          <w:kern w:val="1"/>
          <w:sz w:val="24"/>
          <w:szCs w:val="24"/>
        </w:rPr>
        <w:t>Требования к участникам конкурса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:</w:t>
      </w:r>
    </w:p>
    <w:p w:rsidR="00DF55E7" w:rsidRPr="008F3340" w:rsidRDefault="00DF55E7" w:rsidP="00DF55E7">
      <w:pPr>
        <w:keepNext/>
        <w:tabs>
          <w:tab w:val="num" w:pos="0"/>
        </w:tabs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  <w:bookmarkStart w:id="1" w:name="_Toc329095373"/>
      <w:bookmarkStart w:id="2" w:name="_Toc329096861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 конкурсе могут принимать участие индивидуальные предприниматели, российские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 </w:t>
      </w:r>
      <w:proofErr w:type="gramEnd"/>
    </w:p>
    <w:p w:rsidR="00DF55E7" w:rsidRPr="008F3340" w:rsidRDefault="00DF55E7" w:rsidP="00DF55E7">
      <w:pPr>
        <w:keepNext/>
        <w:tabs>
          <w:tab w:val="num" w:pos="0"/>
        </w:tabs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Концессионером не могут являться иностранное юридическое лицо (в том числе посредством заключения договора доверительного управления имуществом в соответствии с Гражданским кодексом Российской Федерации), организация и другое корпоративное образование, обладающие гражданской правоспособностью, созданные в соответствии с законодательством иностранного государства, не имеющие аккредитованных филиала, представительства на территории Российской Федерации, либо два и более юридических лица, которые действуют по договору простого товарищества (договору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 совместной деятельности) и в числе которых имеются указанные иностранные юридические лица.</w:t>
      </w:r>
    </w:p>
    <w:p w:rsidR="00DF55E7" w:rsidRPr="008F3340" w:rsidRDefault="00DF55E7" w:rsidP="00DF55E7">
      <w:pPr>
        <w:keepNext/>
        <w:tabs>
          <w:tab w:val="num" w:pos="0"/>
        </w:tabs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Следующие лица не могут быть участниками конкурса, входить в состав участника конкурса – юридического лица или иным образом участвовать в конкурсе:</w:t>
      </w:r>
    </w:p>
    <w:p w:rsidR="00DF55E7" w:rsidRPr="008F3340" w:rsidRDefault="00DF55E7" w:rsidP="00DF55E7">
      <w:pPr>
        <w:keepNext/>
        <w:tabs>
          <w:tab w:val="num" w:pos="0"/>
        </w:tabs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а) лица, в отношении которых ведется дело о несостоятельности банкротстве, а именно имеется определение суда о признание заявления о признании должника банкротом обоснованным;</w:t>
      </w:r>
    </w:p>
    <w:p w:rsidR="00DF55E7" w:rsidRPr="008F3340" w:rsidRDefault="00DF55E7" w:rsidP="00DF55E7">
      <w:pPr>
        <w:keepNext/>
        <w:tabs>
          <w:tab w:val="num" w:pos="0"/>
        </w:tabs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б) лица, в отношении которых началась процедура ликвидации или прекращение физическим лицом деятельности в качестве индивидуального предпринимателя.</w:t>
      </w:r>
    </w:p>
    <w:p w:rsidR="00DF55E7" w:rsidRPr="008F3340" w:rsidRDefault="00DF55E7" w:rsidP="00DF55E7">
      <w:pPr>
        <w:keepNext/>
        <w:tabs>
          <w:tab w:val="num" w:pos="0"/>
        </w:tabs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i/>
          <w:kern w:val="32"/>
          <w:sz w:val="24"/>
          <w:szCs w:val="24"/>
          <w:lang w:eastAsia="ru-RU"/>
        </w:rPr>
      </w:pP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В отношении указанных выше требований в случае, если участником конкурса выступает простое товарищество в составе двух и более действующих совместно юридических лиц, требования распространяются на каждое юридическое лицо, входящее в состав указанного простого товарищества.</w:t>
      </w:r>
      <w:proofErr w:type="gramEnd"/>
    </w:p>
    <w:p w:rsidR="00DF55E7" w:rsidRDefault="00DF55E7" w:rsidP="00DF55E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i/>
          <w:kern w:val="32"/>
          <w:sz w:val="24"/>
          <w:szCs w:val="24"/>
          <w:lang w:eastAsia="ru-RU"/>
        </w:rPr>
      </w:pPr>
      <w:r w:rsidRPr="008F3340">
        <w:rPr>
          <w:rFonts w:ascii="Times New Roman" w:eastAsia="Calibri" w:hAnsi="Times New Roman" w:cs="Times New Roman"/>
          <w:i/>
          <w:kern w:val="32"/>
          <w:sz w:val="24"/>
          <w:szCs w:val="24"/>
          <w:lang w:eastAsia="ru-RU"/>
        </w:rPr>
        <w:t xml:space="preserve">5  Критерии конкурса и их параметры </w:t>
      </w:r>
      <w:bookmarkEnd w:id="1"/>
      <w:bookmarkEnd w:id="2"/>
    </w:p>
    <w:tbl>
      <w:tblPr>
        <w:tblW w:w="940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0"/>
        <w:gridCol w:w="4820"/>
        <w:gridCol w:w="2268"/>
        <w:gridCol w:w="1701"/>
      </w:tblGrid>
      <w:tr w:rsidR="00DF55E7" w:rsidRPr="00E27514" w:rsidTr="00851E4E">
        <w:tc>
          <w:tcPr>
            <w:tcW w:w="594" w:type="dxa"/>
            <w:vAlign w:val="center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/</w:t>
            </w: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4840" w:type="dxa"/>
            <w:gridSpan w:val="2"/>
            <w:vAlign w:val="center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критериев конкурса</w:t>
            </w:r>
          </w:p>
        </w:tc>
        <w:tc>
          <w:tcPr>
            <w:tcW w:w="2268" w:type="dxa"/>
            <w:vAlign w:val="center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Предельные минимальные и (или) максимальные значения критериев конкурса</w:t>
            </w:r>
          </w:p>
        </w:tc>
        <w:tc>
          <w:tcPr>
            <w:tcW w:w="1701" w:type="dxa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F55E7" w:rsidRPr="00E27514" w:rsidTr="00851E4E">
        <w:tc>
          <w:tcPr>
            <w:tcW w:w="594" w:type="dxa"/>
          </w:tcPr>
          <w:p w:rsidR="00DF55E7" w:rsidRPr="00E27514" w:rsidRDefault="00DF55E7" w:rsidP="00851E4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40" w:type="dxa"/>
            <w:gridSpan w:val="2"/>
          </w:tcPr>
          <w:p w:rsidR="00DF55E7" w:rsidRPr="00E27514" w:rsidRDefault="00DF55E7" w:rsidP="00851E4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</w:tcPr>
          <w:p w:rsidR="00DF55E7" w:rsidRPr="00E27514" w:rsidRDefault="00DF55E7" w:rsidP="00851E4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DF55E7" w:rsidRPr="00E27514" w:rsidRDefault="00DF55E7" w:rsidP="00851E4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DF55E7" w:rsidRPr="00E27514" w:rsidTr="00851E4E">
        <w:tc>
          <w:tcPr>
            <w:tcW w:w="594" w:type="dxa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40" w:type="dxa"/>
            <w:gridSpan w:val="2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Предельный  минимальный размер расходов на реконструкцию объекта концессионного соглашения, </w:t>
            </w: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которые предполагается осуществить концессионером, без учета расходов, источником финансирования кото-</w:t>
            </w:r>
            <w:proofErr w:type="spellStart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</w:t>
            </w:r>
            <w:proofErr w:type="spellEnd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является плата за подключение (технологическое присоединение) (</w:t>
            </w:r>
            <w:proofErr w:type="spellStart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3339,88</w:t>
            </w:r>
          </w:p>
        </w:tc>
        <w:tc>
          <w:tcPr>
            <w:tcW w:w="1701" w:type="dxa"/>
            <w:vMerge w:val="restart"/>
          </w:tcPr>
          <w:p w:rsidR="00DF55E7" w:rsidRPr="00E27514" w:rsidRDefault="00DF55E7" w:rsidP="00851E4E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заявитель заполняет </w:t>
            </w: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параметры, значения и величины конкурсного предложения. Оценка конкурсных предложений в соответствии с критериями </w:t>
            </w:r>
          </w:p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конкурса, осуществляется путем сравнения содержащихся в конкурсных предложениях условий</w:t>
            </w:r>
          </w:p>
        </w:tc>
      </w:tr>
      <w:tr w:rsidR="00DF55E7" w:rsidRPr="00E27514" w:rsidTr="00851E4E">
        <w:trPr>
          <w:trHeight w:val="686"/>
        </w:trPr>
        <w:tc>
          <w:tcPr>
            <w:tcW w:w="614" w:type="dxa"/>
            <w:gridSpan w:val="2"/>
            <w:vMerge w:val="restart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2.</w:t>
            </w:r>
          </w:p>
        </w:tc>
        <w:tc>
          <w:tcPr>
            <w:tcW w:w="4820" w:type="dxa"/>
            <w:vMerge w:val="restart"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Предельное (максимальное) значение базового уровня операционных расходов </w:t>
            </w: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01.01.2020 по 30.06.2020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01.07.2020 по 31.12.2020</w:t>
            </w:r>
          </w:p>
        </w:tc>
        <w:tc>
          <w:tcPr>
            <w:tcW w:w="2268" w:type="dxa"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2772,64</w:t>
            </w:r>
          </w:p>
        </w:tc>
        <w:tc>
          <w:tcPr>
            <w:tcW w:w="1701" w:type="dxa"/>
            <w:vMerge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F55E7" w:rsidRPr="00E27514" w:rsidTr="00851E4E">
        <w:trPr>
          <w:trHeight w:val="497"/>
        </w:trPr>
        <w:tc>
          <w:tcPr>
            <w:tcW w:w="614" w:type="dxa"/>
            <w:gridSpan w:val="2"/>
            <w:vMerge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vMerge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2878,00</w:t>
            </w:r>
          </w:p>
        </w:tc>
        <w:tc>
          <w:tcPr>
            <w:tcW w:w="1701" w:type="dxa"/>
            <w:vMerge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55E7" w:rsidRPr="00E27514" w:rsidTr="00851E4E">
        <w:tc>
          <w:tcPr>
            <w:tcW w:w="614" w:type="dxa"/>
            <w:gridSpan w:val="2"/>
            <w:vMerge/>
            <w:shd w:val="clear" w:color="auto" w:fill="auto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2268" w:type="dxa"/>
            <w:shd w:val="clear" w:color="auto" w:fill="auto"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2020 г. - 1%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2021 г. - 1%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2022 г. - 1%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2023 г. - 1%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2024 г. - 1%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2025 г. - 1%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2026 г. - 1%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2027 г. - 1%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2028 г. - 1%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2029 г. - 1%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2030 г. - 1%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2031 г. - 1%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2032 г. - 1%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2033 г. - 1%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2034 г. - 1%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2035 г. - 1%</w:t>
            </w:r>
          </w:p>
        </w:tc>
        <w:tc>
          <w:tcPr>
            <w:tcW w:w="1701" w:type="dxa"/>
            <w:vMerge/>
          </w:tcPr>
          <w:p w:rsidR="00DF55E7" w:rsidRPr="00E27514" w:rsidRDefault="00DF55E7" w:rsidP="00851E4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55E7" w:rsidRPr="00E27514" w:rsidTr="00851E4E">
        <w:tc>
          <w:tcPr>
            <w:tcW w:w="614" w:type="dxa"/>
            <w:gridSpan w:val="2"/>
            <w:shd w:val="clear" w:color="auto" w:fill="auto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  <w:p w:rsidR="00DF55E7" w:rsidRPr="00E27514" w:rsidRDefault="00DF55E7" w:rsidP="00851E4E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F55E7" w:rsidRPr="00E27514" w:rsidRDefault="00DF55E7" w:rsidP="00851E4E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751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Предельные (максимальные) показатели энергосбережения и энергетической эффективности</w:t>
            </w:r>
          </w:p>
        </w:tc>
        <w:tc>
          <w:tcPr>
            <w:tcW w:w="2268" w:type="dxa"/>
            <w:shd w:val="clear" w:color="auto" w:fill="auto"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55E7" w:rsidRPr="00E27514" w:rsidRDefault="00DF55E7" w:rsidP="00851E4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55E7" w:rsidRPr="00E27514" w:rsidTr="00851E4E">
        <w:tc>
          <w:tcPr>
            <w:tcW w:w="614" w:type="dxa"/>
            <w:gridSpan w:val="2"/>
            <w:shd w:val="clear" w:color="auto" w:fill="auto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75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 (</w:t>
            </w:r>
            <w:proofErr w:type="gramStart"/>
            <w:r w:rsidRPr="00E275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кг</w:t>
            </w:r>
            <w:proofErr w:type="gramEnd"/>
            <w:r w:rsidRPr="00E275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75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у.т</w:t>
            </w:r>
            <w:proofErr w:type="spellEnd"/>
            <w:r w:rsidRPr="00E275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./Гкал)</w:t>
            </w:r>
          </w:p>
        </w:tc>
        <w:tc>
          <w:tcPr>
            <w:tcW w:w="2268" w:type="dxa"/>
            <w:shd w:val="clear" w:color="auto" w:fill="auto"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2020 г. - 136,67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2021 г. - 136,67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2022 г. - 136,67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2023 г. - 136,67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2024 г. - 136,67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2025 г. - 136,67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2026 г. - 136,67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2027 г. - 136,67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2028 г. - 136,67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2029 г. - 136,67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2030 г. - 136,67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2031 г. -  136,67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2032 г. - 136,67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2033 г. - 136,67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2034 г. - 136,67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2035 г – 136,67</w:t>
            </w:r>
          </w:p>
        </w:tc>
        <w:tc>
          <w:tcPr>
            <w:tcW w:w="1701" w:type="dxa"/>
            <w:vMerge/>
          </w:tcPr>
          <w:p w:rsidR="00DF55E7" w:rsidRPr="00E27514" w:rsidRDefault="00DF55E7" w:rsidP="00851E4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55E7" w:rsidRPr="00E27514" w:rsidTr="00851E4E">
        <w:tc>
          <w:tcPr>
            <w:tcW w:w="614" w:type="dxa"/>
            <w:gridSpan w:val="2"/>
            <w:shd w:val="clear" w:color="auto" w:fill="auto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3.2.</w:t>
            </w:r>
          </w:p>
        </w:tc>
        <w:tc>
          <w:tcPr>
            <w:tcW w:w="4820" w:type="dxa"/>
            <w:shd w:val="clear" w:color="auto" w:fill="auto"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 (Гкал/</w:t>
            </w:r>
            <w:proofErr w:type="gramStart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²)</w:t>
            </w:r>
          </w:p>
        </w:tc>
        <w:tc>
          <w:tcPr>
            <w:tcW w:w="2268" w:type="dxa"/>
            <w:shd w:val="clear" w:color="auto" w:fill="auto"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2020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2021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2022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2023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2024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2025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2026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2027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2028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2029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2030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2031 г. -  0</w:t>
            </w:r>
          </w:p>
          <w:p w:rsidR="00DF55E7" w:rsidRPr="00E27514" w:rsidRDefault="00DF55E7" w:rsidP="00851E4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2032 г. – 0</w:t>
            </w:r>
          </w:p>
          <w:p w:rsidR="00DF55E7" w:rsidRPr="00E27514" w:rsidRDefault="00DF55E7" w:rsidP="00851E4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2033 г. –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2034 г. –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2035 г. - 0</w:t>
            </w:r>
          </w:p>
        </w:tc>
        <w:tc>
          <w:tcPr>
            <w:tcW w:w="1701" w:type="dxa"/>
            <w:vMerge/>
            <w:shd w:val="clear" w:color="auto" w:fill="EEECE1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F55E7" w:rsidRPr="00E27514" w:rsidTr="00851E4E">
        <w:trPr>
          <w:trHeight w:val="626"/>
        </w:trPr>
        <w:tc>
          <w:tcPr>
            <w:tcW w:w="614" w:type="dxa"/>
            <w:gridSpan w:val="2"/>
            <w:shd w:val="clear" w:color="auto" w:fill="auto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3.3.</w:t>
            </w:r>
          </w:p>
        </w:tc>
        <w:tc>
          <w:tcPr>
            <w:tcW w:w="4820" w:type="dxa"/>
            <w:shd w:val="clear" w:color="auto" w:fill="auto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Величина технологических потерь при передаче тепловой энергии              (тыс. Гкал)</w:t>
            </w:r>
          </w:p>
        </w:tc>
        <w:tc>
          <w:tcPr>
            <w:tcW w:w="2268" w:type="dxa"/>
            <w:shd w:val="clear" w:color="auto" w:fill="auto"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2020 г. –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2021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2022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2023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2024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2025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2026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2027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2028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2029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2030 г. – 0</w:t>
            </w:r>
          </w:p>
          <w:p w:rsidR="00DF55E7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2031 г. -  0            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2032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2033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2034 г. –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2035 г. - 0</w:t>
            </w:r>
          </w:p>
        </w:tc>
        <w:tc>
          <w:tcPr>
            <w:tcW w:w="1701" w:type="dxa"/>
            <w:vMerge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F55E7" w:rsidRPr="00E27514" w:rsidTr="00851E4E">
        <w:trPr>
          <w:trHeight w:val="626"/>
        </w:trPr>
        <w:tc>
          <w:tcPr>
            <w:tcW w:w="614" w:type="dxa"/>
            <w:gridSpan w:val="2"/>
            <w:shd w:val="clear" w:color="auto" w:fill="auto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Нормативный уровень прибыли</w:t>
            </w:r>
            <w:proofErr w:type="gramStart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(%)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vMerge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F55E7" w:rsidRPr="00E27514" w:rsidTr="00851E4E">
        <w:trPr>
          <w:trHeight w:val="626"/>
        </w:trPr>
        <w:tc>
          <w:tcPr>
            <w:tcW w:w="614" w:type="dxa"/>
            <w:gridSpan w:val="2"/>
            <w:shd w:val="clear" w:color="auto" w:fill="auto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 допустимые плановые значения показателей деятельности концессионера</w:t>
            </w:r>
          </w:p>
        </w:tc>
        <w:tc>
          <w:tcPr>
            <w:tcW w:w="2268" w:type="dxa"/>
            <w:shd w:val="clear" w:color="auto" w:fill="auto"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F55E7" w:rsidRPr="00E27514" w:rsidTr="00851E4E">
        <w:trPr>
          <w:trHeight w:val="626"/>
        </w:trPr>
        <w:tc>
          <w:tcPr>
            <w:tcW w:w="614" w:type="dxa"/>
            <w:gridSpan w:val="2"/>
            <w:shd w:val="clear" w:color="auto" w:fill="auto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5.1.</w:t>
            </w:r>
          </w:p>
        </w:tc>
        <w:tc>
          <w:tcPr>
            <w:tcW w:w="4820" w:type="dxa"/>
            <w:shd w:val="clear" w:color="auto" w:fill="auto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 прекращений  подачи тепловой энергии, теплоносителя в результате технологических нарушений на тепловых  сетях на 1 км тепловых сетей ( </w:t>
            </w:r>
            <w:proofErr w:type="spellStart"/>
            <w:proofErr w:type="gramStart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/км)</w:t>
            </w:r>
          </w:p>
        </w:tc>
        <w:tc>
          <w:tcPr>
            <w:tcW w:w="2268" w:type="dxa"/>
            <w:shd w:val="clear" w:color="auto" w:fill="auto"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2020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2021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2022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2023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2024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2025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2026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2027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2028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2029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2030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2031 г. - 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2032 г. –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2033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2034 г. –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2035 г. - 0</w:t>
            </w:r>
          </w:p>
        </w:tc>
        <w:tc>
          <w:tcPr>
            <w:tcW w:w="1701" w:type="dxa"/>
            <w:vMerge w:val="restart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F55E7" w:rsidRPr="00E27514" w:rsidTr="00851E4E">
        <w:trPr>
          <w:trHeight w:val="626"/>
        </w:trPr>
        <w:tc>
          <w:tcPr>
            <w:tcW w:w="614" w:type="dxa"/>
            <w:gridSpan w:val="2"/>
            <w:shd w:val="clear" w:color="auto" w:fill="auto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5.2.</w:t>
            </w:r>
          </w:p>
        </w:tc>
        <w:tc>
          <w:tcPr>
            <w:tcW w:w="4820" w:type="dxa"/>
            <w:shd w:val="clear" w:color="auto" w:fill="auto"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 прекращений  подачи тепловой энергии, теплоносителя в результате технологических нару-</w:t>
            </w:r>
            <w:proofErr w:type="spellStart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шений</w:t>
            </w:r>
            <w:proofErr w:type="spellEnd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источниках тепловой энергии на 1 Гкал/час установленной мощности (</w:t>
            </w:r>
            <w:proofErr w:type="spellStart"/>
            <w:proofErr w:type="gramStart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/Гкал/час)</w:t>
            </w:r>
          </w:p>
        </w:tc>
        <w:tc>
          <w:tcPr>
            <w:tcW w:w="2268" w:type="dxa"/>
            <w:shd w:val="clear" w:color="auto" w:fill="auto"/>
          </w:tcPr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2022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2024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2025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2026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2027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2028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2029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2030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2031 г. - 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2032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2033 г. - 0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2034 г. – 0</w:t>
            </w:r>
          </w:p>
          <w:p w:rsidR="00DF55E7" w:rsidRPr="00E27514" w:rsidRDefault="00DF55E7" w:rsidP="00851E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7514">
              <w:rPr>
                <w:rFonts w:ascii="Times New Roman" w:eastAsia="Times New Roman" w:hAnsi="Times New Roman" w:cs="Times New Roman"/>
                <w:sz w:val="18"/>
                <w:szCs w:val="18"/>
              </w:rPr>
              <w:t>2035 г. - 0</w:t>
            </w:r>
          </w:p>
        </w:tc>
        <w:tc>
          <w:tcPr>
            <w:tcW w:w="1701" w:type="dxa"/>
            <w:vMerge/>
          </w:tcPr>
          <w:p w:rsidR="00DF55E7" w:rsidRPr="00E27514" w:rsidRDefault="00DF55E7" w:rsidP="00851E4E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F55E7" w:rsidRDefault="00DF55E7" w:rsidP="00DF55E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i/>
          <w:kern w:val="32"/>
          <w:sz w:val="24"/>
          <w:szCs w:val="24"/>
          <w:lang w:eastAsia="ru-RU"/>
        </w:rPr>
      </w:pPr>
    </w:p>
    <w:p w:rsidR="00DF55E7" w:rsidRPr="008F3340" w:rsidRDefault="00DF55E7" w:rsidP="00DF55E7">
      <w:pPr>
        <w:widowControl w:val="0"/>
        <w:tabs>
          <w:tab w:val="left" w:pos="1560"/>
        </w:tabs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i/>
          <w:kern w:val="1"/>
          <w:sz w:val="24"/>
          <w:szCs w:val="24"/>
        </w:rPr>
        <w:t>6.Порядок, место и срок предоставления конкурсной документации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. </w:t>
      </w:r>
    </w:p>
    <w:p w:rsidR="00DF55E7" w:rsidRPr="008F3340" w:rsidRDefault="00DF55E7" w:rsidP="00DF55E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Конкурсная документация размещена в открытом доступе на официальных сайтах в </w:t>
      </w:r>
      <w:r w:rsidRPr="008F3340">
        <w:rPr>
          <w:rFonts w:ascii="Times New Roman" w:eastAsia="Calibri" w:hAnsi="Times New Roman" w:cs="Times New Roman"/>
          <w:bCs/>
          <w:kern w:val="1"/>
          <w:sz w:val="24"/>
          <w:szCs w:val="24"/>
        </w:rPr>
        <w:t>информационно-телекоммуникационной сети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«Интернет» для размещения сведений, предусмотренных Законом о концессионных соглашениях, о проведении Конкурса:</w:t>
      </w:r>
    </w:p>
    <w:p w:rsidR="00DF55E7" w:rsidRPr="008F3340" w:rsidRDefault="00DF55E7" w:rsidP="00DF55E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sym w:font="Symbol" w:char="F02D"/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официальный сайт Российской Федерации </w:t>
      </w:r>
      <w:hyperlink r:id="rId8" w:history="1"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http</w:t>
        </w:r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</w:rPr>
          <w:t>://</w:t>
        </w:r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www</w:t>
        </w:r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torgi</w:t>
        </w:r>
        <w:proofErr w:type="spellEnd"/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gov</w:t>
        </w:r>
        <w:proofErr w:type="spellEnd"/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;</w:t>
      </w:r>
    </w:p>
    <w:p w:rsidR="00DF55E7" w:rsidRPr="008F3340" w:rsidRDefault="00DF55E7" w:rsidP="00DF55E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официальный сайт Администрации Боровичского муниципального района </w:t>
      </w:r>
      <w:hyperlink r:id="rId9" w:history="1"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</w:rPr>
          <w:t>http://www.boradmin.ru</w:t>
        </w:r>
      </w:hyperlink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DF55E7" w:rsidRPr="008F3340" w:rsidRDefault="00DF55E7" w:rsidP="00DF55E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одновременно с сообщением о проведении Конкурса и 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доступна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для ознакомления без взимания платы. </w:t>
      </w:r>
    </w:p>
    <w:p w:rsidR="00DF55E7" w:rsidRPr="008F3340" w:rsidRDefault="00DF55E7" w:rsidP="00DF55E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В письменном 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виде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Конкурсная документация предоставляется всем заинтересованным лицам без взимания платы, на основании поданного в письменной форме Организатору конкурса заявления, в течение трех  рабочих дней с даты поступления указанного заявления. </w:t>
      </w:r>
    </w:p>
    <w:p w:rsidR="00DF55E7" w:rsidRPr="008F3340" w:rsidRDefault="00DF55E7" w:rsidP="00DF55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Конкурсная документация предоставляется по рабочим дням с 10:00 до 13:00 и с 14:00 до 16:00 (по московскому времени) в течение всего срока подачи заявок по адресу: 174411  Новгородская область,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г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.Б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оровичи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ул. Коммунарная, д. 48,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каб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 7,  номера телефонов: ((816-64) 912-18.</w:t>
      </w:r>
    </w:p>
    <w:p w:rsidR="00DF55E7" w:rsidRPr="008F3340" w:rsidRDefault="00DF55E7" w:rsidP="00DF55E7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i/>
          <w:kern w:val="1"/>
          <w:sz w:val="24"/>
          <w:szCs w:val="24"/>
        </w:rPr>
        <w:t>7. Размер платы, взимаемой Концедентом за предоставление конкурсной документации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– конкурсная документация предоставляется бесплатно.</w:t>
      </w:r>
    </w:p>
    <w:p w:rsidR="00DF55E7" w:rsidRPr="008F3340" w:rsidRDefault="00DF55E7" w:rsidP="00DF55E7">
      <w:pPr>
        <w:widowControl w:val="0"/>
        <w:suppressAutoHyphens/>
        <w:spacing w:after="0" w:line="240" w:lineRule="exact"/>
        <w:ind w:left="708" w:right="-309"/>
        <w:rPr>
          <w:rFonts w:ascii="Times New Roman" w:eastAsia="Calibri" w:hAnsi="Times New Roman" w:cs="Times New Roman"/>
          <w:i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i/>
          <w:kern w:val="1"/>
          <w:sz w:val="24"/>
          <w:szCs w:val="24"/>
        </w:rPr>
        <w:t>8. Место нахождения, почтовый адрес, номер телефонов конкурсной комиссии.</w:t>
      </w:r>
    </w:p>
    <w:p w:rsidR="00DF55E7" w:rsidRPr="008F3340" w:rsidRDefault="00DF55E7" w:rsidP="00DF55E7">
      <w:pPr>
        <w:widowControl w:val="0"/>
        <w:suppressAutoHyphens/>
        <w:spacing w:after="0" w:line="240" w:lineRule="exact"/>
        <w:ind w:right="-309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Место нахождения: Новгородская область,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г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.Б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оровичи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ул. Коммунарная, д. 48 </w:t>
      </w:r>
    </w:p>
    <w:p w:rsidR="00DF55E7" w:rsidRPr="008F3340" w:rsidRDefault="00DF55E7" w:rsidP="00DF55E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почтовый адрес: 174411  Новгородская область,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г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.Б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оровичи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ул. Коммунарная, д. 48, </w:t>
      </w:r>
    </w:p>
    <w:p w:rsidR="00DF55E7" w:rsidRPr="008F3340" w:rsidRDefault="00DF55E7" w:rsidP="00DF55E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номер телефона: (816-64) 912-18, 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E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mail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:  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jkh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_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upr</w:t>
      </w:r>
      <w:proofErr w:type="spellEnd"/>
      <w:r w:rsidR="00C033A7">
        <w:fldChar w:fldCharType="begin"/>
      </w:r>
      <w:r w:rsidR="00C033A7">
        <w:instrText xml:space="preserve"> HYPERLINK "mailto:kumi@boradmin.ru" </w:instrText>
      </w:r>
      <w:r w:rsidR="00C033A7">
        <w:fldChar w:fldCharType="separate"/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@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boradmin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ru</w:t>
      </w:r>
      <w:proofErr w:type="spellEnd"/>
      <w:r w:rsidR="00C033A7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fldChar w:fldCharType="end"/>
      </w:r>
    </w:p>
    <w:p w:rsidR="00DF55E7" w:rsidRPr="008F3340" w:rsidRDefault="00DF55E7" w:rsidP="00DF55E7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9. </w:t>
      </w:r>
      <w:r w:rsidRPr="008F3340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>Порядок, место и срок предоставления   заявок  на участие в конкурсе (даты  и время начала и истечения этого срока):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DF55E7" w:rsidRPr="008F3340" w:rsidRDefault="00DF55E7" w:rsidP="00DF55E7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Заявка на участие в Конкурсе (далее – Заявка) оформляется на русском языке в 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письменной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DF55E7" w:rsidRPr="008F3340" w:rsidRDefault="00DF55E7" w:rsidP="00DF55E7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форме (Форма № 1 приложения № 1 к Конкурсной документации) в двух экземплярах (оригинал и копия), каждый из которых удостоверяется подписью Заявителя, и представляется в Конкурсную комиссию в отдельных запечатанных конвертах с пометкой «Заявка на участие в открытом конкурсе на право заключения Концессионного соглашения».</w:t>
      </w:r>
    </w:p>
    <w:p w:rsidR="00DF55E7" w:rsidRPr="008F3340" w:rsidRDefault="00DF55E7" w:rsidP="00DF55E7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Заявки принимаются по рабочим дням с 10 часов 00 минут до 13 часов 00 минут и с 14 часов 00 минут до 16 часов 00 минут (по московскому времени) по адресу: 174411  Новгородская область,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г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.Б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оровичи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, ул. Коммунарная, д. 48</w:t>
      </w:r>
      <w:r w:rsidRPr="008F3340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8"/>
          <w:szCs w:val="28"/>
        </w:rPr>
        <w:t>каб</w:t>
      </w:r>
      <w:proofErr w:type="spellEnd"/>
      <w:r w:rsidRPr="008F3340">
        <w:rPr>
          <w:rFonts w:ascii="Times New Roman" w:eastAsia="Calibri" w:hAnsi="Times New Roman" w:cs="Times New Roman"/>
          <w:kern w:val="1"/>
          <w:sz w:val="28"/>
          <w:szCs w:val="28"/>
        </w:rPr>
        <w:t>. 7,</w:t>
      </w:r>
      <w:r w:rsidRPr="008F3340">
        <w:rPr>
          <w:rFonts w:ascii="Times New Roman" w:eastAsia="Calibri" w:hAnsi="Times New Roman" w:cs="Times New Roman"/>
          <w:kern w:val="1"/>
          <w:sz w:val="20"/>
          <w:szCs w:val="24"/>
        </w:rPr>
        <w:t xml:space="preserve">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номера телефонов: ((816-64) 912-18</w:t>
      </w:r>
    </w:p>
    <w:p w:rsidR="00DF55E7" w:rsidRPr="008F3340" w:rsidRDefault="00DF55E7" w:rsidP="00DF55E7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Дата начала представления заявок на участие в Конкурсе: «1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»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марта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20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г.</w:t>
      </w:r>
    </w:p>
    <w:p w:rsidR="00DF55E7" w:rsidRPr="008F3340" w:rsidRDefault="00DF55E7" w:rsidP="00DF55E7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Дата окончания представления заявок на участие в Конкурсе: «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22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апреля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20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г.</w:t>
      </w:r>
    </w:p>
    <w:p w:rsidR="00DF55E7" w:rsidRPr="00B11CD4" w:rsidRDefault="00DF55E7" w:rsidP="00DF55E7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11CD4">
        <w:rPr>
          <w:rFonts w:ascii="Times New Roman" w:eastAsia="Calibri" w:hAnsi="Times New Roman" w:cs="Times New Roman"/>
          <w:i/>
          <w:kern w:val="1"/>
          <w:sz w:val="24"/>
          <w:szCs w:val="24"/>
        </w:rPr>
        <w:t xml:space="preserve"> Размер задатка, порядок и сроки его внесения, реквизиты счета на который вносится задаток:</w:t>
      </w:r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DF55E7" w:rsidRPr="008F3340" w:rsidRDefault="00DF55E7" w:rsidP="00DF55E7">
      <w:pPr>
        <w:tabs>
          <w:tab w:val="left" w:pos="720"/>
          <w:tab w:val="left" w:pos="96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3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Задаток устанавливается в размере   150 000 (сто пятьдесят тысяч) рублей  путем банковского перевода по реквизитам: </w:t>
      </w:r>
      <w:r w:rsidRPr="00B418F0">
        <w:rPr>
          <w:rFonts w:ascii="Times New Roman" w:hAnsi="Times New Roman" w:cs="Times New Roman"/>
        </w:rPr>
        <w:t>расчетный счет № 40302810540303008050 в  ОТДЕЛЕНИЕ  НОВГОРОД, БИК 044959001, получатель: УФК по Новгородской области (Администрация Боровичского муниципального района, л/с 05503008190), ИНН 5320009033, КПП 532001001 ОКТМО 49606101 КБК 00000000000000000180</w:t>
      </w:r>
      <w:r w:rsidRPr="008F3340">
        <w:rPr>
          <w:rFonts w:ascii="Times New Roman" w:eastAsia="Calibri" w:hAnsi="Times New Roman" w:cs="Times New Roman"/>
          <w:sz w:val="24"/>
          <w:szCs w:val="24"/>
          <w:lang w:eastAsia="ru-RU"/>
        </w:rPr>
        <w:t>, назначение платежа: задаток в обеспечение исполнения обязательств по заключению концессионного соглашения.</w:t>
      </w:r>
    </w:p>
    <w:p w:rsidR="00DF55E7" w:rsidRPr="008F3340" w:rsidRDefault="00DF55E7" w:rsidP="00DF5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sz w:val="24"/>
          <w:szCs w:val="24"/>
        </w:rPr>
        <w:t>Задаток может быть внесен в течение всего срока подачи заявок на участие в конкурсе, при этом задаток должен поступить на счет, указанный в Конкурсной документации, до дня истечения срока подачи заявок на участие в конкурсе.</w:t>
      </w:r>
    </w:p>
    <w:p w:rsidR="00DF55E7" w:rsidRPr="008F3340" w:rsidRDefault="00DF55E7" w:rsidP="00DF55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10. </w:t>
      </w:r>
      <w:r w:rsidRPr="008F3340">
        <w:rPr>
          <w:rFonts w:ascii="Times New Roman" w:eastAsia="Calibri" w:hAnsi="Times New Roman" w:cs="Times New Roman"/>
          <w:i/>
          <w:kern w:val="1"/>
          <w:sz w:val="24"/>
          <w:szCs w:val="24"/>
        </w:rPr>
        <w:t xml:space="preserve">Порядок, место и срок предоставления конкурсных предложений (даты  и время начала и истечения этого срока).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DF55E7" w:rsidRPr="008F3340" w:rsidRDefault="00DF55E7" w:rsidP="00DF55E7">
      <w:pPr>
        <w:widowControl w:val="0"/>
        <w:shd w:val="clear" w:color="auto" w:fill="FFFFFF"/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Конкурсное предложение оформляется на русском языке в письменной форме в двух экземплярах (оригинал и копия), каждый из которых удостоверяется подписью участника конкурса, и представляется в конкурсную комиссию в установленном конкурсной документацией порядке в отдельном запечатанном конверте. К конкурсному предложению прилагается заверенная подписью участника конкурса опись представленных им документов и материалов в двух экземплярах, оригинал которой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 xml:space="preserve">остается в конкурсной комиссии, копия - у участника конкурса. </w:t>
      </w:r>
    </w:p>
    <w:p w:rsidR="00DF55E7" w:rsidRPr="008F3340" w:rsidRDefault="00DF55E7" w:rsidP="00DF55E7">
      <w:pPr>
        <w:widowControl w:val="0"/>
        <w:shd w:val="clear" w:color="auto" w:fill="FFFFFF"/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 конкурсном 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предложении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соглашения. 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В составе конкурсного предложения требуется указать, мероприятия по ре-конструкции объекта концессионного соглашения, обеспечивающие достижение предусмотренных заданием целей и минимально допустимые плановых значения показателей деятельности концессионера, с описанием основных характеристик этих мероприятий.</w:t>
      </w:r>
      <w:proofErr w:type="gramEnd"/>
    </w:p>
    <w:p w:rsidR="00DF55E7" w:rsidRPr="008F3340" w:rsidRDefault="00DF55E7" w:rsidP="00DF55E7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Дата начала представ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ления конкурсных предложений: 12 мая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20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года </w:t>
      </w:r>
    </w:p>
    <w:p w:rsidR="00DF55E7" w:rsidRPr="008F3340" w:rsidRDefault="00DF55E7" w:rsidP="00DF55E7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Дата окончания конкурсных предложений: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05 августа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20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20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года</w:t>
      </w:r>
    </w:p>
    <w:p w:rsidR="00DF55E7" w:rsidRPr="008F3340" w:rsidRDefault="00DF55E7" w:rsidP="00DF55E7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Время и место представления Конкурсных предложений - по рабочим дням с 10 часов 00 минут до 13 часов 00 минут и с 14 часов 00 минут до 16 часов 00 минут (по московскому времени) по адресу: 174411  Новгородская область,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.Б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оровичи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ул. Коммунарная, д. 48,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каб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7,  номера телефонов: (816-64) 912-18</w:t>
      </w:r>
    </w:p>
    <w:p w:rsidR="00DF55E7" w:rsidRPr="00B11CD4" w:rsidRDefault="00DF55E7" w:rsidP="00DF55E7">
      <w:pPr>
        <w:widowControl w:val="0"/>
        <w:suppressAutoHyphens/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11CD4">
        <w:rPr>
          <w:rFonts w:ascii="Times New Roman" w:eastAsia="Calibri" w:hAnsi="Times New Roman" w:cs="Times New Roman"/>
          <w:kern w:val="1"/>
          <w:sz w:val="20"/>
          <w:szCs w:val="24"/>
        </w:rPr>
        <w:t xml:space="preserve"> </w:t>
      </w:r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11. </w:t>
      </w:r>
      <w:r w:rsidRPr="00B11CD4">
        <w:rPr>
          <w:rFonts w:ascii="Times New Roman" w:eastAsia="Calibri" w:hAnsi="Times New Roman" w:cs="Times New Roman"/>
          <w:i/>
          <w:kern w:val="1"/>
          <w:sz w:val="24"/>
          <w:szCs w:val="24"/>
        </w:rPr>
        <w:t>Место, дата и время вскрытия конвертов с заявками на участие в конкурсе</w:t>
      </w:r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>:</w:t>
      </w:r>
      <w:r w:rsidRPr="00B11CD4">
        <w:rPr>
          <w:rFonts w:ascii="Times New Roman" w:eastAsia="Calibri" w:hAnsi="Times New Roman" w:cs="Times New Roman"/>
          <w:kern w:val="1"/>
          <w:sz w:val="20"/>
          <w:szCs w:val="24"/>
        </w:rPr>
        <w:t xml:space="preserve"> </w:t>
      </w:r>
    </w:p>
    <w:p w:rsidR="00DF55E7" w:rsidRPr="00B11CD4" w:rsidRDefault="00DF55E7" w:rsidP="00DF55E7">
      <w:pPr>
        <w:widowControl w:val="0"/>
        <w:tabs>
          <w:tab w:val="left" w:pos="1560"/>
        </w:tabs>
        <w:suppressAutoHyphens/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kern w:val="1"/>
          <w:sz w:val="20"/>
          <w:szCs w:val="24"/>
        </w:rPr>
      </w:pPr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Конверты с заявками на участие в конкурсе вскрываются на заседании Конкурсной комиссии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22.04.2020</w:t>
      </w:r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года в  11 часов 00 минут (по московскому времени) по адресу: Новгородская обл., </w:t>
      </w:r>
      <w:proofErr w:type="spellStart"/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>г</w:t>
      </w:r>
      <w:proofErr w:type="gramStart"/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>.Б</w:t>
      </w:r>
      <w:proofErr w:type="gramEnd"/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>оровичи</w:t>
      </w:r>
      <w:proofErr w:type="spellEnd"/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>ул.Коммунарная</w:t>
      </w:r>
      <w:proofErr w:type="spellEnd"/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д.48, </w:t>
      </w:r>
      <w:proofErr w:type="spellStart"/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>каб</w:t>
      </w:r>
      <w:proofErr w:type="spellEnd"/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>. № 23.</w:t>
      </w:r>
    </w:p>
    <w:p w:rsidR="00DF55E7" w:rsidRPr="00B11CD4" w:rsidRDefault="00DF55E7" w:rsidP="00DF55E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12. </w:t>
      </w:r>
      <w:r w:rsidRPr="00B11CD4">
        <w:rPr>
          <w:rFonts w:ascii="Times New Roman" w:eastAsia="Calibri" w:hAnsi="Times New Roman" w:cs="Times New Roman"/>
          <w:i/>
          <w:kern w:val="1"/>
          <w:sz w:val="24"/>
          <w:szCs w:val="24"/>
        </w:rPr>
        <w:t>Место и дата и время вскрытия конвертов с конкурсными предложениями</w:t>
      </w:r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. Конверты с Конкурсными предложениями вскрываются на заседании Конкурсной комиссии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05.08.</w:t>
      </w:r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2020 года в 11 часов 00 минут (по московскому времени) по адресу: Новгородская обл., </w:t>
      </w:r>
      <w:proofErr w:type="spellStart"/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>г</w:t>
      </w:r>
      <w:proofErr w:type="gramStart"/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>.Б</w:t>
      </w:r>
      <w:proofErr w:type="gramEnd"/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>оровичи</w:t>
      </w:r>
      <w:proofErr w:type="spellEnd"/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>ул.Коммунарная</w:t>
      </w:r>
      <w:proofErr w:type="spellEnd"/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д.48, каб.23.        </w:t>
      </w:r>
    </w:p>
    <w:p w:rsidR="00DF55E7" w:rsidRPr="00B11CD4" w:rsidRDefault="00DF55E7" w:rsidP="00DF55E7">
      <w:pPr>
        <w:widowControl w:val="0"/>
        <w:suppressAutoHyphens/>
        <w:autoSpaceDE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11CD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13. </w:t>
      </w:r>
      <w:r w:rsidRPr="00B11CD4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>Порядок определения победителя конкурса</w:t>
      </w:r>
      <w:r w:rsidRPr="00B11CD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DF55E7" w:rsidRPr="008F3340" w:rsidRDefault="00DF55E7" w:rsidP="00DF55E7">
      <w:pPr>
        <w:widowControl w:val="0"/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Победителем Конкурса признается Участник Конкурса, предложивший наилучшие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условия, определяемые в порядке, предусмотренном п. 4.14.2. Конкурсной документации.</w:t>
      </w:r>
    </w:p>
    <w:p w:rsidR="00DF55E7" w:rsidRPr="008F3340" w:rsidRDefault="00DF55E7" w:rsidP="00DF55E7">
      <w:pPr>
        <w:widowControl w:val="0"/>
        <w:suppressAutoHyphens/>
        <w:spacing w:after="0" w:line="288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 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случае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 </w:t>
      </w:r>
    </w:p>
    <w:p w:rsidR="00DF55E7" w:rsidRPr="00B11CD4" w:rsidRDefault="00DF55E7" w:rsidP="00DF55E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14. </w:t>
      </w:r>
      <w:r w:rsidRPr="00B11CD4">
        <w:rPr>
          <w:rFonts w:ascii="Times New Roman" w:eastAsia="MS Mincho" w:hAnsi="Times New Roman" w:cs="Times New Roman"/>
          <w:i/>
          <w:kern w:val="1"/>
          <w:sz w:val="24"/>
          <w:szCs w:val="24"/>
        </w:rPr>
        <w:t>Срок подписания членами конкурсной комиссии протокола о результатах проведения конкурса</w:t>
      </w:r>
      <w:r w:rsidRPr="00B11CD4">
        <w:rPr>
          <w:rFonts w:ascii="Times New Roman" w:eastAsia="MS Mincho" w:hAnsi="Times New Roman" w:cs="Times New Roman"/>
          <w:kern w:val="1"/>
          <w:sz w:val="24"/>
          <w:szCs w:val="24"/>
        </w:rPr>
        <w:t xml:space="preserve">. </w:t>
      </w:r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Дата подписания членами Конкурсной комиссии протокола о результатах проведения Конкурса –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19.08.</w:t>
      </w:r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>2020 года.</w:t>
      </w:r>
    </w:p>
    <w:p w:rsidR="00DF55E7" w:rsidRDefault="00DF55E7" w:rsidP="00DF55E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15. </w:t>
      </w:r>
      <w:r w:rsidRPr="00B11CD4">
        <w:rPr>
          <w:rFonts w:ascii="Times New Roman" w:eastAsia="MS Mincho" w:hAnsi="Times New Roman" w:cs="Times New Roman"/>
          <w:i/>
          <w:kern w:val="1"/>
          <w:sz w:val="24"/>
          <w:szCs w:val="24"/>
        </w:rPr>
        <w:t>Срок подписания концессионного соглашения</w:t>
      </w:r>
      <w:r w:rsidRPr="00B11CD4">
        <w:rPr>
          <w:rFonts w:ascii="Times New Roman" w:eastAsia="Calibri" w:hAnsi="Times New Roman" w:cs="Times New Roman"/>
          <w:kern w:val="1"/>
          <w:sz w:val="24"/>
          <w:szCs w:val="24"/>
        </w:rPr>
        <w:t xml:space="preserve">. В течение 5 (пяти) рабочих дней с момента подписания протокола о результатах проведения конкурса Победителю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направляется протокол и проект Концессионного соглашения. Концессионное соглашение должно быть подписано не позднее тридцати рабочих дней со дня направления победителю конкурса или иному лицу, с которым заключается соглашение, проекта концессионного соглашения и копии протокола о результатах проведения конкурса (решения о заключении Концессионного соглашения с иным лицом, с которым заключается Концессионное соглашение).</w:t>
      </w:r>
    </w:p>
    <w:p w:rsidR="00561635" w:rsidRDefault="00561635" w:rsidP="00DF55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60"/>
        <w:jc w:val="both"/>
      </w:pPr>
    </w:p>
    <w:sectPr w:rsidR="00561635" w:rsidSect="00546EBD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6794"/>
    <w:multiLevelType w:val="hybridMultilevel"/>
    <w:tmpl w:val="AA923A40"/>
    <w:lvl w:ilvl="0" w:tplc="ECB0BF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B7B5F32"/>
    <w:multiLevelType w:val="hybridMultilevel"/>
    <w:tmpl w:val="BC2A5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A8"/>
    <w:rsid w:val="00546EBD"/>
    <w:rsid w:val="00561635"/>
    <w:rsid w:val="00C033A7"/>
    <w:rsid w:val="00DC08A8"/>
    <w:rsid w:val="00D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r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boradmi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Михайлина Елена Юрьевна</dc:creator>
  <cp:lastModifiedBy>Михайлина Елена Юрьевна</cp:lastModifiedBy>
  <cp:revision>3</cp:revision>
  <dcterms:created xsi:type="dcterms:W3CDTF">2020-02-27T11:17:00Z</dcterms:created>
  <dcterms:modified xsi:type="dcterms:W3CDTF">2020-02-27T13:49:00Z</dcterms:modified>
</cp:coreProperties>
</file>