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результатах проведения аукциона</w:t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</w:t>
      </w:r>
      <w:r w:rsidR="000F6155">
        <w:rPr>
          <w:rFonts w:ascii="Times New Roman" w:hAnsi="Times New Roman" w:cs="Times New Roman"/>
          <w:sz w:val="28"/>
          <w:szCs w:val="28"/>
        </w:rPr>
        <w:t>а</w:t>
      </w:r>
      <w:r w:rsidRPr="00463972">
        <w:rPr>
          <w:rFonts w:ascii="Times New Roman" w:hAnsi="Times New Roman" w:cs="Times New Roman"/>
          <w:sz w:val="28"/>
          <w:szCs w:val="28"/>
        </w:rPr>
        <w:t xml:space="preserve"> аренды объект</w:t>
      </w:r>
      <w:r w:rsidR="000F6155">
        <w:rPr>
          <w:rFonts w:ascii="Times New Roman" w:hAnsi="Times New Roman" w:cs="Times New Roman"/>
          <w:sz w:val="28"/>
          <w:szCs w:val="28"/>
        </w:rPr>
        <w:t>а</w:t>
      </w:r>
      <w:r w:rsidR="00891B01">
        <w:rPr>
          <w:rFonts w:ascii="Times New Roman" w:hAnsi="Times New Roman" w:cs="Times New Roman"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463972" w:rsidRPr="00463972" w:rsidRDefault="00463972" w:rsidP="00463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138A0" w:rsidRDefault="00BE79E2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138A0" w:rsidRPr="00F1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6138A0" w:rsidP="00682F4B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 </w:t>
      </w:r>
    </w:p>
    <w:p w:rsidR="00463972" w:rsidRDefault="00463972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на </w:t>
      </w:r>
      <w:r w:rsidR="004B38EE">
        <w:rPr>
          <w:rFonts w:ascii="Times New Roman" w:hAnsi="Times New Roman" w:cs="Times New Roman"/>
          <w:b/>
          <w:sz w:val="28"/>
          <w:szCs w:val="28"/>
        </w:rPr>
        <w:t>1</w:t>
      </w:r>
      <w:r w:rsidR="00523EED">
        <w:rPr>
          <w:rFonts w:ascii="Times New Roman" w:hAnsi="Times New Roman" w:cs="Times New Roman"/>
          <w:b/>
          <w:sz w:val="28"/>
          <w:szCs w:val="28"/>
        </w:rPr>
        <w:t>7</w:t>
      </w:r>
      <w:r w:rsidR="004B38E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AE4EF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0F6155" w:rsidRPr="00463972" w:rsidRDefault="000F615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04" w:rsidRDefault="006138A0" w:rsidP="000F6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E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1</w:t>
      </w:r>
      <w:r w:rsidRPr="000F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C04" w:rsidRPr="000F6155">
        <w:rPr>
          <w:rFonts w:ascii="Times New Roman" w:hAnsi="Times New Roman" w:cs="Times New Roman"/>
          <w:sz w:val="28"/>
          <w:szCs w:val="28"/>
        </w:rPr>
        <w:t xml:space="preserve"> </w:t>
      </w:r>
      <w:r w:rsidR="00285C04" w:rsidRPr="000F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23EED" w:rsidRPr="0052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омещение,  общей площадью  78,8  кв. м,  с  </w:t>
      </w:r>
      <w:proofErr w:type="gramStart"/>
      <w:r w:rsidR="00523EED" w:rsidRPr="0052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кадастровым</w:t>
      </w:r>
      <w:proofErr w:type="gramEnd"/>
      <w:r w:rsidR="00523EED" w:rsidRPr="0052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53:22:0011549:296  по  адресу:  Новгородская область,  г. Боровичи, ул. Валдайская, д. 16</w:t>
      </w:r>
      <w:r w:rsidR="00C85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8542B" w:rsidRPr="00C8542B">
        <w:t xml:space="preserve"> </w:t>
      </w:r>
      <w:r w:rsidR="00C8542B" w:rsidRPr="00C85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Целевое  назначение  муниципального  имущества,  права  на  которое передаются по договору – для организации врачебной практики и деятельности среднего медицинского персонала</w:t>
      </w:r>
    </w:p>
    <w:p w:rsidR="00AE4EF6" w:rsidRDefault="00DB7F30" w:rsidP="00AE4EF6">
      <w:pPr>
        <w:spacing w:after="0" w:line="240" w:lineRule="auto"/>
        <w:ind w:firstLine="54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1. Признать </w:t>
      </w:r>
      <w:r w:rsidR="00523EED" w:rsidRPr="00523EED">
        <w:rPr>
          <w:rFonts w:ascii="Times New Roman" w:hAnsi="Times New Roman"/>
          <w:bCs/>
          <w:color w:val="000000"/>
          <w:sz w:val="28"/>
          <w:szCs w:val="28"/>
        </w:rPr>
        <w:t>ООО «Медицинская консультация «Семейный доктор»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участником аукциона и допустить к участию в аукционе. </w:t>
      </w:r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2. Так как по окончании срока подачи заявок на участие в аукционе подана только одна заявка, признать аукцион несостоявшимся. </w:t>
      </w:r>
    </w:p>
    <w:p w:rsidR="00463972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>3. Предложить заключить договор аренды на условиях и по цене начальной (минимальной) цены договора (лота), указанной в извещении о проведен</w:t>
      </w:r>
      <w:proofErr w:type="gramStart"/>
      <w:r w:rsidRPr="00AE4EF6">
        <w:rPr>
          <w:rFonts w:ascii="Times New Roman" w:hAnsi="Times New Roman"/>
          <w:bCs/>
          <w:color w:val="000000"/>
          <w:sz w:val="28"/>
          <w:szCs w:val="28"/>
        </w:rPr>
        <w:t>ии ау</w:t>
      </w:r>
      <w:proofErr w:type="gramEnd"/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кциона признанному участником аукциона </w:t>
      </w:r>
      <w:r w:rsidR="00523EED" w:rsidRPr="00523EED">
        <w:rPr>
          <w:rFonts w:ascii="Times New Roman" w:hAnsi="Times New Roman"/>
          <w:bCs/>
          <w:color w:val="000000"/>
          <w:sz w:val="28"/>
          <w:szCs w:val="28"/>
        </w:rPr>
        <w:t>ООО «Медицинская консультация «Семейный доктор»</w:t>
      </w:r>
    </w:p>
    <w:p w:rsidR="00523EED" w:rsidRDefault="00523EED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3EED" w:rsidRDefault="00523EED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3EE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Лот № 2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73FFE" w:rsidRPr="00473FFE">
        <w:t xml:space="preserve"> </w:t>
      </w:r>
      <w:r w:rsidR="00473FFE">
        <w:t xml:space="preserve"> </w:t>
      </w:r>
      <w:r w:rsidR="00473FFE" w:rsidRPr="00473FFE">
        <w:rPr>
          <w:rFonts w:ascii="Times New Roman" w:hAnsi="Times New Roman"/>
          <w:bCs/>
          <w:color w:val="000000"/>
          <w:sz w:val="28"/>
          <w:szCs w:val="28"/>
        </w:rPr>
        <w:t>Помещение,  общей</w:t>
      </w:r>
      <w:r w:rsidR="00473FF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3FFE" w:rsidRPr="00473FFE">
        <w:rPr>
          <w:rFonts w:ascii="Times New Roman" w:hAnsi="Times New Roman"/>
          <w:bCs/>
          <w:color w:val="000000"/>
          <w:sz w:val="28"/>
          <w:szCs w:val="28"/>
        </w:rPr>
        <w:t xml:space="preserve"> площадью  26,0  кв. м,  с  </w:t>
      </w:r>
      <w:proofErr w:type="gramStart"/>
      <w:r w:rsidR="00473FFE" w:rsidRPr="00473FFE">
        <w:rPr>
          <w:rFonts w:ascii="Times New Roman" w:hAnsi="Times New Roman"/>
          <w:bCs/>
          <w:color w:val="000000"/>
          <w:sz w:val="28"/>
          <w:szCs w:val="28"/>
        </w:rPr>
        <w:t>кадастровым</w:t>
      </w:r>
      <w:proofErr w:type="gramEnd"/>
      <w:r w:rsidR="00473FFE" w:rsidRPr="00473FFE">
        <w:rPr>
          <w:rFonts w:ascii="Times New Roman" w:hAnsi="Times New Roman"/>
          <w:bCs/>
          <w:color w:val="000000"/>
          <w:sz w:val="28"/>
          <w:szCs w:val="28"/>
        </w:rPr>
        <w:t xml:space="preserve">  № 53:22:0011549:295  по  адресу:  Новгородская область,  г. Боровичи, ул. Валдайская, д. 16</w:t>
      </w:r>
      <w:r w:rsidR="00C8542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8542B" w:rsidRPr="00C8542B">
        <w:t xml:space="preserve"> </w:t>
      </w:r>
      <w:r w:rsidR="00C8542B" w:rsidRPr="00C8542B">
        <w:rPr>
          <w:rFonts w:ascii="Times New Roman" w:hAnsi="Times New Roman"/>
          <w:bCs/>
          <w:color w:val="000000"/>
          <w:sz w:val="28"/>
          <w:szCs w:val="28"/>
        </w:rPr>
        <w:t>Целевое  назначение  муниципального  имущества,  права  на  которое передаются по договору – под офис</w:t>
      </w:r>
      <w:r w:rsidR="00C854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8542B" w:rsidRPr="00C8542B" w:rsidRDefault="00C8542B" w:rsidP="00AE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85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комиссии: Так как по окончании срока подачи заявок на участие в аукционе не подано заявок, признать аукцион несостоявшимся</w:t>
      </w:r>
      <w:bookmarkEnd w:id="0"/>
    </w:p>
    <w:sectPr w:rsidR="00C8542B" w:rsidRPr="00C8542B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0F6155"/>
    <w:rsid w:val="0011718E"/>
    <w:rsid w:val="0017412D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73FFE"/>
    <w:rsid w:val="004B38EE"/>
    <w:rsid w:val="004D6E3A"/>
    <w:rsid w:val="004D76C8"/>
    <w:rsid w:val="005054E6"/>
    <w:rsid w:val="00523EED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91B01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AE4EF6"/>
    <w:rsid w:val="00B07893"/>
    <w:rsid w:val="00BE55D4"/>
    <w:rsid w:val="00BE79E2"/>
    <w:rsid w:val="00C0025E"/>
    <w:rsid w:val="00C66C6B"/>
    <w:rsid w:val="00C8542B"/>
    <w:rsid w:val="00CE0465"/>
    <w:rsid w:val="00D437A0"/>
    <w:rsid w:val="00DB7F30"/>
    <w:rsid w:val="00DE5246"/>
    <w:rsid w:val="00E11D67"/>
    <w:rsid w:val="00E23A43"/>
    <w:rsid w:val="00E3516A"/>
    <w:rsid w:val="00EF19A5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17</cp:revision>
  <cp:lastPrinted>2018-03-21T05:30:00Z</cp:lastPrinted>
  <dcterms:created xsi:type="dcterms:W3CDTF">2017-05-10T07:45:00Z</dcterms:created>
  <dcterms:modified xsi:type="dcterms:W3CDTF">2018-12-18T08:36:00Z</dcterms:modified>
</cp:coreProperties>
</file>