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аренды объект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="00891B01">
        <w:rPr>
          <w:rFonts w:ascii="Times New Roman" w:hAnsi="Times New Roman" w:cs="Times New Roman"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4B38EE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AE4EF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04" w:rsidRDefault="006138A0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1. </w:t>
      </w:r>
      <w:r w:rsidR="00285C04" w:rsidRPr="000F6155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омещение общей площадью 34,1 </w:t>
      </w:r>
      <w:proofErr w:type="spellStart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етра</w:t>
      </w:r>
      <w:proofErr w:type="spellEnd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кадастровым номером 53:22:0020666:308, находящееся на 1 этаже двухэтажного здания по адресу: Новгородская обл., </w:t>
      </w:r>
      <w:proofErr w:type="spellStart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оровичи</w:t>
      </w:r>
      <w:proofErr w:type="spellEnd"/>
      <w:r w:rsidR="004B38EE" w:rsidRPr="004B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ул.9 Января, д.34/43, пом.1</w:t>
      </w:r>
    </w:p>
    <w:p w:rsidR="000F6155" w:rsidRDefault="000F6155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155" w:rsidRPr="000F6155" w:rsidRDefault="000F6155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EF6" w:rsidRDefault="00DB7F30" w:rsidP="00AE4EF6">
      <w:pPr>
        <w:spacing w:after="0" w:line="240" w:lineRule="auto"/>
        <w:ind w:firstLine="54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AE4EF6">
        <w:rPr>
          <w:rFonts w:ascii="Times New Roman" w:hAnsi="Times New Roman"/>
          <w:bCs/>
          <w:color w:val="000000"/>
          <w:sz w:val="28"/>
          <w:szCs w:val="28"/>
        </w:rPr>
        <w:t>Признать ОБЩЕСТВО С ОГРАНИЧЕННОЙ ОТВЕТСТВЕННОСТЬ “</w:t>
      </w:r>
      <w:r w:rsidR="004B38EE">
        <w:rPr>
          <w:rFonts w:ascii="Times New Roman" w:hAnsi="Times New Roman"/>
          <w:bCs/>
          <w:color w:val="000000"/>
          <w:sz w:val="28"/>
          <w:szCs w:val="28"/>
        </w:rPr>
        <w:t>Сапожок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” участником аукциона и допустить к участию в аукционе. </w:t>
      </w:r>
      <w:proofErr w:type="gramEnd"/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2. Так как по окончании срока подачи заявок на участие в аукционе подана только одна заявка, признать аукцион несостоявшимся. </w:t>
      </w:r>
    </w:p>
    <w:p w:rsidR="004B38EE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AE4EF6">
        <w:rPr>
          <w:rFonts w:ascii="Times New Roman" w:hAnsi="Times New Roman"/>
          <w:bCs/>
          <w:color w:val="000000"/>
          <w:sz w:val="28"/>
          <w:szCs w:val="28"/>
        </w:rPr>
        <w:t>Предложить заключить договор аренды на условиях и по цене начальной (минимальной) цены договора (лота), указанной в извещении о проведении аукциона признанному участником аукциона ОБЩЕСТВУ С ОГРАНИЧЕННОЙ ОТВЕТСТВЕННОСТЬ “</w:t>
      </w:r>
      <w:r w:rsidR="004B38EE">
        <w:rPr>
          <w:rFonts w:ascii="Times New Roman" w:hAnsi="Times New Roman"/>
          <w:bCs/>
          <w:color w:val="000000"/>
          <w:sz w:val="28"/>
          <w:szCs w:val="28"/>
        </w:rPr>
        <w:t>Сапожок</w:t>
      </w:r>
      <w:proofErr w:type="gramEnd"/>
    </w:p>
    <w:p w:rsidR="00463972" w:rsidRPr="00AE4EF6" w:rsidRDefault="00AE4EF6" w:rsidP="00AE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4EF6">
        <w:rPr>
          <w:rFonts w:ascii="Times New Roman" w:hAnsi="Times New Roman"/>
          <w:bCs/>
          <w:color w:val="000000"/>
          <w:sz w:val="28"/>
          <w:szCs w:val="28"/>
        </w:rPr>
        <w:t>”</w:t>
      </w:r>
    </w:p>
    <w:sectPr w:rsidR="00463972" w:rsidRPr="00AE4EF6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0F6155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B38EE"/>
    <w:rsid w:val="004D6E3A"/>
    <w:rsid w:val="004D76C8"/>
    <w:rsid w:val="005054E6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AE4EF6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14</cp:revision>
  <cp:lastPrinted>2018-03-21T05:30:00Z</cp:lastPrinted>
  <dcterms:created xsi:type="dcterms:W3CDTF">2017-05-10T07:45:00Z</dcterms:created>
  <dcterms:modified xsi:type="dcterms:W3CDTF">2018-12-18T08:16:00Z</dcterms:modified>
</cp:coreProperties>
</file>