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C2" w:rsidRPr="00F26B02" w:rsidRDefault="00297EC2" w:rsidP="00297EC2">
      <w:pPr>
        <w:rPr>
          <w:sz w:val="20"/>
          <w:szCs w:val="20"/>
        </w:rPr>
      </w:pPr>
      <w:r>
        <w:softHyphen/>
      </w:r>
      <w:r w:rsidRPr="00A24A13">
        <w:t xml:space="preserve">         </w:t>
      </w:r>
      <w:r>
        <w:t xml:space="preserve">             </w:t>
      </w:r>
      <w:r w:rsidRPr="00A24A13">
        <w:t xml:space="preserve">     </w:t>
      </w:r>
      <w:r>
        <w:rPr>
          <w:noProof/>
        </w:rPr>
        <w:drawing>
          <wp:inline distT="0" distB="0" distL="0" distR="0">
            <wp:extent cx="58102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pic:spPr>
                </pic:pic>
              </a:graphicData>
            </a:graphic>
          </wp:inline>
        </w:drawing>
      </w:r>
      <w:r w:rsidRPr="00F26B02">
        <w:rPr>
          <w:sz w:val="20"/>
          <w:szCs w:val="20"/>
        </w:rPr>
        <w:t xml:space="preserve">                                                                                                                              </w:t>
      </w:r>
    </w:p>
    <w:p w:rsidR="00297EC2" w:rsidRPr="00F26B02" w:rsidRDefault="00297EC2" w:rsidP="00297EC2">
      <w:pPr>
        <w:tabs>
          <w:tab w:val="left" w:pos="0"/>
        </w:tabs>
        <w:spacing w:line="240" w:lineRule="exact"/>
        <w:outlineLvl w:val="0"/>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3006725" cy="1598295"/>
                <wp:effectExtent l="13335" t="5715" r="889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598295"/>
                        </a:xfrm>
                        <a:prstGeom prst="rect">
                          <a:avLst/>
                        </a:prstGeom>
                        <a:solidFill>
                          <a:srgbClr val="FFFFFF"/>
                        </a:solidFill>
                        <a:ln w="9525">
                          <a:solidFill>
                            <a:srgbClr val="FFFFFF"/>
                          </a:solidFill>
                          <a:miter lim="800000"/>
                          <a:headEnd/>
                          <a:tailEnd/>
                        </a:ln>
                      </wps:spPr>
                      <wps:txbx>
                        <w:txbxContent>
                          <w:p w:rsidR="00297EC2" w:rsidRPr="003C4526" w:rsidRDefault="00297EC2" w:rsidP="00297EC2">
                            <w:pPr>
                              <w:spacing w:after="120" w:line="240" w:lineRule="exact"/>
                              <w:jc w:val="center"/>
                              <w:rPr>
                                <w:bCs/>
                              </w:rPr>
                            </w:pPr>
                            <w:r w:rsidRPr="003C4526">
                              <w:rPr>
                                <w:bCs/>
                              </w:rPr>
                              <w:t>Новгородская область</w:t>
                            </w:r>
                          </w:p>
                          <w:p w:rsidR="00297EC2" w:rsidRPr="003C4526" w:rsidRDefault="00297EC2" w:rsidP="00297EC2">
                            <w:pPr>
                              <w:spacing w:line="240" w:lineRule="exact"/>
                              <w:jc w:val="center"/>
                              <w:rPr>
                                <w:b/>
                                <w:bCs/>
                                <w:sz w:val="28"/>
                                <w:szCs w:val="28"/>
                              </w:rPr>
                            </w:pPr>
                            <w:r w:rsidRPr="003C4526">
                              <w:rPr>
                                <w:b/>
                                <w:bCs/>
                                <w:sz w:val="28"/>
                                <w:szCs w:val="28"/>
                              </w:rPr>
                              <w:t>Администрация Боровичского</w:t>
                            </w:r>
                          </w:p>
                          <w:p w:rsidR="00297EC2" w:rsidRPr="003C4526" w:rsidRDefault="00297EC2" w:rsidP="00297EC2">
                            <w:pPr>
                              <w:spacing w:line="240" w:lineRule="exact"/>
                              <w:jc w:val="center"/>
                              <w:rPr>
                                <w:b/>
                                <w:bCs/>
                                <w:sz w:val="28"/>
                                <w:szCs w:val="28"/>
                              </w:rPr>
                            </w:pPr>
                            <w:r w:rsidRPr="003C4526">
                              <w:rPr>
                                <w:b/>
                                <w:bCs/>
                                <w:sz w:val="28"/>
                                <w:szCs w:val="28"/>
                              </w:rPr>
                              <w:t>муниципального района</w:t>
                            </w:r>
                          </w:p>
                          <w:p w:rsidR="00297EC2" w:rsidRPr="003C4526" w:rsidRDefault="00297EC2" w:rsidP="00297EC2">
                            <w:pPr>
                              <w:spacing w:line="240" w:lineRule="exact"/>
                              <w:jc w:val="center"/>
                              <w:rPr>
                                <w:b/>
                                <w:bCs/>
                              </w:rPr>
                            </w:pPr>
                            <w:r w:rsidRPr="003C4526">
                              <w:rPr>
                                <w:b/>
                                <w:bCs/>
                              </w:rPr>
                              <w:t>ОТДЕЛ УПРАВЛЕНИЯ, РАСПОРЯЖЕНИЯ И ПРОДАЖИ ЗЕМЕЛЬНЫХ УЧАСТКОВ</w:t>
                            </w:r>
                          </w:p>
                          <w:p w:rsidR="00297EC2" w:rsidRPr="003C4526" w:rsidRDefault="00297EC2" w:rsidP="00297EC2">
                            <w:pPr>
                              <w:spacing w:before="120" w:line="200" w:lineRule="exact"/>
                              <w:jc w:val="center"/>
                              <w:rPr>
                                <w:bCs/>
                              </w:rPr>
                            </w:pPr>
                            <w:proofErr w:type="spellStart"/>
                            <w:r w:rsidRPr="003C4526">
                              <w:rPr>
                                <w:bCs/>
                              </w:rPr>
                              <w:t>ул</w:t>
                            </w:r>
                            <w:proofErr w:type="gramStart"/>
                            <w:r w:rsidRPr="003C4526">
                              <w:rPr>
                                <w:bCs/>
                              </w:rPr>
                              <w:t>.К</w:t>
                            </w:r>
                            <w:proofErr w:type="gramEnd"/>
                            <w:r w:rsidRPr="003C4526">
                              <w:rPr>
                                <w:bCs/>
                              </w:rPr>
                              <w:t>оммунарная</w:t>
                            </w:r>
                            <w:proofErr w:type="spellEnd"/>
                            <w:r w:rsidRPr="003C4526">
                              <w:rPr>
                                <w:bCs/>
                              </w:rPr>
                              <w:t xml:space="preserve">, д.48, </w:t>
                            </w:r>
                          </w:p>
                          <w:p w:rsidR="00297EC2" w:rsidRPr="003C4526" w:rsidRDefault="00297EC2" w:rsidP="00297EC2">
                            <w:pPr>
                              <w:spacing w:line="200" w:lineRule="exact"/>
                              <w:jc w:val="center"/>
                              <w:rPr>
                                <w:bCs/>
                              </w:rPr>
                            </w:pPr>
                            <w:proofErr w:type="spellStart"/>
                            <w:r w:rsidRPr="003C4526">
                              <w:rPr>
                                <w:bCs/>
                              </w:rPr>
                              <w:t>г</w:t>
                            </w:r>
                            <w:proofErr w:type="gramStart"/>
                            <w:r w:rsidRPr="003C4526">
                              <w:rPr>
                                <w:bCs/>
                              </w:rPr>
                              <w:t>.Б</w:t>
                            </w:r>
                            <w:proofErr w:type="gramEnd"/>
                            <w:r w:rsidRPr="003C4526">
                              <w:rPr>
                                <w:bCs/>
                              </w:rPr>
                              <w:t>оровичи</w:t>
                            </w:r>
                            <w:proofErr w:type="spellEnd"/>
                            <w:r w:rsidRPr="003C4526">
                              <w:rPr>
                                <w:bCs/>
                              </w:rPr>
                              <w:t>, 174400</w:t>
                            </w:r>
                          </w:p>
                          <w:p w:rsidR="00297EC2" w:rsidRPr="00CE3EA0" w:rsidRDefault="00297EC2" w:rsidP="00297EC2">
                            <w:pPr>
                              <w:spacing w:after="120" w:line="240" w:lineRule="exact"/>
                              <w:jc w:val="center"/>
                              <w:rPr>
                                <w:b/>
                                <w:bCs/>
                                <w:sz w:val="28"/>
                                <w:szCs w:val="28"/>
                              </w:rPr>
                            </w:pPr>
                            <w:r w:rsidRPr="003C4526">
                              <w:rPr>
                                <w:bCs/>
                                <w:sz w:val="20"/>
                                <w:szCs w:val="20"/>
                              </w:rPr>
                              <w:t>тел. (81664) 91-273, факс 91-2</w:t>
                            </w:r>
                            <w:r>
                              <w:rPr>
                                <w:bCs/>
                                <w:sz w:val="20"/>
                                <w:szCs w:val="20"/>
                              </w:rPr>
                              <w:t>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8pt;margin-top:0;width:236.75pt;height:1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" strokecolor="white">
                <v:textbox>
                  <w:txbxContent>
                    <w:p w:rsidR="00297EC2" w:rsidRPr="003C4526" w:rsidRDefault="00297EC2" w:rsidP="00297EC2">
                      <w:pPr>
                        <w:spacing w:after="120" w:line="240" w:lineRule="exact"/>
                        <w:jc w:val="center"/>
                        <w:rPr>
                          <w:bCs/>
                        </w:rPr>
                      </w:pPr>
                      <w:r w:rsidRPr="003C4526">
                        <w:rPr>
                          <w:bCs/>
                        </w:rPr>
                        <w:t>Новгородская область</w:t>
                      </w:r>
                    </w:p>
                    <w:p w:rsidR="00297EC2" w:rsidRPr="003C4526" w:rsidRDefault="00297EC2" w:rsidP="00297EC2">
                      <w:pPr>
                        <w:spacing w:line="240" w:lineRule="exact"/>
                        <w:jc w:val="center"/>
                        <w:rPr>
                          <w:b/>
                          <w:bCs/>
                          <w:sz w:val="28"/>
                          <w:szCs w:val="28"/>
                        </w:rPr>
                      </w:pPr>
                      <w:r w:rsidRPr="003C4526">
                        <w:rPr>
                          <w:b/>
                          <w:bCs/>
                          <w:sz w:val="28"/>
                          <w:szCs w:val="28"/>
                        </w:rPr>
                        <w:t>Администрация Боровичского</w:t>
                      </w:r>
                    </w:p>
                    <w:p w:rsidR="00297EC2" w:rsidRPr="003C4526" w:rsidRDefault="00297EC2" w:rsidP="00297EC2">
                      <w:pPr>
                        <w:spacing w:line="240" w:lineRule="exact"/>
                        <w:jc w:val="center"/>
                        <w:rPr>
                          <w:b/>
                          <w:bCs/>
                          <w:sz w:val="28"/>
                          <w:szCs w:val="28"/>
                        </w:rPr>
                      </w:pPr>
                      <w:r w:rsidRPr="003C4526">
                        <w:rPr>
                          <w:b/>
                          <w:bCs/>
                          <w:sz w:val="28"/>
                          <w:szCs w:val="28"/>
                        </w:rPr>
                        <w:t>муниципального района</w:t>
                      </w:r>
                    </w:p>
                    <w:p w:rsidR="00297EC2" w:rsidRPr="003C4526" w:rsidRDefault="00297EC2" w:rsidP="00297EC2">
                      <w:pPr>
                        <w:spacing w:line="240" w:lineRule="exact"/>
                        <w:jc w:val="center"/>
                        <w:rPr>
                          <w:b/>
                          <w:bCs/>
                        </w:rPr>
                      </w:pPr>
                      <w:r w:rsidRPr="003C4526">
                        <w:rPr>
                          <w:b/>
                          <w:bCs/>
                        </w:rPr>
                        <w:t>ОТДЕЛ УПРАВЛЕНИЯ, РАСПОРЯЖЕНИЯ И ПРОДАЖИ ЗЕМЕЛЬНЫХ УЧАСТКОВ</w:t>
                      </w:r>
                    </w:p>
                    <w:p w:rsidR="00297EC2" w:rsidRPr="003C4526" w:rsidRDefault="00297EC2" w:rsidP="00297EC2">
                      <w:pPr>
                        <w:spacing w:before="120" w:line="200" w:lineRule="exact"/>
                        <w:jc w:val="center"/>
                        <w:rPr>
                          <w:bCs/>
                        </w:rPr>
                      </w:pPr>
                      <w:proofErr w:type="spellStart"/>
                      <w:r w:rsidRPr="003C4526">
                        <w:rPr>
                          <w:bCs/>
                        </w:rPr>
                        <w:t>ул</w:t>
                      </w:r>
                      <w:proofErr w:type="gramStart"/>
                      <w:r w:rsidRPr="003C4526">
                        <w:rPr>
                          <w:bCs/>
                        </w:rPr>
                        <w:t>.К</w:t>
                      </w:r>
                      <w:proofErr w:type="gramEnd"/>
                      <w:r w:rsidRPr="003C4526">
                        <w:rPr>
                          <w:bCs/>
                        </w:rPr>
                        <w:t>оммунарная</w:t>
                      </w:r>
                      <w:proofErr w:type="spellEnd"/>
                      <w:r w:rsidRPr="003C4526">
                        <w:rPr>
                          <w:bCs/>
                        </w:rPr>
                        <w:t xml:space="preserve">, д.48, </w:t>
                      </w:r>
                    </w:p>
                    <w:p w:rsidR="00297EC2" w:rsidRPr="003C4526" w:rsidRDefault="00297EC2" w:rsidP="00297EC2">
                      <w:pPr>
                        <w:spacing w:line="200" w:lineRule="exact"/>
                        <w:jc w:val="center"/>
                        <w:rPr>
                          <w:bCs/>
                        </w:rPr>
                      </w:pPr>
                      <w:proofErr w:type="spellStart"/>
                      <w:r w:rsidRPr="003C4526">
                        <w:rPr>
                          <w:bCs/>
                        </w:rPr>
                        <w:t>г</w:t>
                      </w:r>
                      <w:proofErr w:type="gramStart"/>
                      <w:r w:rsidRPr="003C4526">
                        <w:rPr>
                          <w:bCs/>
                        </w:rPr>
                        <w:t>.Б</w:t>
                      </w:r>
                      <w:proofErr w:type="gramEnd"/>
                      <w:r w:rsidRPr="003C4526">
                        <w:rPr>
                          <w:bCs/>
                        </w:rPr>
                        <w:t>оровичи</w:t>
                      </w:r>
                      <w:proofErr w:type="spellEnd"/>
                      <w:r w:rsidRPr="003C4526">
                        <w:rPr>
                          <w:bCs/>
                        </w:rPr>
                        <w:t>, 174400</w:t>
                      </w:r>
                    </w:p>
                    <w:p w:rsidR="00297EC2" w:rsidRPr="00CE3EA0" w:rsidRDefault="00297EC2" w:rsidP="00297EC2">
                      <w:pPr>
                        <w:spacing w:after="120" w:line="240" w:lineRule="exact"/>
                        <w:jc w:val="center"/>
                        <w:rPr>
                          <w:b/>
                          <w:bCs/>
                          <w:sz w:val="28"/>
                          <w:szCs w:val="28"/>
                        </w:rPr>
                      </w:pPr>
                      <w:r w:rsidRPr="003C4526">
                        <w:rPr>
                          <w:bCs/>
                          <w:sz w:val="20"/>
                          <w:szCs w:val="20"/>
                        </w:rPr>
                        <w:t>тел. (81664) 91-273, факс 91-2</w:t>
                      </w:r>
                      <w:r>
                        <w:rPr>
                          <w:bCs/>
                          <w:sz w:val="20"/>
                          <w:szCs w:val="20"/>
                        </w:rPr>
                        <w:t>99</w:t>
                      </w:r>
                    </w:p>
                  </w:txbxContent>
                </v:textbox>
              </v:shape>
            </w:pict>
          </mc:Fallback>
        </mc:AlternateContent>
      </w:r>
      <w:r w:rsidRPr="00F26B02">
        <w:rPr>
          <w:b/>
        </w:rPr>
        <w:t xml:space="preserve">            </w:t>
      </w:r>
    </w:p>
    <w:p w:rsidR="00297EC2" w:rsidRPr="00F26B02" w:rsidRDefault="00297EC2" w:rsidP="00297EC2">
      <w:pPr>
        <w:spacing w:after="120" w:line="200" w:lineRule="exact"/>
        <w:rPr>
          <w:bCs/>
          <w:sz w:val="20"/>
          <w:szCs w:val="20"/>
        </w:rPr>
      </w:pPr>
      <w:r>
        <w:rPr>
          <w:b/>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177800</wp:posOffset>
                </wp:positionV>
                <wp:extent cx="2857500" cy="1668145"/>
                <wp:effectExtent l="13335" t="12065" r="5715"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68145"/>
                        </a:xfrm>
                        <a:prstGeom prst="rect">
                          <a:avLst/>
                        </a:prstGeom>
                        <a:solidFill>
                          <a:srgbClr val="FFFFFF"/>
                        </a:solidFill>
                        <a:ln w="9525">
                          <a:solidFill>
                            <a:srgbClr val="FFFFFF"/>
                          </a:solidFill>
                          <a:miter lim="800000"/>
                          <a:headEnd/>
                          <a:tailEnd/>
                        </a:ln>
                      </wps:spPr>
                      <wps:txbx>
                        <w:txbxContent>
                          <w:p w:rsidR="00297EC2" w:rsidRDefault="00297EC2" w:rsidP="00297EC2">
                            <w:pPr>
                              <w:spacing w:after="120" w:line="240" w:lineRule="exact"/>
                              <w:jc w:val="center"/>
                              <w:rPr>
                                <w:b/>
                                <w:bCs/>
                              </w:rPr>
                            </w:pPr>
                            <w:r>
                              <w:rPr>
                                <w:b/>
                                <w:bCs/>
                              </w:rPr>
                              <w:t>Главному редактору газеты</w:t>
                            </w:r>
                          </w:p>
                          <w:p w:rsidR="00297EC2" w:rsidRPr="0043255B" w:rsidRDefault="00297EC2" w:rsidP="00297EC2">
                            <w:pPr>
                              <w:spacing w:after="120" w:line="240" w:lineRule="exact"/>
                              <w:jc w:val="center"/>
                              <w:rPr>
                                <w:b/>
                                <w:bCs/>
                              </w:rPr>
                            </w:pPr>
                            <w:r w:rsidRPr="0043255B">
                              <w:rPr>
                                <w:b/>
                                <w:bCs/>
                              </w:rPr>
                              <w:t>"Красная Искра"</w:t>
                            </w:r>
                          </w:p>
                          <w:p w:rsidR="00297EC2" w:rsidRPr="0043255B" w:rsidRDefault="00297EC2" w:rsidP="00297EC2">
                            <w:pPr>
                              <w:spacing w:after="120" w:line="120" w:lineRule="exact"/>
                              <w:jc w:val="center"/>
                              <w:rPr>
                                <w:b/>
                                <w:bCs/>
                              </w:rPr>
                            </w:pPr>
                          </w:p>
                          <w:p w:rsidR="00297EC2" w:rsidRDefault="00297EC2" w:rsidP="00297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252pt;margin-top:14pt;width:225pt;height:1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" strokecolor="white">
                <v:textbox>
                  <w:txbxContent>
                    <w:p w:rsidR="00297EC2" w:rsidRDefault="00297EC2" w:rsidP="00297EC2">
                      <w:pPr>
                        <w:spacing w:after="120" w:line="240" w:lineRule="exact"/>
                        <w:jc w:val="center"/>
                        <w:rPr>
                          <w:b/>
                          <w:bCs/>
                        </w:rPr>
                      </w:pPr>
                      <w:r>
                        <w:rPr>
                          <w:b/>
                          <w:bCs/>
                        </w:rPr>
                        <w:t>Главному редактору газеты</w:t>
                      </w:r>
                    </w:p>
                    <w:p w:rsidR="00297EC2" w:rsidRPr="0043255B" w:rsidRDefault="00297EC2" w:rsidP="00297EC2">
                      <w:pPr>
                        <w:spacing w:after="120" w:line="240" w:lineRule="exact"/>
                        <w:jc w:val="center"/>
                        <w:rPr>
                          <w:b/>
                          <w:bCs/>
                        </w:rPr>
                      </w:pPr>
                      <w:r w:rsidRPr="0043255B">
                        <w:rPr>
                          <w:b/>
                          <w:bCs/>
                        </w:rPr>
                        <w:t>"Красная Искра"</w:t>
                      </w:r>
                    </w:p>
                    <w:p w:rsidR="00297EC2" w:rsidRPr="0043255B" w:rsidRDefault="00297EC2" w:rsidP="00297EC2">
                      <w:pPr>
                        <w:spacing w:after="120" w:line="120" w:lineRule="exact"/>
                        <w:jc w:val="center"/>
                        <w:rPr>
                          <w:b/>
                          <w:bCs/>
                        </w:rPr>
                      </w:pPr>
                    </w:p>
                    <w:p w:rsidR="00297EC2" w:rsidRDefault="00297EC2" w:rsidP="00297EC2"/>
                  </w:txbxContent>
                </v:textbox>
              </v:shape>
            </w:pict>
          </mc:Fallback>
        </mc:AlternateContent>
      </w:r>
      <w:r w:rsidRPr="00F26B02">
        <w:rPr>
          <w:b/>
          <w:sz w:val="28"/>
          <w:szCs w:val="28"/>
        </w:rPr>
        <w:t xml:space="preserve"> </w:t>
      </w:r>
    </w:p>
    <w:p w:rsidR="00297EC2" w:rsidRPr="00F26B02" w:rsidRDefault="00297EC2" w:rsidP="00297EC2"/>
    <w:p w:rsidR="00297EC2" w:rsidRPr="00F26B02" w:rsidRDefault="00297EC2" w:rsidP="00297EC2"/>
    <w:p w:rsidR="00297EC2" w:rsidRPr="00F26B02" w:rsidRDefault="00297EC2" w:rsidP="00297EC2"/>
    <w:p w:rsidR="00297EC2" w:rsidRPr="00F26B02" w:rsidRDefault="00297EC2" w:rsidP="00297EC2"/>
    <w:p w:rsidR="00297EC2" w:rsidRPr="00F26B02" w:rsidRDefault="00297EC2" w:rsidP="00297EC2"/>
    <w:p w:rsidR="00297EC2" w:rsidRPr="00F26B02" w:rsidRDefault="00297EC2" w:rsidP="00297EC2"/>
    <w:p w:rsidR="00297EC2" w:rsidRPr="00F26B02" w:rsidRDefault="00297EC2" w:rsidP="00297EC2"/>
    <w:tbl>
      <w:tblPr>
        <w:tblW w:w="0" w:type="auto"/>
        <w:tblLayout w:type="fixed"/>
        <w:tblLook w:val="01E0" w:firstRow="1" w:lastRow="1" w:firstColumn="1" w:lastColumn="1" w:noHBand="0" w:noVBand="0"/>
      </w:tblPr>
      <w:tblGrid>
        <w:gridCol w:w="2268"/>
        <w:gridCol w:w="360"/>
        <w:gridCol w:w="1800"/>
      </w:tblGrid>
      <w:tr w:rsidR="00297EC2" w:rsidRPr="00F26B02" w:rsidTr="00A41B16">
        <w:tc>
          <w:tcPr>
            <w:tcW w:w="2268" w:type="dxa"/>
            <w:shd w:val="clear" w:color="auto" w:fill="auto"/>
          </w:tcPr>
          <w:p w:rsidR="00297EC2" w:rsidRPr="007D686C" w:rsidRDefault="00E44C12" w:rsidP="00A41B16">
            <w:pPr>
              <w:rPr>
                <w:sz w:val="28"/>
                <w:szCs w:val="28"/>
              </w:rPr>
            </w:pPr>
            <w:r>
              <w:rPr>
                <w:sz w:val="28"/>
                <w:szCs w:val="28"/>
              </w:rPr>
              <w:t>от 23.04</w:t>
            </w:r>
            <w:r w:rsidR="00F430F7">
              <w:rPr>
                <w:sz w:val="28"/>
                <w:szCs w:val="28"/>
              </w:rPr>
              <w:t>.2018</w:t>
            </w:r>
          </w:p>
        </w:tc>
        <w:tc>
          <w:tcPr>
            <w:tcW w:w="360" w:type="dxa"/>
            <w:shd w:val="clear" w:color="auto" w:fill="auto"/>
          </w:tcPr>
          <w:p w:rsidR="00297EC2" w:rsidRPr="007D686C" w:rsidRDefault="00297EC2" w:rsidP="00A41B16">
            <w:pPr>
              <w:ind w:left="-108" w:right="-108"/>
              <w:jc w:val="center"/>
              <w:rPr>
                <w:sz w:val="28"/>
                <w:szCs w:val="28"/>
              </w:rPr>
            </w:pPr>
            <w:r w:rsidRPr="007D686C">
              <w:rPr>
                <w:sz w:val="28"/>
                <w:szCs w:val="28"/>
              </w:rPr>
              <w:t>№</w:t>
            </w:r>
          </w:p>
        </w:tc>
        <w:tc>
          <w:tcPr>
            <w:tcW w:w="1800" w:type="dxa"/>
            <w:shd w:val="clear" w:color="auto" w:fill="auto"/>
          </w:tcPr>
          <w:p w:rsidR="00297EC2" w:rsidRPr="007D686C" w:rsidRDefault="000A6CF3" w:rsidP="00A41B16">
            <w:pPr>
              <w:rPr>
                <w:sz w:val="28"/>
                <w:szCs w:val="28"/>
              </w:rPr>
            </w:pPr>
            <w:r>
              <w:rPr>
                <w:sz w:val="28"/>
                <w:szCs w:val="28"/>
              </w:rPr>
              <w:t>1585/01-13</w:t>
            </w:r>
            <w:bookmarkStart w:id="0" w:name="_GoBack"/>
            <w:bookmarkEnd w:id="0"/>
          </w:p>
        </w:tc>
      </w:tr>
      <w:tr w:rsidR="00297EC2" w:rsidRPr="00F26B02" w:rsidTr="00A41B16">
        <w:tc>
          <w:tcPr>
            <w:tcW w:w="2268" w:type="dxa"/>
            <w:shd w:val="clear" w:color="auto" w:fill="auto"/>
          </w:tcPr>
          <w:p w:rsidR="00297EC2" w:rsidRPr="00F26B02" w:rsidRDefault="00297EC2" w:rsidP="00A41B16">
            <w:pPr>
              <w:rPr>
                <w:sz w:val="28"/>
                <w:szCs w:val="28"/>
              </w:rPr>
            </w:pPr>
            <w:r w:rsidRPr="00F26B02">
              <w:rPr>
                <w:sz w:val="28"/>
                <w:szCs w:val="28"/>
              </w:rPr>
              <w:t xml:space="preserve">на № </w:t>
            </w:r>
          </w:p>
        </w:tc>
        <w:tc>
          <w:tcPr>
            <w:tcW w:w="360" w:type="dxa"/>
            <w:shd w:val="clear" w:color="auto" w:fill="auto"/>
          </w:tcPr>
          <w:p w:rsidR="00297EC2" w:rsidRPr="00F26B02" w:rsidRDefault="00297EC2" w:rsidP="00A41B16">
            <w:pPr>
              <w:ind w:left="-108" w:right="-108"/>
              <w:jc w:val="center"/>
              <w:rPr>
                <w:sz w:val="28"/>
                <w:szCs w:val="28"/>
              </w:rPr>
            </w:pPr>
            <w:r w:rsidRPr="00F26B02">
              <w:rPr>
                <w:sz w:val="28"/>
                <w:szCs w:val="28"/>
              </w:rPr>
              <w:t>от</w:t>
            </w:r>
          </w:p>
        </w:tc>
        <w:tc>
          <w:tcPr>
            <w:tcW w:w="1800" w:type="dxa"/>
            <w:shd w:val="clear" w:color="auto" w:fill="auto"/>
          </w:tcPr>
          <w:p w:rsidR="00297EC2" w:rsidRPr="00F26B02" w:rsidRDefault="00297EC2" w:rsidP="00A41B16">
            <w:pPr>
              <w:rPr>
                <w:sz w:val="28"/>
                <w:szCs w:val="28"/>
              </w:rPr>
            </w:pPr>
          </w:p>
        </w:tc>
      </w:tr>
    </w:tbl>
    <w:p w:rsidR="00297EC2" w:rsidRDefault="00297EC2" w:rsidP="00297EC2">
      <w:pPr>
        <w:spacing w:line="120" w:lineRule="exact"/>
        <w:ind w:firstLine="709"/>
        <w:jc w:val="both"/>
        <w:rPr>
          <w:b/>
        </w:rPr>
      </w:pPr>
    </w:p>
    <w:p w:rsidR="00297EC2" w:rsidRPr="001A3962" w:rsidRDefault="00297EC2" w:rsidP="00297EC2">
      <w:pPr>
        <w:jc w:val="both"/>
        <w:rPr>
          <w:b/>
        </w:rPr>
      </w:pPr>
      <w:r w:rsidRPr="001A3962">
        <w:rPr>
          <w:b/>
        </w:rPr>
        <w:t>О размещении объявления</w:t>
      </w:r>
    </w:p>
    <w:p w:rsidR="00297EC2" w:rsidRPr="00244AFD" w:rsidRDefault="00297EC2" w:rsidP="00297EC2">
      <w:pPr>
        <w:ind w:firstLine="708"/>
        <w:jc w:val="both"/>
        <w:rPr>
          <w:b/>
        </w:rPr>
      </w:pPr>
    </w:p>
    <w:p w:rsidR="00297EC2" w:rsidRPr="00A63486" w:rsidRDefault="00297EC2" w:rsidP="00297EC2">
      <w:pPr>
        <w:ind w:firstLine="708"/>
        <w:jc w:val="both"/>
        <w:outlineLvl w:val="0"/>
        <w:rPr>
          <w:sz w:val="28"/>
          <w:szCs w:val="28"/>
        </w:rPr>
      </w:pPr>
      <w:r w:rsidRPr="00A63486">
        <w:rPr>
          <w:sz w:val="28"/>
          <w:szCs w:val="28"/>
        </w:rPr>
        <w:t xml:space="preserve">Просим Вас опубликовать объявление следующего содержания: </w:t>
      </w:r>
    </w:p>
    <w:p w:rsidR="00297EC2" w:rsidRPr="00A63486" w:rsidRDefault="00297EC2" w:rsidP="00297EC2">
      <w:pPr>
        <w:ind w:firstLine="708"/>
        <w:jc w:val="center"/>
        <w:outlineLvl w:val="0"/>
        <w:rPr>
          <w:b/>
          <w:sz w:val="28"/>
          <w:szCs w:val="28"/>
        </w:rPr>
      </w:pPr>
      <w:r w:rsidRPr="00A63486">
        <w:rPr>
          <w:b/>
          <w:sz w:val="28"/>
          <w:szCs w:val="28"/>
        </w:rPr>
        <w:t>Аукцион (продажа земли)</w:t>
      </w:r>
    </w:p>
    <w:p w:rsidR="00297EC2" w:rsidRPr="00A63486" w:rsidRDefault="00297EC2" w:rsidP="00297EC2">
      <w:pPr>
        <w:ind w:firstLine="708"/>
        <w:jc w:val="both"/>
        <w:outlineLvl w:val="0"/>
        <w:rPr>
          <w:sz w:val="28"/>
          <w:szCs w:val="28"/>
        </w:rPr>
      </w:pPr>
      <w:r w:rsidRPr="00A63486">
        <w:rPr>
          <w:sz w:val="28"/>
          <w:szCs w:val="28"/>
        </w:rPr>
        <w:t>«Администрация Боровичского муниципального района объявляет о проведен</w:t>
      </w:r>
      <w:proofErr w:type="gramStart"/>
      <w:r w:rsidRPr="00A63486">
        <w:rPr>
          <w:sz w:val="28"/>
          <w:szCs w:val="28"/>
        </w:rPr>
        <w:t>ии ау</w:t>
      </w:r>
      <w:proofErr w:type="gramEnd"/>
      <w:r w:rsidRPr="00A63486">
        <w:rPr>
          <w:sz w:val="28"/>
          <w:szCs w:val="28"/>
        </w:rPr>
        <w:t>кциона по продаже земельн</w:t>
      </w:r>
      <w:r>
        <w:rPr>
          <w:sz w:val="28"/>
          <w:szCs w:val="28"/>
        </w:rPr>
        <w:t>ого</w:t>
      </w:r>
      <w:r w:rsidRPr="00A63486">
        <w:rPr>
          <w:sz w:val="28"/>
          <w:szCs w:val="28"/>
        </w:rPr>
        <w:t xml:space="preserve"> участк</w:t>
      </w:r>
      <w:r>
        <w:rPr>
          <w:sz w:val="28"/>
          <w:szCs w:val="28"/>
        </w:rPr>
        <w:t>а</w:t>
      </w:r>
      <w:r w:rsidRPr="00A63486">
        <w:rPr>
          <w:sz w:val="28"/>
          <w:szCs w:val="28"/>
        </w:rPr>
        <w:t xml:space="preserve">, </w:t>
      </w:r>
      <w:r w:rsidRPr="00A63486">
        <w:rPr>
          <w:b/>
          <w:sz w:val="28"/>
          <w:szCs w:val="28"/>
        </w:rPr>
        <w:t>находящ</w:t>
      </w:r>
      <w:r>
        <w:rPr>
          <w:b/>
          <w:sz w:val="28"/>
          <w:szCs w:val="28"/>
        </w:rPr>
        <w:t>егося</w:t>
      </w:r>
      <w:r w:rsidRPr="00A63486">
        <w:rPr>
          <w:b/>
          <w:sz w:val="28"/>
          <w:szCs w:val="28"/>
        </w:rPr>
        <w:t xml:space="preserve"> в </w:t>
      </w:r>
      <w:r>
        <w:rPr>
          <w:b/>
          <w:sz w:val="28"/>
          <w:szCs w:val="28"/>
        </w:rPr>
        <w:t>распоряжении Администрации</w:t>
      </w:r>
      <w:r w:rsidRPr="00A63486">
        <w:rPr>
          <w:b/>
          <w:sz w:val="28"/>
          <w:szCs w:val="28"/>
        </w:rPr>
        <w:t xml:space="preserve"> Боровичского муниципального района</w:t>
      </w:r>
      <w:r w:rsidRPr="00A63486">
        <w:rPr>
          <w:sz w:val="28"/>
          <w:szCs w:val="28"/>
        </w:rPr>
        <w:t>.</w:t>
      </w:r>
    </w:p>
    <w:p w:rsidR="00297EC2" w:rsidRPr="00A63486" w:rsidRDefault="00297EC2" w:rsidP="00297EC2">
      <w:pPr>
        <w:ind w:firstLine="708"/>
        <w:jc w:val="both"/>
        <w:outlineLvl w:val="0"/>
        <w:rPr>
          <w:sz w:val="28"/>
          <w:szCs w:val="28"/>
        </w:rPr>
      </w:pPr>
      <w:r w:rsidRPr="00A63486">
        <w:rPr>
          <w:sz w:val="28"/>
          <w:szCs w:val="28"/>
        </w:rPr>
        <w:t>1.</w:t>
      </w:r>
      <w:r w:rsidRPr="00A63486">
        <w:rPr>
          <w:sz w:val="28"/>
          <w:szCs w:val="28"/>
        </w:rPr>
        <w:tab/>
        <w:t>Организатором аукциона является Администрация Боровичского муниципального района (174411, Новгородская обл., г.</w:t>
      </w:r>
      <w:r>
        <w:rPr>
          <w:sz w:val="28"/>
          <w:szCs w:val="28"/>
        </w:rPr>
        <w:t xml:space="preserve"> </w:t>
      </w:r>
      <w:r w:rsidRPr="00A63486">
        <w:rPr>
          <w:sz w:val="28"/>
          <w:szCs w:val="28"/>
        </w:rPr>
        <w:t>Боровичи, ул.</w:t>
      </w:r>
      <w:r>
        <w:rPr>
          <w:sz w:val="28"/>
          <w:szCs w:val="28"/>
        </w:rPr>
        <w:t xml:space="preserve"> </w:t>
      </w:r>
      <w:proofErr w:type="spellStart"/>
      <w:r w:rsidRPr="00A63486">
        <w:rPr>
          <w:sz w:val="28"/>
          <w:szCs w:val="28"/>
        </w:rPr>
        <w:t>Коммунарная</w:t>
      </w:r>
      <w:proofErr w:type="spellEnd"/>
      <w:r w:rsidRPr="00A63486">
        <w:rPr>
          <w:sz w:val="28"/>
          <w:szCs w:val="28"/>
        </w:rPr>
        <w:t>, д.48, контактные телефоны: 91-211, 91-273).</w:t>
      </w:r>
    </w:p>
    <w:p w:rsidR="00297EC2" w:rsidRPr="00A63486" w:rsidRDefault="00297EC2" w:rsidP="00297EC2">
      <w:pPr>
        <w:ind w:firstLine="708"/>
        <w:jc w:val="both"/>
        <w:outlineLvl w:val="0"/>
        <w:rPr>
          <w:sz w:val="28"/>
          <w:szCs w:val="28"/>
        </w:rPr>
      </w:pPr>
      <w:r w:rsidRPr="00A63486">
        <w:rPr>
          <w:sz w:val="28"/>
          <w:szCs w:val="28"/>
        </w:rPr>
        <w:t>2.</w:t>
      </w:r>
      <w:r w:rsidRPr="00A63486">
        <w:rPr>
          <w:sz w:val="28"/>
          <w:szCs w:val="28"/>
        </w:rPr>
        <w:tab/>
        <w:t>Решение о проведен</w:t>
      </w:r>
      <w:proofErr w:type="gramStart"/>
      <w:r w:rsidRPr="00A63486">
        <w:rPr>
          <w:sz w:val="28"/>
          <w:szCs w:val="28"/>
        </w:rPr>
        <w:t>ии ау</w:t>
      </w:r>
      <w:proofErr w:type="gramEnd"/>
      <w:r w:rsidRPr="00A63486">
        <w:rPr>
          <w:sz w:val="28"/>
          <w:szCs w:val="28"/>
        </w:rPr>
        <w:t>кциона принято Администрацией Боровичского муниципального района на основании постановлени</w:t>
      </w:r>
      <w:r>
        <w:rPr>
          <w:sz w:val="28"/>
          <w:szCs w:val="28"/>
        </w:rPr>
        <w:t>я</w:t>
      </w:r>
      <w:r w:rsidR="00E44C12">
        <w:rPr>
          <w:sz w:val="28"/>
          <w:szCs w:val="28"/>
        </w:rPr>
        <w:t xml:space="preserve"> от 17.04</w:t>
      </w:r>
      <w:r w:rsidR="00DA0FD0" w:rsidRPr="00DA0FD0">
        <w:rPr>
          <w:sz w:val="28"/>
          <w:szCs w:val="28"/>
        </w:rPr>
        <w:t>.2018 №</w:t>
      </w:r>
      <w:r w:rsidR="00E44C12">
        <w:rPr>
          <w:sz w:val="28"/>
          <w:szCs w:val="28"/>
        </w:rPr>
        <w:t xml:space="preserve"> 1281</w:t>
      </w:r>
      <w:r w:rsidRPr="00A63486">
        <w:rPr>
          <w:sz w:val="28"/>
          <w:szCs w:val="28"/>
        </w:rPr>
        <w:t xml:space="preserve"> «О </w:t>
      </w:r>
      <w:r w:rsidR="00E44C12">
        <w:rPr>
          <w:sz w:val="28"/>
          <w:szCs w:val="28"/>
        </w:rPr>
        <w:t xml:space="preserve">повторном </w:t>
      </w:r>
      <w:r w:rsidRPr="00A63486">
        <w:rPr>
          <w:sz w:val="28"/>
          <w:szCs w:val="28"/>
        </w:rPr>
        <w:t xml:space="preserve">проведении аукциона по продаже земельного участка». </w:t>
      </w:r>
    </w:p>
    <w:p w:rsidR="00297EC2" w:rsidRPr="00A63486" w:rsidRDefault="00297EC2" w:rsidP="00297EC2">
      <w:pPr>
        <w:ind w:firstLine="708"/>
        <w:jc w:val="both"/>
        <w:outlineLvl w:val="0"/>
        <w:rPr>
          <w:sz w:val="28"/>
          <w:szCs w:val="28"/>
        </w:rPr>
      </w:pPr>
      <w:r w:rsidRPr="00A63486">
        <w:rPr>
          <w:sz w:val="28"/>
          <w:szCs w:val="28"/>
        </w:rPr>
        <w:t>3.</w:t>
      </w:r>
      <w:r w:rsidRPr="00A63486">
        <w:rPr>
          <w:sz w:val="28"/>
          <w:szCs w:val="28"/>
        </w:rPr>
        <w:tab/>
        <w:t>Место проведения аукциона: 174411, Российская Федерация, Новгородская обл., г.</w:t>
      </w:r>
      <w:r>
        <w:rPr>
          <w:sz w:val="28"/>
          <w:szCs w:val="28"/>
        </w:rPr>
        <w:t xml:space="preserve"> </w:t>
      </w:r>
      <w:r w:rsidRPr="00A63486">
        <w:rPr>
          <w:sz w:val="28"/>
          <w:szCs w:val="28"/>
        </w:rPr>
        <w:t>Боровичи, ул.</w:t>
      </w:r>
      <w:r>
        <w:rPr>
          <w:sz w:val="28"/>
          <w:szCs w:val="28"/>
        </w:rPr>
        <w:t xml:space="preserve"> </w:t>
      </w:r>
      <w:proofErr w:type="spellStart"/>
      <w:r w:rsidRPr="00A63486">
        <w:rPr>
          <w:sz w:val="28"/>
          <w:szCs w:val="28"/>
        </w:rPr>
        <w:t>Коммунарная</w:t>
      </w:r>
      <w:proofErr w:type="spellEnd"/>
      <w:r w:rsidRPr="00A63486">
        <w:rPr>
          <w:sz w:val="28"/>
          <w:szCs w:val="28"/>
        </w:rPr>
        <w:t>, д.48, каб.52.</w:t>
      </w:r>
    </w:p>
    <w:p w:rsidR="00297EC2" w:rsidRPr="00ED4918" w:rsidRDefault="00297EC2" w:rsidP="00297EC2">
      <w:pPr>
        <w:ind w:firstLine="708"/>
        <w:jc w:val="both"/>
        <w:outlineLvl w:val="0"/>
        <w:rPr>
          <w:sz w:val="28"/>
          <w:szCs w:val="28"/>
        </w:rPr>
      </w:pPr>
      <w:r w:rsidRPr="00EC7A4A">
        <w:rPr>
          <w:sz w:val="28"/>
          <w:szCs w:val="28"/>
        </w:rPr>
        <w:t xml:space="preserve">Дата и время проведения аукциона: </w:t>
      </w:r>
      <w:r w:rsidR="00E44C12">
        <w:rPr>
          <w:sz w:val="28"/>
          <w:szCs w:val="28"/>
        </w:rPr>
        <w:t>05</w:t>
      </w:r>
      <w:r w:rsidRPr="00EC7A4A">
        <w:rPr>
          <w:sz w:val="28"/>
          <w:szCs w:val="28"/>
        </w:rPr>
        <w:t>.0</w:t>
      </w:r>
      <w:r w:rsidR="00E44C12">
        <w:rPr>
          <w:sz w:val="28"/>
          <w:szCs w:val="28"/>
        </w:rPr>
        <w:t>6</w:t>
      </w:r>
      <w:r w:rsidRPr="00EC7A4A">
        <w:rPr>
          <w:sz w:val="28"/>
          <w:szCs w:val="28"/>
        </w:rPr>
        <w:t>.2018  в 1</w:t>
      </w:r>
      <w:r>
        <w:rPr>
          <w:sz w:val="28"/>
          <w:szCs w:val="28"/>
        </w:rPr>
        <w:t>0</w:t>
      </w:r>
      <w:r w:rsidRPr="00EC7A4A">
        <w:rPr>
          <w:sz w:val="28"/>
          <w:szCs w:val="28"/>
        </w:rPr>
        <w:t xml:space="preserve"> часов 00 минут.</w:t>
      </w:r>
    </w:p>
    <w:p w:rsidR="00297EC2" w:rsidRPr="00A63486" w:rsidRDefault="00297EC2" w:rsidP="00297EC2">
      <w:pPr>
        <w:tabs>
          <w:tab w:val="num" w:pos="546"/>
        </w:tabs>
        <w:jc w:val="both"/>
        <w:rPr>
          <w:sz w:val="28"/>
          <w:szCs w:val="28"/>
        </w:rPr>
      </w:pPr>
      <w:r w:rsidRPr="00A63486">
        <w:rPr>
          <w:sz w:val="28"/>
          <w:szCs w:val="28"/>
        </w:rPr>
        <w:t>Порядок проведения аукциона: участники поднимают таблички после оглашения начальной цены земельного участка и каждой очередной цены в случае, если готовы заключить договор купли-продажи в соответствии с этой ценой земельного участка. Каждая последующая цена назначается путем увеличения на шаг аукциона. Если после объявления очередной цены ни один из участников аукциона не поднял табличку, аукцион завершается. Победителем аукциона признается тот участник, номер таблички которого был назван последним.</w:t>
      </w:r>
    </w:p>
    <w:p w:rsidR="00297EC2" w:rsidRPr="00A63486" w:rsidRDefault="00297EC2" w:rsidP="00297EC2">
      <w:pPr>
        <w:tabs>
          <w:tab w:val="num" w:pos="546"/>
        </w:tabs>
        <w:jc w:val="both"/>
        <w:rPr>
          <w:sz w:val="28"/>
          <w:szCs w:val="28"/>
        </w:rPr>
      </w:pPr>
      <w:r w:rsidRPr="00A63486">
        <w:rPr>
          <w:sz w:val="28"/>
          <w:szCs w:val="28"/>
        </w:rPr>
        <w:tab/>
        <w:t xml:space="preserve">Организатор открытых торгов, вправе отказаться от проведения аукциона в любое время, но не </w:t>
      </w:r>
      <w:proofErr w:type="gramStart"/>
      <w:r w:rsidRPr="00A63486">
        <w:rPr>
          <w:sz w:val="28"/>
          <w:szCs w:val="28"/>
        </w:rPr>
        <w:t>позднее</w:t>
      </w:r>
      <w:proofErr w:type="gramEnd"/>
      <w:r w:rsidRPr="00A63486">
        <w:rPr>
          <w:sz w:val="28"/>
          <w:szCs w:val="28"/>
        </w:rPr>
        <w:t xml:space="preserve"> чем за три дня до наступления даты его проведения.</w:t>
      </w:r>
    </w:p>
    <w:p w:rsidR="00297EC2" w:rsidRPr="00A63486" w:rsidRDefault="00297EC2" w:rsidP="00297EC2">
      <w:pPr>
        <w:autoSpaceDE w:val="0"/>
        <w:autoSpaceDN w:val="0"/>
        <w:adjustRightInd w:val="0"/>
        <w:ind w:firstLine="540"/>
        <w:jc w:val="both"/>
        <w:outlineLvl w:val="3"/>
        <w:rPr>
          <w:sz w:val="28"/>
          <w:szCs w:val="28"/>
        </w:rPr>
      </w:pPr>
      <w:r w:rsidRPr="00A63486">
        <w:rPr>
          <w:sz w:val="28"/>
          <w:szCs w:val="28"/>
        </w:rPr>
        <w:t>4. Предмет аукциона:</w:t>
      </w:r>
    </w:p>
    <w:p w:rsidR="00297EC2" w:rsidRDefault="00297EC2" w:rsidP="00297EC2">
      <w:pPr>
        <w:pStyle w:val="a3"/>
        <w:spacing w:line="320" w:lineRule="exact"/>
        <w:ind w:firstLine="709"/>
        <w:jc w:val="both"/>
        <w:rPr>
          <w:bCs/>
          <w:sz w:val="28"/>
          <w:szCs w:val="28"/>
        </w:rPr>
      </w:pPr>
      <w:r w:rsidRPr="00EF641B">
        <w:rPr>
          <w:sz w:val="28"/>
          <w:szCs w:val="28"/>
        </w:rPr>
        <w:t xml:space="preserve">Лот 1. </w:t>
      </w:r>
      <w:r>
        <w:rPr>
          <w:bCs/>
          <w:sz w:val="28"/>
          <w:szCs w:val="28"/>
        </w:rPr>
        <w:t>З</w:t>
      </w:r>
      <w:r w:rsidRPr="00297EC2">
        <w:rPr>
          <w:bCs/>
          <w:sz w:val="28"/>
          <w:szCs w:val="28"/>
        </w:rPr>
        <w:t>емельный участок из земель сельскохозяйственного назначения с кадастровым номером 53:02:0101002:49 площадью 249 936 кв.</w:t>
      </w:r>
      <w:r>
        <w:rPr>
          <w:bCs/>
          <w:sz w:val="28"/>
          <w:szCs w:val="28"/>
        </w:rPr>
        <w:t xml:space="preserve"> </w:t>
      </w:r>
      <w:r w:rsidRPr="00297EC2">
        <w:rPr>
          <w:bCs/>
          <w:sz w:val="28"/>
          <w:szCs w:val="28"/>
        </w:rPr>
        <w:t>метров, местоположение: Новгородская область, р-н Боровичский, с/</w:t>
      </w:r>
      <w:proofErr w:type="gramStart"/>
      <w:r w:rsidRPr="00297EC2">
        <w:rPr>
          <w:bCs/>
          <w:sz w:val="28"/>
          <w:szCs w:val="28"/>
        </w:rPr>
        <w:t>п</w:t>
      </w:r>
      <w:proofErr w:type="gramEnd"/>
      <w:r w:rsidRPr="00297EC2">
        <w:rPr>
          <w:bCs/>
          <w:sz w:val="28"/>
          <w:szCs w:val="28"/>
        </w:rPr>
        <w:t xml:space="preserve"> </w:t>
      </w:r>
      <w:proofErr w:type="spellStart"/>
      <w:r w:rsidRPr="00297EC2">
        <w:rPr>
          <w:bCs/>
          <w:sz w:val="28"/>
          <w:szCs w:val="28"/>
        </w:rPr>
        <w:t>Железковское</w:t>
      </w:r>
      <w:proofErr w:type="spellEnd"/>
      <w:r w:rsidRPr="00297EC2">
        <w:rPr>
          <w:bCs/>
          <w:sz w:val="28"/>
          <w:szCs w:val="28"/>
        </w:rPr>
        <w:t xml:space="preserve">, </w:t>
      </w:r>
      <w:r w:rsidRPr="00297EC2">
        <w:rPr>
          <w:bCs/>
          <w:sz w:val="28"/>
          <w:szCs w:val="28"/>
        </w:rPr>
        <w:lastRenderedPageBreak/>
        <w:t>с видом разрешенного использования – для сельскохозяйственного использования.</w:t>
      </w:r>
    </w:p>
    <w:p w:rsidR="00297EC2" w:rsidRPr="00297EC2" w:rsidRDefault="00297EC2" w:rsidP="00297EC2">
      <w:pPr>
        <w:pStyle w:val="a3"/>
        <w:spacing w:line="320" w:lineRule="exact"/>
        <w:ind w:firstLine="709"/>
        <w:jc w:val="both"/>
        <w:rPr>
          <w:bCs/>
          <w:sz w:val="28"/>
          <w:szCs w:val="28"/>
        </w:rPr>
      </w:pPr>
      <w:r w:rsidRPr="00297EC2">
        <w:rPr>
          <w:bCs/>
          <w:sz w:val="28"/>
          <w:szCs w:val="28"/>
        </w:rPr>
        <w:t>Начальная цена земельного участка – 420 000 (четыреста двадцать тысяч) рублей.</w:t>
      </w:r>
    </w:p>
    <w:p w:rsidR="00297EC2" w:rsidRPr="00297EC2" w:rsidRDefault="00297EC2" w:rsidP="00297EC2">
      <w:pPr>
        <w:spacing w:line="320" w:lineRule="exact"/>
        <w:ind w:firstLine="709"/>
        <w:jc w:val="both"/>
        <w:rPr>
          <w:bCs/>
          <w:sz w:val="28"/>
          <w:szCs w:val="28"/>
        </w:rPr>
      </w:pPr>
      <w:r w:rsidRPr="00297EC2">
        <w:rPr>
          <w:bCs/>
          <w:sz w:val="28"/>
          <w:szCs w:val="28"/>
        </w:rPr>
        <w:t>Задаток для участия в торгах – 84 000 (восемьдесят четыре тысячи) рублей, что составляет двадцать процентов начальной цены земельного участка.</w:t>
      </w:r>
    </w:p>
    <w:p w:rsidR="00297EC2" w:rsidRPr="00297EC2" w:rsidRDefault="00297EC2" w:rsidP="00297EC2">
      <w:pPr>
        <w:spacing w:line="320" w:lineRule="exact"/>
        <w:ind w:firstLine="709"/>
        <w:jc w:val="both"/>
        <w:rPr>
          <w:bCs/>
          <w:sz w:val="28"/>
          <w:szCs w:val="28"/>
        </w:rPr>
      </w:pPr>
      <w:r w:rsidRPr="00297EC2">
        <w:rPr>
          <w:bCs/>
          <w:sz w:val="28"/>
          <w:szCs w:val="28"/>
        </w:rPr>
        <w:t xml:space="preserve">Шаг аукциона – 12 600 (двенадцать тысяч шестьсот) рублей, что составляет три процента начальной цены земельного участка. </w:t>
      </w:r>
    </w:p>
    <w:p w:rsidR="00297EC2" w:rsidRPr="00A63486" w:rsidRDefault="00297EC2" w:rsidP="00297EC2">
      <w:pPr>
        <w:ind w:firstLine="539"/>
        <w:jc w:val="both"/>
        <w:rPr>
          <w:sz w:val="28"/>
          <w:szCs w:val="28"/>
        </w:rPr>
      </w:pPr>
      <w:r w:rsidRPr="00A63486">
        <w:rPr>
          <w:sz w:val="28"/>
          <w:szCs w:val="28"/>
        </w:rPr>
        <w:t>5. С формой заявки и проектом договора купли-продажи можно ознакомиться на официальном сайте Администрации Боровичского муниципального района http://www.boradmin.ru/ и на официальном сайте Российской Федерации www.torgi.gov.ru. в сети Интернет.</w:t>
      </w:r>
    </w:p>
    <w:p w:rsidR="00297EC2" w:rsidRPr="00A63486" w:rsidRDefault="00297EC2" w:rsidP="00297EC2">
      <w:pPr>
        <w:ind w:firstLine="708"/>
        <w:jc w:val="both"/>
        <w:rPr>
          <w:sz w:val="28"/>
          <w:szCs w:val="28"/>
        </w:rPr>
      </w:pPr>
      <w:r w:rsidRPr="00A63486">
        <w:rPr>
          <w:sz w:val="28"/>
          <w:szCs w:val="28"/>
        </w:rPr>
        <w:t>Для участия в аукционе заявители должны представить следующие документы:</w:t>
      </w:r>
    </w:p>
    <w:p w:rsidR="00297EC2" w:rsidRPr="00A63486" w:rsidRDefault="00297EC2" w:rsidP="00297EC2">
      <w:pPr>
        <w:ind w:firstLine="708"/>
        <w:jc w:val="both"/>
        <w:rPr>
          <w:sz w:val="28"/>
          <w:szCs w:val="28"/>
        </w:rPr>
      </w:pPr>
      <w:r w:rsidRPr="00A63486">
        <w:rPr>
          <w:sz w:val="28"/>
          <w:szCs w:val="28"/>
        </w:rPr>
        <w:t>1) заявка на участие в аукционе по установленной форме с указанием банковских реквизитов счета для возврата задатка;</w:t>
      </w:r>
    </w:p>
    <w:p w:rsidR="00297EC2" w:rsidRPr="00A63486" w:rsidRDefault="00297EC2" w:rsidP="00297EC2">
      <w:pPr>
        <w:ind w:firstLine="708"/>
        <w:jc w:val="both"/>
        <w:rPr>
          <w:sz w:val="28"/>
          <w:szCs w:val="28"/>
        </w:rPr>
      </w:pPr>
      <w:r w:rsidRPr="00A63486">
        <w:rPr>
          <w:sz w:val="28"/>
          <w:szCs w:val="28"/>
        </w:rPr>
        <w:t>2) копии документов, удостоверяющих личность заявителя (для граждан);</w:t>
      </w:r>
    </w:p>
    <w:p w:rsidR="00297EC2" w:rsidRPr="00A63486" w:rsidRDefault="00297EC2" w:rsidP="00297EC2">
      <w:pPr>
        <w:ind w:firstLine="708"/>
        <w:jc w:val="both"/>
        <w:rPr>
          <w:sz w:val="28"/>
          <w:szCs w:val="28"/>
        </w:rPr>
      </w:pPr>
      <w:r w:rsidRPr="00A6348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EC2" w:rsidRPr="00A63486" w:rsidRDefault="00297EC2" w:rsidP="00297EC2">
      <w:pPr>
        <w:ind w:firstLine="708"/>
        <w:jc w:val="both"/>
        <w:rPr>
          <w:sz w:val="28"/>
          <w:szCs w:val="28"/>
        </w:rPr>
      </w:pPr>
      <w:r w:rsidRPr="00A63486">
        <w:rPr>
          <w:sz w:val="28"/>
          <w:szCs w:val="28"/>
        </w:rPr>
        <w:t>4) документы, подтверждающие внесение задатка.</w:t>
      </w:r>
    </w:p>
    <w:p w:rsidR="00297EC2" w:rsidRPr="00A63486" w:rsidRDefault="00297EC2" w:rsidP="00297EC2">
      <w:pPr>
        <w:ind w:firstLine="708"/>
        <w:jc w:val="both"/>
        <w:rPr>
          <w:sz w:val="28"/>
          <w:szCs w:val="28"/>
        </w:rPr>
      </w:pPr>
      <w:r w:rsidRPr="00A63486">
        <w:rPr>
          <w:sz w:val="28"/>
          <w:szCs w:val="28"/>
        </w:rPr>
        <w:t>Не допускается внесение задатка третьими лицами. Представление документов, подтверждающих внесение задатка, признается заключением соглашения о задатке.</w:t>
      </w:r>
    </w:p>
    <w:p w:rsidR="00297EC2" w:rsidRDefault="00297EC2" w:rsidP="00297EC2">
      <w:pPr>
        <w:ind w:firstLine="708"/>
        <w:jc w:val="both"/>
        <w:rPr>
          <w:sz w:val="28"/>
          <w:szCs w:val="28"/>
        </w:rPr>
      </w:pPr>
      <w:r w:rsidRPr="00A63486">
        <w:rPr>
          <w:sz w:val="28"/>
          <w:szCs w:val="28"/>
        </w:rPr>
        <w:t xml:space="preserve">Заявки на участие в аукционе и указанные документы принимаются по адресу: 174411, </w:t>
      </w:r>
      <w:proofErr w:type="gramStart"/>
      <w:r w:rsidRPr="00A63486">
        <w:rPr>
          <w:sz w:val="28"/>
          <w:szCs w:val="28"/>
        </w:rPr>
        <w:t>Новгородская</w:t>
      </w:r>
      <w:proofErr w:type="gramEnd"/>
      <w:r w:rsidRPr="00A63486">
        <w:rPr>
          <w:sz w:val="28"/>
          <w:szCs w:val="28"/>
        </w:rPr>
        <w:t xml:space="preserve"> обл., г.</w:t>
      </w:r>
      <w:r>
        <w:rPr>
          <w:sz w:val="28"/>
          <w:szCs w:val="28"/>
        </w:rPr>
        <w:t xml:space="preserve"> </w:t>
      </w:r>
      <w:r w:rsidRPr="00A63486">
        <w:rPr>
          <w:sz w:val="28"/>
          <w:szCs w:val="28"/>
        </w:rPr>
        <w:t>Боровичи, ул.</w:t>
      </w:r>
      <w:r>
        <w:rPr>
          <w:sz w:val="28"/>
          <w:szCs w:val="28"/>
        </w:rPr>
        <w:t xml:space="preserve"> </w:t>
      </w:r>
      <w:proofErr w:type="spellStart"/>
      <w:r w:rsidRPr="00A63486">
        <w:rPr>
          <w:sz w:val="28"/>
          <w:szCs w:val="28"/>
        </w:rPr>
        <w:t>Коммунарная</w:t>
      </w:r>
      <w:proofErr w:type="spellEnd"/>
      <w:r w:rsidRPr="00A63486">
        <w:rPr>
          <w:sz w:val="28"/>
          <w:szCs w:val="28"/>
        </w:rPr>
        <w:t>, д.</w:t>
      </w:r>
      <w:r>
        <w:rPr>
          <w:sz w:val="28"/>
          <w:szCs w:val="28"/>
        </w:rPr>
        <w:t xml:space="preserve"> </w:t>
      </w:r>
      <w:r w:rsidRPr="00A63486">
        <w:rPr>
          <w:sz w:val="28"/>
          <w:szCs w:val="28"/>
        </w:rPr>
        <w:t xml:space="preserve">48, </w:t>
      </w:r>
      <w:proofErr w:type="spellStart"/>
      <w:r w:rsidRPr="00A63486">
        <w:rPr>
          <w:sz w:val="28"/>
          <w:szCs w:val="28"/>
        </w:rPr>
        <w:t>каб</w:t>
      </w:r>
      <w:proofErr w:type="spellEnd"/>
      <w:r w:rsidRPr="00A63486">
        <w:rPr>
          <w:sz w:val="28"/>
          <w:szCs w:val="28"/>
        </w:rPr>
        <w:t>.</w:t>
      </w:r>
      <w:r>
        <w:rPr>
          <w:sz w:val="28"/>
          <w:szCs w:val="28"/>
        </w:rPr>
        <w:t xml:space="preserve"> </w:t>
      </w:r>
      <w:r w:rsidRPr="00A63486">
        <w:rPr>
          <w:sz w:val="28"/>
          <w:szCs w:val="28"/>
        </w:rPr>
        <w:t xml:space="preserve">45 </w:t>
      </w:r>
      <w:r w:rsidRPr="00764005">
        <w:rPr>
          <w:sz w:val="28"/>
          <w:szCs w:val="28"/>
        </w:rPr>
        <w:t xml:space="preserve">с </w:t>
      </w:r>
      <w:r w:rsidR="00E44C12">
        <w:rPr>
          <w:sz w:val="28"/>
          <w:szCs w:val="28"/>
        </w:rPr>
        <w:t>03 мая</w:t>
      </w:r>
      <w:r w:rsidRPr="00764005">
        <w:rPr>
          <w:sz w:val="28"/>
          <w:szCs w:val="28"/>
        </w:rPr>
        <w:t xml:space="preserve"> 201</w:t>
      </w:r>
      <w:r>
        <w:rPr>
          <w:sz w:val="28"/>
          <w:szCs w:val="28"/>
        </w:rPr>
        <w:t>8</w:t>
      </w:r>
      <w:r w:rsidRPr="00764005">
        <w:rPr>
          <w:sz w:val="28"/>
          <w:szCs w:val="28"/>
        </w:rPr>
        <w:t xml:space="preserve"> года с 8 час. 00 мин. по </w:t>
      </w:r>
      <w:r w:rsidR="00E44C12">
        <w:rPr>
          <w:sz w:val="28"/>
          <w:szCs w:val="28"/>
        </w:rPr>
        <w:t>30 мая</w:t>
      </w:r>
      <w:r>
        <w:rPr>
          <w:sz w:val="28"/>
          <w:szCs w:val="28"/>
        </w:rPr>
        <w:t xml:space="preserve"> </w:t>
      </w:r>
      <w:r w:rsidRPr="00764005">
        <w:rPr>
          <w:sz w:val="28"/>
          <w:szCs w:val="28"/>
        </w:rPr>
        <w:t>2018 года до 17 час. 00 мин.</w:t>
      </w:r>
    </w:p>
    <w:p w:rsidR="00297EC2" w:rsidRPr="00A63486" w:rsidRDefault="00297EC2" w:rsidP="00297EC2">
      <w:pPr>
        <w:ind w:firstLine="708"/>
        <w:jc w:val="both"/>
        <w:rPr>
          <w:sz w:val="28"/>
          <w:szCs w:val="28"/>
        </w:rPr>
      </w:pPr>
      <w:r>
        <w:rPr>
          <w:sz w:val="28"/>
          <w:szCs w:val="28"/>
        </w:rPr>
        <w:t xml:space="preserve">6. </w:t>
      </w:r>
      <w:r w:rsidRPr="00A63486">
        <w:rPr>
          <w:sz w:val="28"/>
          <w:szCs w:val="28"/>
        </w:rPr>
        <w:t xml:space="preserve">Задаток для участия в аукционе вносится по следующим реквизитам: ИНН 5320009033, КПП 532001001, УФК по Новгородской области (Администрация Боровичского муниципального района, </w:t>
      </w:r>
      <w:proofErr w:type="gramStart"/>
      <w:r w:rsidRPr="00A63486">
        <w:rPr>
          <w:sz w:val="28"/>
          <w:szCs w:val="28"/>
        </w:rPr>
        <w:t>л</w:t>
      </w:r>
      <w:proofErr w:type="gramEnd"/>
      <w:r w:rsidRPr="00A63486">
        <w:rPr>
          <w:sz w:val="28"/>
          <w:szCs w:val="28"/>
        </w:rPr>
        <w:t>/с 05503008190), Отделение Новгород г. Великий Новгород, расчетный счет № 40302810500003000123, БИК 044959001,ОКТМО 49606</w:t>
      </w:r>
      <w:r w:rsidR="005F23D8">
        <w:rPr>
          <w:sz w:val="28"/>
          <w:szCs w:val="28"/>
        </w:rPr>
        <w:t>458</w:t>
      </w:r>
      <w:r w:rsidRPr="00A63486">
        <w:rPr>
          <w:sz w:val="28"/>
          <w:szCs w:val="28"/>
        </w:rPr>
        <w:t>,</w:t>
      </w:r>
      <w:r w:rsidRPr="00A63486">
        <w:rPr>
          <w:sz w:val="28"/>
          <w:szCs w:val="28"/>
          <w:lang w:eastAsia="en-US" w:bidi="he-IL"/>
        </w:rPr>
        <w:t xml:space="preserve"> КБК 456 1 1</w:t>
      </w:r>
      <w:r>
        <w:rPr>
          <w:sz w:val="28"/>
          <w:szCs w:val="28"/>
          <w:lang w:eastAsia="en-US" w:bidi="he-IL"/>
        </w:rPr>
        <w:t>4</w:t>
      </w:r>
      <w:r w:rsidRPr="00A63486">
        <w:rPr>
          <w:sz w:val="28"/>
          <w:szCs w:val="28"/>
          <w:lang w:eastAsia="en-US" w:bidi="he-IL"/>
        </w:rPr>
        <w:t xml:space="preserve"> </w:t>
      </w:r>
      <w:r>
        <w:rPr>
          <w:sz w:val="28"/>
          <w:szCs w:val="28"/>
          <w:lang w:eastAsia="en-US" w:bidi="he-IL"/>
        </w:rPr>
        <w:t>06013050000430</w:t>
      </w:r>
      <w:r w:rsidRPr="00A63486">
        <w:rPr>
          <w:sz w:val="28"/>
          <w:szCs w:val="28"/>
          <w:lang w:eastAsia="en-US" w:bidi="he-IL"/>
        </w:rPr>
        <w:t xml:space="preserve"> </w:t>
      </w:r>
      <w:r w:rsidRPr="00A63486">
        <w:rPr>
          <w:sz w:val="28"/>
          <w:szCs w:val="28"/>
        </w:rPr>
        <w:t>с указанием лота.</w:t>
      </w:r>
    </w:p>
    <w:p w:rsidR="00297EC2" w:rsidRPr="00A63486" w:rsidRDefault="00297EC2" w:rsidP="00297EC2">
      <w:pPr>
        <w:ind w:firstLine="708"/>
        <w:jc w:val="both"/>
        <w:rPr>
          <w:sz w:val="28"/>
          <w:szCs w:val="28"/>
        </w:rPr>
      </w:pPr>
      <w:r w:rsidRPr="00A63486">
        <w:rPr>
          <w:sz w:val="28"/>
          <w:szCs w:val="28"/>
        </w:rPr>
        <w:t xml:space="preserve">Задаток, внесенный лицом, признанным победителем аукциона, засчитывается в оплату приобретаемого земельного участка. </w:t>
      </w:r>
    </w:p>
    <w:p w:rsidR="00297EC2" w:rsidRPr="00A63486" w:rsidRDefault="00297EC2" w:rsidP="00297EC2">
      <w:pPr>
        <w:ind w:firstLine="708"/>
        <w:jc w:val="both"/>
        <w:rPr>
          <w:sz w:val="28"/>
          <w:szCs w:val="28"/>
        </w:rPr>
      </w:pPr>
      <w:r w:rsidRPr="00A63486">
        <w:rPr>
          <w:sz w:val="28"/>
          <w:szCs w:val="28"/>
        </w:rPr>
        <w:t xml:space="preserve">Задаток возвращается </w:t>
      </w:r>
      <w:proofErr w:type="gramStart"/>
      <w:r w:rsidRPr="00A63486">
        <w:rPr>
          <w:sz w:val="28"/>
          <w:szCs w:val="28"/>
        </w:rPr>
        <w:t>в течение трёх рабочих дней по указанным в заявке на участие в аукционе</w:t>
      </w:r>
      <w:proofErr w:type="gramEnd"/>
      <w:r w:rsidRPr="00A63486">
        <w:rPr>
          <w:sz w:val="28"/>
          <w:szCs w:val="28"/>
        </w:rPr>
        <w:t xml:space="preserve"> банковским реквизитам в случаях, если:</w:t>
      </w:r>
    </w:p>
    <w:p w:rsidR="00297EC2" w:rsidRPr="00A63486" w:rsidRDefault="00297EC2" w:rsidP="00297EC2">
      <w:pPr>
        <w:ind w:firstLine="708"/>
        <w:jc w:val="both"/>
        <w:rPr>
          <w:sz w:val="28"/>
          <w:szCs w:val="28"/>
        </w:rPr>
      </w:pPr>
      <w:r w:rsidRPr="00A63486">
        <w:rPr>
          <w:sz w:val="28"/>
          <w:szCs w:val="28"/>
        </w:rPr>
        <w:t>заявитель не допущен к участию в аукционе;</w:t>
      </w:r>
    </w:p>
    <w:p w:rsidR="00297EC2" w:rsidRPr="00A63486" w:rsidRDefault="00297EC2" w:rsidP="00297EC2">
      <w:pPr>
        <w:ind w:firstLine="708"/>
        <w:jc w:val="both"/>
        <w:rPr>
          <w:sz w:val="28"/>
          <w:szCs w:val="28"/>
        </w:rPr>
      </w:pPr>
      <w:r w:rsidRPr="00A63486">
        <w:rPr>
          <w:sz w:val="28"/>
          <w:szCs w:val="28"/>
        </w:rPr>
        <w:t>заявитель отозвал принятую организатором аукциона заявку до дня окончания срока приема заявок;</w:t>
      </w:r>
    </w:p>
    <w:p w:rsidR="00297EC2" w:rsidRPr="00A63486" w:rsidRDefault="00297EC2" w:rsidP="00297EC2">
      <w:pPr>
        <w:ind w:firstLine="708"/>
        <w:jc w:val="both"/>
        <w:rPr>
          <w:sz w:val="28"/>
          <w:szCs w:val="28"/>
        </w:rPr>
      </w:pPr>
      <w:r w:rsidRPr="00A63486">
        <w:rPr>
          <w:sz w:val="28"/>
          <w:szCs w:val="28"/>
        </w:rPr>
        <w:t>заявитель участвовал в аукционе, но не победил в нем;</w:t>
      </w:r>
    </w:p>
    <w:p w:rsidR="00297EC2" w:rsidRPr="00A63486" w:rsidRDefault="00297EC2" w:rsidP="00297EC2">
      <w:pPr>
        <w:ind w:firstLine="708"/>
        <w:jc w:val="both"/>
        <w:rPr>
          <w:sz w:val="28"/>
          <w:szCs w:val="28"/>
        </w:rPr>
      </w:pPr>
      <w:r w:rsidRPr="00A63486">
        <w:rPr>
          <w:sz w:val="28"/>
          <w:szCs w:val="28"/>
        </w:rPr>
        <w:t>организатором принято решение об отказе в проведен</w:t>
      </w:r>
      <w:proofErr w:type="gramStart"/>
      <w:r w:rsidRPr="00A63486">
        <w:rPr>
          <w:sz w:val="28"/>
          <w:szCs w:val="28"/>
        </w:rPr>
        <w:t>ии ау</w:t>
      </w:r>
      <w:proofErr w:type="gramEnd"/>
      <w:r w:rsidRPr="00A63486">
        <w:rPr>
          <w:sz w:val="28"/>
          <w:szCs w:val="28"/>
        </w:rPr>
        <w:t xml:space="preserve">кциона. </w:t>
      </w:r>
    </w:p>
    <w:p w:rsidR="00297EC2" w:rsidRPr="00A63486" w:rsidRDefault="00297EC2" w:rsidP="00297EC2">
      <w:pPr>
        <w:ind w:firstLine="708"/>
        <w:jc w:val="both"/>
        <w:rPr>
          <w:sz w:val="28"/>
          <w:szCs w:val="28"/>
        </w:rPr>
      </w:pPr>
      <w:r w:rsidRPr="00A63486">
        <w:rPr>
          <w:sz w:val="28"/>
          <w:szCs w:val="28"/>
        </w:rPr>
        <w:lastRenderedPageBreak/>
        <w:t>Задаток не возвращается, в случае если победитель аукциона уклонился от заключения договора аренды земельного участка в установленном законом порядке.</w:t>
      </w:r>
    </w:p>
    <w:p w:rsidR="00297EC2" w:rsidRPr="00A63486" w:rsidRDefault="00297EC2" w:rsidP="00297EC2">
      <w:pPr>
        <w:ind w:firstLine="708"/>
        <w:jc w:val="both"/>
        <w:rPr>
          <w:sz w:val="28"/>
          <w:szCs w:val="28"/>
        </w:rPr>
      </w:pPr>
      <w:r>
        <w:rPr>
          <w:sz w:val="28"/>
          <w:szCs w:val="28"/>
        </w:rPr>
        <w:t xml:space="preserve">7. </w:t>
      </w:r>
      <w:r w:rsidRPr="00A63486">
        <w:rPr>
          <w:sz w:val="28"/>
          <w:szCs w:val="28"/>
        </w:rPr>
        <w:t>Определение участников аукциона состоится по адресу: Российская Федерация, Новгородская обл., г.</w:t>
      </w:r>
      <w:r>
        <w:rPr>
          <w:sz w:val="28"/>
          <w:szCs w:val="28"/>
        </w:rPr>
        <w:t xml:space="preserve"> </w:t>
      </w:r>
      <w:r w:rsidRPr="00A63486">
        <w:rPr>
          <w:sz w:val="28"/>
          <w:szCs w:val="28"/>
        </w:rPr>
        <w:t>Боровичи, ул.</w:t>
      </w:r>
      <w:r>
        <w:rPr>
          <w:sz w:val="28"/>
          <w:szCs w:val="28"/>
        </w:rPr>
        <w:t xml:space="preserve"> </w:t>
      </w:r>
      <w:proofErr w:type="spellStart"/>
      <w:r w:rsidRPr="00A63486">
        <w:rPr>
          <w:sz w:val="28"/>
          <w:szCs w:val="28"/>
        </w:rPr>
        <w:t>Коммунарная</w:t>
      </w:r>
      <w:proofErr w:type="spellEnd"/>
      <w:r w:rsidRPr="00A63486">
        <w:rPr>
          <w:sz w:val="28"/>
          <w:szCs w:val="28"/>
        </w:rPr>
        <w:t>, д.48, каб.</w:t>
      </w:r>
      <w:r>
        <w:rPr>
          <w:sz w:val="28"/>
          <w:szCs w:val="28"/>
        </w:rPr>
        <w:t>39</w:t>
      </w:r>
      <w:r w:rsidRPr="00A63486">
        <w:rPr>
          <w:sz w:val="28"/>
          <w:szCs w:val="28"/>
        </w:rPr>
        <w:t xml:space="preserve">, </w:t>
      </w:r>
      <w:r w:rsidR="00E44C12">
        <w:rPr>
          <w:sz w:val="28"/>
          <w:szCs w:val="28"/>
        </w:rPr>
        <w:t>1 июня</w:t>
      </w:r>
      <w:r>
        <w:rPr>
          <w:sz w:val="28"/>
          <w:szCs w:val="28"/>
        </w:rPr>
        <w:t xml:space="preserve"> </w:t>
      </w:r>
      <w:r w:rsidRPr="00764005">
        <w:rPr>
          <w:sz w:val="28"/>
          <w:szCs w:val="28"/>
        </w:rPr>
        <w:t>2018 года в 1</w:t>
      </w:r>
      <w:r>
        <w:rPr>
          <w:sz w:val="28"/>
          <w:szCs w:val="28"/>
        </w:rPr>
        <w:t>0</w:t>
      </w:r>
      <w:r w:rsidRPr="00764005">
        <w:rPr>
          <w:sz w:val="28"/>
          <w:szCs w:val="28"/>
        </w:rPr>
        <w:t xml:space="preserve"> час. 00 мин.</w:t>
      </w:r>
    </w:p>
    <w:p w:rsidR="00297EC2" w:rsidRPr="00A63486" w:rsidRDefault="00297EC2" w:rsidP="00297EC2">
      <w:pPr>
        <w:ind w:firstLine="708"/>
        <w:jc w:val="both"/>
        <w:rPr>
          <w:sz w:val="28"/>
          <w:szCs w:val="28"/>
        </w:rPr>
      </w:pPr>
      <w:r w:rsidRPr="00A63486">
        <w:rPr>
          <w:sz w:val="28"/>
          <w:szCs w:val="28"/>
        </w:rPr>
        <w:t xml:space="preserve">Договор </w:t>
      </w:r>
      <w:r>
        <w:rPr>
          <w:sz w:val="28"/>
          <w:szCs w:val="28"/>
        </w:rPr>
        <w:t xml:space="preserve">купли-продажи </w:t>
      </w:r>
      <w:r w:rsidRPr="00A63486">
        <w:rPr>
          <w:sz w:val="28"/>
          <w:szCs w:val="28"/>
        </w:rPr>
        <w:t>подлежит заключению в срок</w:t>
      </w:r>
      <w:r>
        <w:rPr>
          <w:sz w:val="28"/>
          <w:szCs w:val="28"/>
        </w:rPr>
        <w:t>,</w:t>
      </w:r>
      <w:r w:rsidRPr="00A63486">
        <w:rPr>
          <w:sz w:val="28"/>
          <w:szCs w:val="28"/>
        </w:rPr>
        <w:t xml:space="preserve"> не ранее чем через десять дней со дня размещения информации о результатах аукциона на официальном сайте Российской Федерации в сети «Интернет» www.torgi.gov.ru. </w:t>
      </w:r>
    </w:p>
    <w:p w:rsidR="00297EC2" w:rsidRPr="00A63486" w:rsidRDefault="00297EC2" w:rsidP="00297EC2">
      <w:pPr>
        <w:ind w:firstLine="708"/>
        <w:jc w:val="both"/>
        <w:rPr>
          <w:sz w:val="28"/>
          <w:szCs w:val="28"/>
        </w:rPr>
      </w:pPr>
      <w:r>
        <w:rPr>
          <w:sz w:val="28"/>
          <w:szCs w:val="28"/>
        </w:rPr>
        <w:t xml:space="preserve">8. </w:t>
      </w:r>
      <w:r w:rsidRPr="00A63486">
        <w:rPr>
          <w:sz w:val="28"/>
          <w:szCs w:val="28"/>
        </w:rPr>
        <w:t>Осмотр земельн</w:t>
      </w:r>
      <w:r>
        <w:rPr>
          <w:sz w:val="28"/>
          <w:szCs w:val="28"/>
        </w:rPr>
        <w:t xml:space="preserve">ого </w:t>
      </w:r>
      <w:r w:rsidRPr="00A63486">
        <w:rPr>
          <w:sz w:val="28"/>
          <w:szCs w:val="28"/>
        </w:rPr>
        <w:t>участк</w:t>
      </w:r>
      <w:r>
        <w:rPr>
          <w:sz w:val="28"/>
          <w:szCs w:val="28"/>
        </w:rPr>
        <w:t>а</w:t>
      </w:r>
      <w:r w:rsidRPr="00A63486">
        <w:rPr>
          <w:sz w:val="28"/>
          <w:szCs w:val="28"/>
        </w:rPr>
        <w:t xml:space="preserve"> будет осуществляться по месту </w:t>
      </w:r>
      <w:r>
        <w:rPr>
          <w:sz w:val="28"/>
          <w:szCs w:val="28"/>
        </w:rPr>
        <w:t xml:space="preserve">его </w:t>
      </w:r>
      <w:r w:rsidRPr="00A63486">
        <w:rPr>
          <w:sz w:val="28"/>
          <w:szCs w:val="28"/>
        </w:rPr>
        <w:t>расположения в течение всего срока подачи заявок.</w:t>
      </w:r>
    </w:p>
    <w:p w:rsidR="00297EC2" w:rsidRPr="00A63486" w:rsidRDefault="00297EC2" w:rsidP="00297EC2">
      <w:pPr>
        <w:ind w:firstLine="708"/>
        <w:jc w:val="both"/>
        <w:rPr>
          <w:sz w:val="28"/>
          <w:szCs w:val="28"/>
        </w:rPr>
      </w:pPr>
      <w:r>
        <w:rPr>
          <w:sz w:val="28"/>
          <w:szCs w:val="28"/>
        </w:rPr>
        <w:t xml:space="preserve">9. </w:t>
      </w:r>
      <w:r w:rsidRPr="00A63486">
        <w:rPr>
          <w:sz w:val="28"/>
          <w:szCs w:val="28"/>
        </w:rPr>
        <w:t xml:space="preserve">Дополнительную информацию по аукциону можно получить в Администрации Боровичского муниципального района по адресу: 174411, </w:t>
      </w:r>
      <w:proofErr w:type="gramStart"/>
      <w:r w:rsidRPr="00A63486">
        <w:rPr>
          <w:sz w:val="28"/>
          <w:szCs w:val="28"/>
        </w:rPr>
        <w:t>Новгородская</w:t>
      </w:r>
      <w:proofErr w:type="gramEnd"/>
      <w:r w:rsidRPr="00A63486">
        <w:rPr>
          <w:sz w:val="28"/>
          <w:szCs w:val="28"/>
        </w:rPr>
        <w:t xml:space="preserve"> обл., г.</w:t>
      </w:r>
      <w:r>
        <w:rPr>
          <w:sz w:val="28"/>
          <w:szCs w:val="28"/>
        </w:rPr>
        <w:t xml:space="preserve"> </w:t>
      </w:r>
      <w:r w:rsidRPr="00A63486">
        <w:rPr>
          <w:sz w:val="28"/>
          <w:szCs w:val="28"/>
        </w:rPr>
        <w:t>Боровичи, ул.</w:t>
      </w:r>
      <w:r>
        <w:rPr>
          <w:sz w:val="28"/>
          <w:szCs w:val="28"/>
        </w:rPr>
        <w:t xml:space="preserve"> </w:t>
      </w:r>
      <w:proofErr w:type="spellStart"/>
      <w:r w:rsidRPr="00A63486">
        <w:rPr>
          <w:sz w:val="28"/>
          <w:szCs w:val="28"/>
        </w:rPr>
        <w:t>Коммунарная</w:t>
      </w:r>
      <w:proofErr w:type="spellEnd"/>
      <w:r w:rsidRPr="00A63486">
        <w:rPr>
          <w:sz w:val="28"/>
          <w:szCs w:val="28"/>
        </w:rPr>
        <w:t>, д.48, каб.45, контактный телефон (81664) 91-273, по рабочим дням с 08.00 до 17.00, перерыв на обед с 13.00 до 14.00.»</w:t>
      </w:r>
    </w:p>
    <w:p w:rsidR="00297EC2" w:rsidRDefault="00297EC2" w:rsidP="00297EC2">
      <w:pPr>
        <w:jc w:val="both"/>
        <w:rPr>
          <w:sz w:val="28"/>
          <w:szCs w:val="28"/>
        </w:rPr>
      </w:pPr>
    </w:p>
    <w:p w:rsidR="00297EC2" w:rsidRDefault="00297EC2" w:rsidP="00297EC2">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A69CD" w:rsidTr="000A69CD">
        <w:tc>
          <w:tcPr>
            <w:tcW w:w="4785" w:type="dxa"/>
          </w:tcPr>
          <w:p w:rsidR="000A69CD" w:rsidRDefault="000A69CD" w:rsidP="000A69CD">
            <w:pPr>
              <w:jc w:val="both"/>
              <w:rPr>
                <w:sz w:val="28"/>
                <w:szCs w:val="28"/>
              </w:rPr>
            </w:pPr>
            <w:r>
              <w:rPr>
                <w:b/>
                <w:sz w:val="28"/>
                <w:szCs w:val="28"/>
              </w:rPr>
              <w:t xml:space="preserve">Глава муниципального района        </w:t>
            </w:r>
          </w:p>
        </w:tc>
        <w:tc>
          <w:tcPr>
            <w:tcW w:w="4786" w:type="dxa"/>
          </w:tcPr>
          <w:p w:rsidR="000A69CD" w:rsidRPr="000A69CD" w:rsidRDefault="000A69CD" w:rsidP="000A69CD">
            <w:pPr>
              <w:jc w:val="right"/>
              <w:rPr>
                <w:b/>
                <w:sz w:val="28"/>
                <w:szCs w:val="28"/>
              </w:rPr>
            </w:pPr>
            <w:r w:rsidRPr="000A69CD">
              <w:rPr>
                <w:b/>
                <w:sz w:val="28"/>
                <w:szCs w:val="28"/>
              </w:rPr>
              <w:t xml:space="preserve">И.Ю. </w:t>
            </w:r>
            <w:proofErr w:type="spellStart"/>
            <w:r w:rsidRPr="000A69CD">
              <w:rPr>
                <w:b/>
                <w:sz w:val="28"/>
                <w:szCs w:val="28"/>
              </w:rPr>
              <w:t>Швагирев</w:t>
            </w:r>
            <w:proofErr w:type="spellEnd"/>
          </w:p>
        </w:tc>
      </w:tr>
    </w:tbl>
    <w:p w:rsidR="00297EC2" w:rsidRPr="004B58C3" w:rsidRDefault="00297EC2" w:rsidP="00297EC2">
      <w:pPr>
        <w:spacing w:line="240" w:lineRule="exact"/>
        <w:rPr>
          <w:b/>
          <w:sz w:val="28"/>
          <w:szCs w:val="28"/>
        </w:rPr>
      </w:pPr>
    </w:p>
    <w:p w:rsidR="00297EC2" w:rsidRPr="004B58C3" w:rsidRDefault="00297EC2" w:rsidP="00297EC2">
      <w:pPr>
        <w:spacing w:line="240" w:lineRule="exact"/>
        <w:rPr>
          <w:b/>
          <w:sz w:val="28"/>
          <w:szCs w:val="28"/>
        </w:rPr>
      </w:pPr>
    </w:p>
    <w:p w:rsidR="00297EC2" w:rsidRPr="004B58C3" w:rsidRDefault="00297EC2" w:rsidP="00297EC2">
      <w:pPr>
        <w:spacing w:line="240" w:lineRule="exact"/>
        <w:rPr>
          <w:b/>
          <w:sz w:val="28"/>
          <w:szCs w:val="28"/>
        </w:rPr>
      </w:pPr>
    </w:p>
    <w:p w:rsidR="00297EC2" w:rsidRPr="004B58C3" w:rsidRDefault="00297EC2" w:rsidP="00297EC2">
      <w:pPr>
        <w:spacing w:line="240" w:lineRule="exact"/>
        <w:rPr>
          <w:sz w:val="20"/>
          <w:szCs w:val="20"/>
        </w:rPr>
      </w:pPr>
    </w:p>
    <w:p w:rsidR="00297EC2" w:rsidRPr="004B58C3" w:rsidRDefault="00297EC2" w:rsidP="00297EC2">
      <w:pPr>
        <w:spacing w:line="240" w:lineRule="exact"/>
        <w:rPr>
          <w:sz w:val="20"/>
          <w:szCs w:val="20"/>
        </w:rPr>
      </w:pPr>
    </w:p>
    <w:p w:rsidR="00297EC2" w:rsidRPr="004B58C3"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Pr="004B58C3" w:rsidRDefault="00297EC2" w:rsidP="00297EC2">
      <w:pPr>
        <w:spacing w:line="240" w:lineRule="exact"/>
        <w:rPr>
          <w:sz w:val="20"/>
          <w:szCs w:val="20"/>
        </w:rPr>
      </w:pPr>
    </w:p>
    <w:p w:rsidR="00297EC2" w:rsidRPr="004B58C3"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Default="00297EC2" w:rsidP="00297EC2">
      <w:pPr>
        <w:spacing w:line="240" w:lineRule="exact"/>
        <w:rPr>
          <w:sz w:val="20"/>
          <w:szCs w:val="20"/>
        </w:rPr>
      </w:pPr>
    </w:p>
    <w:p w:rsidR="00297EC2" w:rsidRPr="004B58C3" w:rsidRDefault="00297EC2" w:rsidP="00297EC2">
      <w:pPr>
        <w:spacing w:line="240" w:lineRule="exact"/>
        <w:rPr>
          <w:sz w:val="20"/>
          <w:szCs w:val="20"/>
        </w:rPr>
      </w:pPr>
    </w:p>
    <w:p w:rsidR="005F23D8" w:rsidRDefault="005F23D8" w:rsidP="005F23D8">
      <w:pPr>
        <w:spacing w:line="240" w:lineRule="exact"/>
        <w:rPr>
          <w:sz w:val="20"/>
          <w:szCs w:val="20"/>
        </w:rPr>
      </w:pPr>
      <w:r>
        <w:rPr>
          <w:sz w:val="20"/>
          <w:szCs w:val="20"/>
        </w:rPr>
        <w:t>Образцова Ольга Сергеевна</w:t>
      </w:r>
    </w:p>
    <w:p w:rsidR="005F23D8" w:rsidRPr="00C5401A" w:rsidRDefault="005F23D8" w:rsidP="005F23D8">
      <w:pPr>
        <w:spacing w:line="240" w:lineRule="exact"/>
        <w:rPr>
          <w:sz w:val="20"/>
          <w:szCs w:val="20"/>
        </w:rPr>
      </w:pPr>
      <w:r>
        <w:rPr>
          <w:sz w:val="20"/>
          <w:szCs w:val="20"/>
        </w:rPr>
        <w:t>91-211</w:t>
      </w:r>
    </w:p>
    <w:p w:rsidR="00297EC2" w:rsidRPr="004B58C3" w:rsidRDefault="00297EC2" w:rsidP="00297EC2">
      <w:pPr>
        <w:spacing w:line="240" w:lineRule="exact"/>
        <w:rPr>
          <w:sz w:val="20"/>
          <w:szCs w:val="20"/>
        </w:rPr>
      </w:pPr>
    </w:p>
    <w:p w:rsidR="00297EC2" w:rsidRPr="00763B1F" w:rsidRDefault="00297EC2" w:rsidP="00297EC2">
      <w:pPr>
        <w:ind w:firstLine="708"/>
        <w:rPr>
          <w:sz w:val="18"/>
          <w:szCs w:val="18"/>
        </w:rPr>
      </w:pPr>
    </w:p>
    <w:p w:rsidR="00CE1141" w:rsidRDefault="00CE1141"/>
    <w:sectPr w:rsidR="00CE1141" w:rsidSect="00A4792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74"/>
    <w:rsid w:val="00022D5C"/>
    <w:rsid w:val="000245DE"/>
    <w:rsid w:val="00032D1C"/>
    <w:rsid w:val="000368D3"/>
    <w:rsid w:val="00042934"/>
    <w:rsid w:val="00043EC3"/>
    <w:rsid w:val="00043ED5"/>
    <w:rsid w:val="00045E76"/>
    <w:rsid w:val="00051870"/>
    <w:rsid w:val="00051AB7"/>
    <w:rsid w:val="00055DFD"/>
    <w:rsid w:val="00057B59"/>
    <w:rsid w:val="00065B34"/>
    <w:rsid w:val="000748CF"/>
    <w:rsid w:val="00075A25"/>
    <w:rsid w:val="000772F0"/>
    <w:rsid w:val="00080606"/>
    <w:rsid w:val="00082243"/>
    <w:rsid w:val="000A69CD"/>
    <w:rsid w:val="000A6CF3"/>
    <w:rsid w:val="000A713E"/>
    <w:rsid w:val="000B2A84"/>
    <w:rsid w:val="000C19C7"/>
    <w:rsid w:val="000C6046"/>
    <w:rsid w:val="000D3102"/>
    <w:rsid w:val="000E1E6B"/>
    <w:rsid w:val="000E234F"/>
    <w:rsid w:val="000E775D"/>
    <w:rsid w:val="000F3E6A"/>
    <w:rsid w:val="000F6A2D"/>
    <w:rsid w:val="001072E7"/>
    <w:rsid w:val="0011766B"/>
    <w:rsid w:val="00117682"/>
    <w:rsid w:val="001200F9"/>
    <w:rsid w:val="00121A5F"/>
    <w:rsid w:val="00136E52"/>
    <w:rsid w:val="00140ADF"/>
    <w:rsid w:val="00142582"/>
    <w:rsid w:val="00144313"/>
    <w:rsid w:val="001519E3"/>
    <w:rsid w:val="00173C3E"/>
    <w:rsid w:val="001856BF"/>
    <w:rsid w:val="001915AC"/>
    <w:rsid w:val="00197367"/>
    <w:rsid w:val="001A28D0"/>
    <w:rsid w:val="001A3FB2"/>
    <w:rsid w:val="001A586F"/>
    <w:rsid w:val="001A62BE"/>
    <w:rsid w:val="001A6BAF"/>
    <w:rsid w:val="001B25E9"/>
    <w:rsid w:val="001B6494"/>
    <w:rsid w:val="001C227D"/>
    <w:rsid w:val="001D7929"/>
    <w:rsid w:val="001E330E"/>
    <w:rsid w:val="0020026D"/>
    <w:rsid w:val="0020159C"/>
    <w:rsid w:val="00216C43"/>
    <w:rsid w:val="00224105"/>
    <w:rsid w:val="0023405C"/>
    <w:rsid w:val="002449F3"/>
    <w:rsid w:val="00253EEE"/>
    <w:rsid w:val="002554E1"/>
    <w:rsid w:val="00263B86"/>
    <w:rsid w:val="0027292F"/>
    <w:rsid w:val="002816F2"/>
    <w:rsid w:val="002900A0"/>
    <w:rsid w:val="0029152A"/>
    <w:rsid w:val="002931A3"/>
    <w:rsid w:val="00297EC2"/>
    <w:rsid w:val="002A5E9F"/>
    <w:rsid w:val="002A624A"/>
    <w:rsid w:val="002A64CF"/>
    <w:rsid w:val="002B08FE"/>
    <w:rsid w:val="002B0A3A"/>
    <w:rsid w:val="002B726C"/>
    <w:rsid w:val="002C0F29"/>
    <w:rsid w:val="002C441E"/>
    <w:rsid w:val="002C4FCC"/>
    <w:rsid w:val="002D4B4E"/>
    <w:rsid w:val="002E47C1"/>
    <w:rsid w:val="002E6B5E"/>
    <w:rsid w:val="002F0DED"/>
    <w:rsid w:val="00307ECE"/>
    <w:rsid w:val="0031270D"/>
    <w:rsid w:val="00312FEB"/>
    <w:rsid w:val="003145AA"/>
    <w:rsid w:val="003426B5"/>
    <w:rsid w:val="00345AAA"/>
    <w:rsid w:val="003623A3"/>
    <w:rsid w:val="00363D54"/>
    <w:rsid w:val="00365E97"/>
    <w:rsid w:val="00366A51"/>
    <w:rsid w:val="003704E0"/>
    <w:rsid w:val="00370FA2"/>
    <w:rsid w:val="003751DD"/>
    <w:rsid w:val="003840B0"/>
    <w:rsid w:val="00392A44"/>
    <w:rsid w:val="003954AF"/>
    <w:rsid w:val="003970E9"/>
    <w:rsid w:val="00397EA8"/>
    <w:rsid w:val="003A671F"/>
    <w:rsid w:val="003B5C2B"/>
    <w:rsid w:val="003D05B9"/>
    <w:rsid w:val="003D5266"/>
    <w:rsid w:val="003D530B"/>
    <w:rsid w:val="003E013F"/>
    <w:rsid w:val="003E0A99"/>
    <w:rsid w:val="003E7C19"/>
    <w:rsid w:val="003F2608"/>
    <w:rsid w:val="003F4B1C"/>
    <w:rsid w:val="003F51E6"/>
    <w:rsid w:val="00400317"/>
    <w:rsid w:val="0040059C"/>
    <w:rsid w:val="00410693"/>
    <w:rsid w:val="00410E77"/>
    <w:rsid w:val="00415A45"/>
    <w:rsid w:val="00424054"/>
    <w:rsid w:val="0042422B"/>
    <w:rsid w:val="0042509F"/>
    <w:rsid w:val="00425F39"/>
    <w:rsid w:val="004302F1"/>
    <w:rsid w:val="00434A83"/>
    <w:rsid w:val="0043714C"/>
    <w:rsid w:val="00440F82"/>
    <w:rsid w:val="0044193C"/>
    <w:rsid w:val="00446948"/>
    <w:rsid w:val="004506B2"/>
    <w:rsid w:val="00452C98"/>
    <w:rsid w:val="00455269"/>
    <w:rsid w:val="00457AE2"/>
    <w:rsid w:val="004751AF"/>
    <w:rsid w:val="004763D0"/>
    <w:rsid w:val="0048001D"/>
    <w:rsid w:val="00481C72"/>
    <w:rsid w:val="0049364F"/>
    <w:rsid w:val="004948AB"/>
    <w:rsid w:val="004955E8"/>
    <w:rsid w:val="004A2F4F"/>
    <w:rsid w:val="004A510F"/>
    <w:rsid w:val="004A5704"/>
    <w:rsid w:val="004B46BD"/>
    <w:rsid w:val="004B5C92"/>
    <w:rsid w:val="004C1E6B"/>
    <w:rsid w:val="004C3E7F"/>
    <w:rsid w:val="004C4478"/>
    <w:rsid w:val="004C764E"/>
    <w:rsid w:val="004D4DD9"/>
    <w:rsid w:val="004D4E0F"/>
    <w:rsid w:val="004E04E3"/>
    <w:rsid w:val="004E2627"/>
    <w:rsid w:val="004E4E8E"/>
    <w:rsid w:val="004E7EAE"/>
    <w:rsid w:val="004F1045"/>
    <w:rsid w:val="004F6000"/>
    <w:rsid w:val="004F6E2D"/>
    <w:rsid w:val="00504C78"/>
    <w:rsid w:val="00510119"/>
    <w:rsid w:val="0051561B"/>
    <w:rsid w:val="0054485E"/>
    <w:rsid w:val="005533B4"/>
    <w:rsid w:val="00566715"/>
    <w:rsid w:val="00567116"/>
    <w:rsid w:val="0057780D"/>
    <w:rsid w:val="00587631"/>
    <w:rsid w:val="00591208"/>
    <w:rsid w:val="005919D0"/>
    <w:rsid w:val="00595EF3"/>
    <w:rsid w:val="005A3CF2"/>
    <w:rsid w:val="005A6B46"/>
    <w:rsid w:val="005B31A7"/>
    <w:rsid w:val="005B35BC"/>
    <w:rsid w:val="005B6440"/>
    <w:rsid w:val="005C10E1"/>
    <w:rsid w:val="005C65D7"/>
    <w:rsid w:val="005D3B45"/>
    <w:rsid w:val="005E384C"/>
    <w:rsid w:val="005F0439"/>
    <w:rsid w:val="005F23D8"/>
    <w:rsid w:val="00600561"/>
    <w:rsid w:val="00604019"/>
    <w:rsid w:val="0060540A"/>
    <w:rsid w:val="00607900"/>
    <w:rsid w:val="00615460"/>
    <w:rsid w:val="0063006B"/>
    <w:rsid w:val="00630441"/>
    <w:rsid w:val="006361ED"/>
    <w:rsid w:val="006433C2"/>
    <w:rsid w:val="006466BC"/>
    <w:rsid w:val="0065106C"/>
    <w:rsid w:val="00654406"/>
    <w:rsid w:val="00665D10"/>
    <w:rsid w:val="00670E11"/>
    <w:rsid w:val="0067165A"/>
    <w:rsid w:val="0068319E"/>
    <w:rsid w:val="00683344"/>
    <w:rsid w:val="00692623"/>
    <w:rsid w:val="0069743E"/>
    <w:rsid w:val="006A0D27"/>
    <w:rsid w:val="006A1FF3"/>
    <w:rsid w:val="006A3578"/>
    <w:rsid w:val="006B6D6B"/>
    <w:rsid w:val="006B6F59"/>
    <w:rsid w:val="006C3E00"/>
    <w:rsid w:val="006D2CB0"/>
    <w:rsid w:val="006E37E0"/>
    <w:rsid w:val="006E47D8"/>
    <w:rsid w:val="006E52AC"/>
    <w:rsid w:val="006E5550"/>
    <w:rsid w:val="006E5B5B"/>
    <w:rsid w:val="006E5C33"/>
    <w:rsid w:val="006F6E7B"/>
    <w:rsid w:val="00701260"/>
    <w:rsid w:val="007031FC"/>
    <w:rsid w:val="0070551F"/>
    <w:rsid w:val="00707669"/>
    <w:rsid w:val="00710096"/>
    <w:rsid w:val="007115A5"/>
    <w:rsid w:val="00712FE9"/>
    <w:rsid w:val="007201A5"/>
    <w:rsid w:val="00737B19"/>
    <w:rsid w:val="007466CE"/>
    <w:rsid w:val="00747E98"/>
    <w:rsid w:val="007515DB"/>
    <w:rsid w:val="007559B9"/>
    <w:rsid w:val="00756006"/>
    <w:rsid w:val="00756FD4"/>
    <w:rsid w:val="0076029A"/>
    <w:rsid w:val="00761BA9"/>
    <w:rsid w:val="00763D00"/>
    <w:rsid w:val="00766331"/>
    <w:rsid w:val="00770CB7"/>
    <w:rsid w:val="00781972"/>
    <w:rsid w:val="007835EC"/>
    <w:rsid w:val="00783DB7"/>
    <w:rsid w:val="00795A5C"/>
    <w:rsid w:val="007965DB"/>
    <w:rsid w:val="007A41F4"/>
    <w:rsid w:val="007A48DE"/>
    <w:rsid w:val="007C1218"/>
    <w:rsid w:val="007C5A89"/>
    <w:rsid w:val="007C6931"/>
    <w:rsid w:val="007D4D4F"/>
    <w:rsid w:val="007D5303"/>
    <w:rsid w:val="007E2049"/>
    <w:rsid w:val="007E2A45"/>
    <w:rsid w:val="00805140"/>
    <w:rsid w:val="0081573E"/>
    <w:rsid w:val="008220FF"/>
    <w:rsid w:val="00823CD6"/>
    <w:rsid w:val="008249E6"/>
    <w:rsid w:val="00837E4B"/>
    <w:rsid w:val="00841121"/>
    <w:rsid w:val="0084118A"/>
    <w:rsid w:val="008422BE"/>
    <w:rsid w:val="0084358C"/>
    <w:rsid w:val="008435BA"/>
    <w:rsid w:val="008458C3"/>
    <w:rsid w:val="008514F5"/>
    <w:rsid w:val="008528A1"/>
    <w:rsid w:val="00861C80"/>
    <w:rsid w:val="00861DE6"/>
    <w:rsid w:val="008637D8"/>
    <w:rsid w:val="00880628"/>
    <w:rsid w:val="00883BD2"/>
    <w:rsid w:val="00885740"/>
    <w:rsid w:val="0089182B"/>
    <w:rsid w:val="00896940"/>
    <w:rsid w:val="008A7B59"/>
    <w:rsid w:val="008B11F2"/>
    <w:rsid w:val="008B5F95"/>
    <w:rsid w:val="008C2469"/>
    <w:rsid w:val="008C34FC"/>
    <w:rsid w:val="008D14A1"/>
    <w:rsid w:val="008D2AA9"/>
    <w:rsid w:val="008D5EEF"/>
    <w:rsid w:val="008E4F81"/>
    <w:rsid w:val="008E69A6"/>
    <w:rsid w:val="008E7E47"/>
    <w:rsid w:val="008F2374"/>
    <w:rsid w:val="008F3082"/>
    <w:rsid w:val="008F7908"/>
    <w:rsid w:val="0090601A"/>
    <w:rsid w:val="00910CF5"/>
    <w:rsid w:val="00916F81"/>
    <w:rsid w:val="00921045"/>
    <w:rsid w:val="009276D3"/>
    <w:rsid w:val="009307AB"/>
    <w:rsid w:val="00931A2C"/>
    <w:rsid w:val="00932306"/>
    <w:rsid w:val="00933126"/>
    <w:rsid w:val="00934A3F"/>
    <w:rsid w:val="00936713"/>
    <w:rsid w:val="00943E92"/>
    <w:rsid w:val="00945BBD"/>
    <w:rsid w:val="00946C9D"/>
    <w:rsid w:val="009470CE"/>
    <w:rsid w:val="00950494"/>
    <w:rsid w:val="00956531"/>
    <w:rsid w:val="0096163A"/>
    <w:rsid w:val="009630A4"/>
    <w:rsid w:val="00966071"/>
    <w:rsid w:val="009836BE"/>
    <w:rsid w:val="009872F3"/>
    <w:rsid w:val="00993485"/>
    <w:rsid w:val="00995638"/>
    <w:rsid w:val="009A0995"/>
    <w:rsid w:val="009A25EC"/>
    <w:rsid w:val="009D6BDC"/>
    <w:rsid w:val="009E1819"/>
    <w:rsid w:val="009E3E7F"/>
    <w:rsid w:val="009E452A"/>
    <w:rsid w:val="009E4B96"/>
    <w:rsid w:val="009E5AED"/>
    <w:rsid w:val="00A0079C"/>
    <w:rsid w:val="00A02E3F"/>
    <w:rsid w:val="00A14209"/>
    <w:rsid w:val="00A17E95"/>
    <w:rsid w:val="00A20FBE"/>
    <w:rsid w:val="00A2663E"/>
    <w:rsid w:val="00A27617"/>
    <w:rsid w:val="00A35E45"/>
    <w:rsid w:val="00A362DE"/>
    <w:rsid w:val="00A45508"/>
    <w:rsid w:val="00A45AEE"/>
    <w:rsid w:val="00A47130"/>
    <w:rsid w:val="00A565A7"/>
    <w:rsid w:val="00A57504"/>
    <w:rsid w:val="00A61EF5"/>
    <w:rsid w:val="00A702AA"/>
    <w:rsid w:val="00A754A6"/>
    <w:rsid w:val="00A85107"/>
    <w:rsid w:val="00A875E0"/>
    <w:rsid w:val="00A92FBC"/>
    <w:rsid w:val="00AA31D2"/>
    <w:rsid w:val="00AA3A73"/>
    <w:rsid w:val="00AA607B"/>
    <w:rsid w:val="00AB37CD"/>
    <w:rsid w:val="00AB62EA"/>
    <w:rsid w:val="00AB65CC"/>
    <w:rsid w:val="00AC2D49"/>
    <w:rsid w:val="00AC35B6"/>
    <w:rsid w:val="00AC41B4"/>
    <w:rsid w:val="00AD0C31"/>
    <w:rsid w:val="00AD3AEE"/>
    <w:rsid w:val="00AD4235"/>
    <w:rsid w:val="00AD763E"/>
    <w:rsid w:val="00AD7E4E"/>
    <w:rsid w:val="00AE0B69"/>
    <w:rsid w:val="00AE4EAA"/>
    <w:rsid w:val="00AF157C"/>
    <w:rsid w:val="00AF1652"/>
    <w:rsid w:val="00AF37DB"/>
    <w:rsid w:val="00AF4D9B"/>
    <w:rsid w:val="00B0181E"/>
    <w:rsid w:val="00B02E1E"/>
    <w:rsid w:val="00B12E13"/>
    <w:rsid w:val="00B13A5D"/>
    <w:rsid w:val="00B201BF"/>
    <w:rsid w:val="00B22A5D"/>
    <w:rsid w:val="00B2500E"/>
    <w:rsid w:val="00B2582C"/>
    <w:rsid w:val="00B30430"/>
    <w:rsid w:val="00B320C5"/>
    <w:rsid w:val="00B36737"/>
    <w:rsid w:val="00B5193D"/>
    <w:rsid w:val="00B56CE9"/>
    <w:rsid w:val="00B60A32"/>
    <w:rsid w:val="00B6740B"/>
    <w:rsid w:val="00B71A8F"/>
    <w:rsid w:val="00B71BDC"/>
    <w:rsid w:val="00B822A6"/>
    <w:rsid w:val="00B83056"/>
    <w:rsid w:val="00B83588"/>
    <w:rsid w:val="00B86D5A"/>
    <w:rsid w:val="00B87830"/>
    <w:rsid w:val="00BA193D"/>
    <w:rsid w:val="00BA2E9F"/>
    <w:rsid w:val="00BA52CF"/>
    <w:rsid w:val="00BB300E"/>
    <w:rsid w:val="00BB385C"/>
    <w:rsid w:val="00BB7216"/>
    <w:rsid w:val="00BC1A49"/>
    <w:rsid w:val="00BC6126"/>
    <w:rsid w:val="00BC63DB"/>
    <w:rsid w:val="00BD059F"/>
    <w:rsid w:val="00BD1DB8"/>
    <w:rsid w:val="00BE334B"/>
    <w:rsid w:val="00BE3D94"/>
    <w:rsid w:val="00C00E6C"/>
    <w:rsid w:val="00C0560A"/>
    <w:rsid w:val="00C06E73"/>
    <w:rsid w:val="00C17CF7"/>
    <w:rsid w:val="00C246FA"/>
    <w:rsid w:val="00C25FF7"/>
    <w:rsid w:val="00C35E33"/>
    <w:rsid w:val="00C35FB7"/>
    <w:rsid w:val="00C444EA"/>
    <w:rsid w:val="00C470AB"/>
    <w:rsid w:val="00C47178"/>
    <w:rsid w:val="00C5233B"/>
    <w:rsid w:val="00C635DD"/>
    <w:rsid w:val="00C7188C"/>
    <w:rsid w:val="00C75E48"/>
    <w:rsid w:val="00C77A9D"/>
    <w:rsid w:val="00C81F0E"/>
    <w:rsid w:val="00C828F6"/>
    <w:rsid w:val="00C834AF"/>
    <w:rsid w:val="00C869A9"/>
    <w:rsid w:val="00C86E90"/>
    <w:rsid w:val="00C9252A"/>
    <w:rsid w:val="00C9490A"/>
    <w:rsid w:val="00C95ABB"/>
    <w:rsid w:val="00CA1D71"/>
    <w:rsid w:val="00CB1379"/>
    <w:rsid w:val="00CC5C9C"/>
    <w:rsid w:val="00CE1141"/>
    <w:rsid w:val="00CE2F18"/>
    <w:rsid w:val="00D06F0D"/>
    <w:rsid w:val="00D35205"/>
    <w:rsid w:val="00D3797A"/>
    <w:rsid w:val="00D43B83"/>
    <w:rsid w:val="00D46F8C"/>
    <w:rsid w:val="00D5199D"/>
    <w:rsid w:val="00D54A75"/>
    <w:rsid w:val="00D63837"/>
    <w:rsid w:val="00D6411C"/>
    <w:rsid w:val="00D648BB"/>
    <w:rsid w:val="00D64C96"/>
    <w:rsid w:val="00D80948"/>
    <w:rsid w:val="00D827B4"/>
    <w:rsid w:val="00DA0FD0"/>
    <w:rsid w:val="00DC16DE"/>
    <w:rsid w:val="00DD1AD9"/>
    <w:rsid w:val="00DE6C56"/>
    <w:rsid w:val="00DE7010"/>
    <w:rsid w:val="00DF0F4D"/>
    <w:rsid w:val="00DF3327"/>
    <w:rsid w:val="00DF39EA"/>
    <w:rsid w:val="00E00729"/>
    <w:rsid w:val="00E0310E"/>
    <w:rsid w:val="00E048A1"/>
    <w:rsid w:val="00E11B6D"/>
    <w:rsid w:val="00E15B7B"/>
    <w:rsid w:val="00E17084"/>
    <w:rsid w:val="00E242D0"/>
    <w:rsid w:val="00E24867"/>
    <w:rsid w:val="00E331ED"/>
    <w:rsid w:val="00E333AB"/>
    <w:rsid w:val="00E355B3"/>
    <w:rsid w:val="00E422EC"/>
    <w:rsid w:val="00E44C12"/>
    <w:rsid w:val="00E54F0B"/>
    <w:rsid w:val="00E65530"/>
    <w:rsid w:val="00E65B72"/>
    <w:rsid w:val="00E6781E"/>
    <w:rsid w:val="00E81961"/>
    <w:rsid w:val="00E84DB7"/>
    <w:rsid w:val="00E850DF"/>
    <w:rsid w:val="00E91687"/>
    <w:rsid w:val="00E929F1"/>
    <w:rsid w:val="00E94A83"/>
    <w:rsid w:val="00EA46CC"/>
    <w:rsid w:val="00EA704C"/>
    <w:rsid w:val="00EA7C2C"/>
    <w:rsid w:val="00EB7A7D"/>
    <w:rsid w:val="00EC1067"/>
    <w:rsid w:val="00ED2874"/>
    <w:rsid w:val="00ED5C6D"/>
    <w:rsid w:val="00ED6961"/>
    <w:rsid w:val="00ED713C"/>
    <w:rsid w:val="00EE3AC5"/>
    <w:rsid w:val="00EE3E03"/>
    <w:rsid w:val="00EE7388"/>
    <w:rsid w:val="00EE7B67"/>
    <w:rsid w:val="00F05227"/>
    <w:rsid w:val="00F05689"/>
    <w:rsid w:val="00F07FF0"/>
    <w:rsid w:val="00F4245F"/>
    <w:rsid w:val="00F430F7"/>
    <w:rsid w:val="00F43531"/>
    <w:rsid w:val="00F72452"/>
    <w:rsid w:val="00F72EF1"/>
    <w:rsid w:val="00F73CBF"/>
    <w:rsid w:val="00F80300"/>
    <w:rsid w:val="00F9584F"/>
    <w:rsid w:val="00FA4822"/>
    <w:rsid w:val="00FA4DCF"/>
    <w:rsid w:val="00FB0BE4"/>
    <w:rsid w:val="00FB448D"/>
    <w:rsid w:val="00FB783C"/>
    <w:rsid w:val="00FC3D7F"/>
    <w:rsid w:val="00FC5E69"/>
    <w:rsid w:val="00FC7BC1"/>
    <w:rsid w:val="00FD3916"/>
    <w:rsid w:val="00FD5E5D"/>
    <w:rsid w:val="00FE377C"/>
    <w:rsid w:val="00FE45C6"/>
    <w:rsid w:val="00FE54FD"/>
    <w:rsid w:val="00FF0536"/>
    <w:rsid w:val="00FF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C2"/>
    <w:rPr>
      <w:sz w:val="24"/>
      <w:szCs w:val="24"/>
      <w:lang w:eastAsia="ru-RU"/>
    </w:rPr>
  </w:style>
  <w:style w:type="paragraph" w:styleId="1">
    <w:name w:val="heading 1"/>
    <w:basedOn w:val="a"/>
    <w:next w:val="a"/>
    <w:link w:val="10"/>
    <w:qFormat/>
    <w:rsid w:val="006A3578"/>
    <w:pPr>
      <w:keepNext/>
      <w:jc w:val="center"/>
      <w:outlineLvl w:val="0"/>
    </w:pPr>
    <w:rPr>
      <w:smallCaps/>
      <w:sz w:val="28"/>
    </w:rPr>
  </w:style>
  <w:style w:type="paragraph" w:styleId="2">
    <w:name w:val="heading 2"/>
    <w:basedOn w:val="a"/>
    <w:next w:val="a"/>
    <w:link w:val="20"/>
    <w:qFormat/>
    <w:rsid w:val="006A3578"/>
    <w:pPr>
      <w:keepNext/>
      <w:outlineLvl w:val="1"/>
    </w:pPr>
    <w:rPr>
      <w:sz w:val="28"/>
    </w:rPr>
  </w:style>
  <w:style w:type="paragraph" w:styleId="3">
    <w:name w:val="heading 3"/>
    <w:basedOn w:val="a"/>
    <w:next w:val="a"/>
    <w:link w:val="30"/>
    <w:qFormat/>
    <w:rsid w:val="006A3578"/>
    <w:pPr>
      <w:keepNext/>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78"/>
    <w:rPr>
      <w:smallCaps/>
      <w:sz w:val="28"/>
      <w:szCs w:val="24"/>
    </w:rPr>
  </w:style>
  <w:style w:type="character" w:customStyle="1" w:styleId="20">
    <w:name w:val="Заголовок 2 Знак"/>
    <w:basedOn w:val="a0"/>
    <w:link w:val="2"/>
    <w:rsid w:val="006A3578"/>
    <w:rPr>
      <w:sz w:val="28"/>
      <w:szCs w:val="24"/>
    </w:rPr>
  </w:style>
  <w:style w:type="character" w:customStyle="1" w:styleId="30">
    <w:name w:val="Заголовок 3 Знак"/>
    <w:basedOn w:val="a0"/>
    <w:link w:val="3"/>
    <w:rsid w:val="006A3578"/>
    <w:rPr>
      <w:b/>
      <w:bCs/>
      <w:sz w:val="18"/>
      <w:szCs w:val="24"/>
    </w:rPr>
  </w:style>
  <w:style w:type="paragraph" w:styleId="a3">
    <w:name w:val="Body Text"/>
    <w:basedOn w:val="a"/>
    <w:link w:val="a4"/>
    <w:rsid w:val="00297EC2"/>
    <w:pPr>
      <w:spacing w:after="120"/>
    </w:pPr>
  </w:style>
  <w:style w:type="character" w:customStyle="1" w:styleId="a4">
    <w:name w:val="Основной текст Знак"/>
    <w:basedOn w:val="a0"/>
    <w:link w:val="a3"/>
    <w:rsid w:val="00297EC2"/>
    <w:rPr>
      <w:sz w:val="24"/>
      <w:szCs w:val="24"/>
      <w:lang w:eastAsia="ru-RU"/>
    </w:rPr>
  </w:style>
  <w:style w:type="paragraph" w:styleId="a5">
    <w:name w:val="Balloon Text"/>
    <w:basedOn w:val="a"/>
    <w:link w:val="a6"/>
    <w:uiPriority w:val="99"/>
    <w:semiHidden/>
    <w:unhideWhenUsed/>
    <w:rsid w:val="00297EC2"/>
    <w:rPr>
      <w:rFonts w:ascii="Tahoma" w:hAnsi="Tahoma" w:cs="Tahoma"/>
      <w:sz w:val="16"/>
      <w:szCs w:val="16"/>
    </w:rPr>
  </w:style>
  <w:style w:type="character" w:customStyle="1" w:styleId="a6">
    <w:name w:val="Текст выноски Знак"/>
    <w:basedOn w:val="a0"/>
    <w:link w:val="a5"/>
    <w:uiPriority w:val="99"/>
    <w:semiHidden/>
    <w:rsid w:val="00297EC2"/>
    <w:rPr>
      <w:rFonts w:ascii="Tahoma" w:hAnsi="Tahoma" w:cs="Tahoma"/>
      <w:sz w:val="16"/>
      <w:szCs w:val="16"/>
      <w:lang w:eastAsia="ru-RU"/>
    </w:rPr>
  </w:style>
  <w:style w:type="table" w:styleId="a7">
    <w:name w:val="Table Grid"/>
    <w:basedOn w:val="a1"/>
    <w:uiPriority w:val="59"/>
    <w:rsid w:val="000A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C2"/>
    <w:rPr>
      <w:sz w:val="24"/>
      <w:szCs w:val="24"/>
      <w:lang w:eastAsia="ru-RU"/>
    </w:rPr>
  </w:style>
  <w:style w:type="paragraph" w:styleId="1">
    <w:name w:val="heading 1"/>
    <w:basedOn w:val="a"/>
    <w:next w:val="a"/>
    <w:link w:val="10"/>
    <w:qFormat/>
    <w:rsid w:val="006A3578"/>
    <w:pPr>
      <w:keepNext/>
      <w:jc w:val="center"/>
      <w:outlineLvl w:val="0"/>
    </w:pPr>
    <w:rPr>
      <w:smallCaps/>
      <w:sz w:val="28"/>
    </w:rPr>
  </w:style>
  <w:style w:type="paragraph" w:styleId="2">
    <w:name w:val="heading 2"/>
    <w:basedOn w:val="a"/>
    <w:next w:val="a"/>
    <w:link w:val="20"/>
    <w:qFormat/>
    <w:rsid w:val="006A3578"/>
    <w:pPr>
      <w:keepNext/>
      <w:outlineLvl w:val="1"/>
    </w:pPr>
    <w:rPr>
      <w:sz w:val="28"/>
    </w:rPr>
  </w:style>
  <w:style w:type="paragraph" w:styleId="3">
    <w:name w:val="heading 3"/>
    <w:basedOn w:val="a"/>
    <w:next w:val="a"/>
    <w:link w:val="30"/>
    <w:qFormat/>
    <w:rsid w:val="006A3578"/>
    <w:pPr>
      <w:keepNext/>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78"/>
    <w:rPr>
      <w:smallCaps/>
      <w:sz w:val="28"/>
      <w:szCs w:val="24"/>
    </w:rPr>
  </w:style>
  <w:style w:type="character" w:customStyle="1" w:styleId="20">
    <w:name w:val="Заголовок 2 Знак"/>
    <w:basedOn w:val="a0"/>
    <w:link w:val="2"/>
    <w:rsid w:val="006A3578"/>
    <w:rPr>
      <w:sz w:val="28"/>
      <w:szCs w:val="24"/>
    </w:rPr>
  </w:style>
  <w:style w:type="character" w:customStyle="1" w:styleId="30">
    <w:name w:val="Заголовок 3 Знак"/>
    <w:basedOn w:val="a0"/>
    <w:link w:val="3"/>
    <w:rsid w:val="006A3578"/>
    <w:rPr>
      <w:b/>
      <w:bCs/>
      <w:sz w:val="18"/>
      <w:szCs w:val="24"/>
    </w:rPr>
  </w:style>
  <w:style w:type="paragraph" w:styleId="a3">
    <w:name w:val="Body Text"/>
    <w:basedOn w:val="a"/>
    <w:link w:val="a4"/>
    <w:rsid w:val="00297EC2"/>
    <w:pPr>
      <w:spacing w:after="120"/>
    </w:pPr>
  </w:style>
  <w:style w:type="character" w:customStyle="1" w:styleId="a4">
    <w:name w:val="Основной текст Знак"/>
    <w:basedOn w:val="a0"/>
    <w:link w:val="a3"/>
    <w:rsid w:val="00297EC2"/>
    <w:rPr>
      <w:sz w:val="24"/>
      <w:szCs w:val="24"/>
      <w:lang w:eastAsia="ru-RU"/>
    </w:rPr>
  </w:style>
  <w:style w:type="paragraph" w:styleId="a5">
    <w:name w:val="Balloon Text"/>
    <w:basedOn w:val="a"/>
    <w:link w:val="a6"/>
    <w:uiPriority w:val="99"/>
    <w:semiHidden/>
    <w:unhideWhenUsed/>
    <w:rsid w:val="00297EC2"/>
    <w:rPr>
      <w:rFonts w:ascii="Tahoma" w:hAnsi="Tahoma" w:cs="Tahoma"/>
      <w:sz w:val="16"/>
      <w:szCs w:val="16"/>
    </w:rPr>
  </w:style>
  <w:style w:type="character" w:customStyle="1" w:styleId="a6">
    <w:name w:val="Текст выноски Знак"/>
    <w:basedOn w:val="a0"/>
    <w:link w:val="a5"/>
    <w:uiPriority w:val="99"/>
    <w:semiHidden/>
    <w:rsid w:val="00297EC2"/>
    <w:rPr>
      <w:rFonts w:ascii="Tahoma" w:hAnsi="Tahoma" w:cs="Tahoma"/>
      <w:sz w:val="16"/>
      <w:szCs w:val="16"/>
      <w:lang w:eastAsia="ru-RU"/>
    </w:rPr>
  </w:style>
  <w:style w:type="table" w:styleId="a7">
    <w:name w:val="Table Grid"/>
    <w:basedOn w:val="a1"/>
    <w:uiPriority w:val="59"/>
    <w:rsid w:val="000A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dc:creator>
  <cp:keywords/>
  <dc:description/>
  <cp:lastModifiedBy>iar</cp:lastModifiedBy>
  <cp:revision>12</cp:revision>
  <cp:lastPrinted>2018-04-23T06:55:00Z</cp:lastPrinted>
  <dcterms:created xsi:type="dcterms:W3CDTF">2018-02-27T07:20:00Z</dcterms:created>
  <dcterms:modified xsi:type="dcterms:W3CDTF">2018-04-23T06:58:00Z</dcterms:modified>
</cp:coreProperties>
</file>