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33" w:rsidRPr="00752E7C" w:rsidRDefault="00991033" w:rsidP="00991033">
      <w:pPr>
        <w:tabs>
          <w:tab w:val="left" w:pos="540"/>
          <w:tab w:val="left" w:pos="1140"/>
        </w:tabs>
        <w:spacing w:line="240" w:lineRule="atLeast"/>
        <w:jc w:val="center"/>
        <w:rPr>
          <w:rFonts w:ascii="Times New Roman" w:hAnsi="Times New Roman"/>
          <w:sz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2E7C"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B43367" w:rsidRDefault="00991033" w:rsidP="00991033">
      <w:pPr>
        <w:pBdr>
          <w:bottom w:val="single" w:sz="12" w:space="2" w:color="auto"/>
        </w:pBd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2E7C"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 w:rsidR="00B43367">
        <w:rPr>
          <w:rFonts w:ascii="Times New Roman" w:hAnsi="Times New Roman"/>
          <w:b/>
          <w:sz w:val="28"/>
          <w:szCs w:val="28"/>
          <w:lang w:eastAsia="ar-SA"/>
        </w:rPr>
        <w:t xml:space="preserve"> проекту</w:t>
      </w:r>
    </w:p>
    <w:p w:rsidR="00087CF0" w:rsidRDefault="00087CF0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087CF0">
        <w:rPr>
          <w:rFonts w:ascii="Times New Roman" w:hAnsi="Times New Roman"/>
          <w:sz w:val="28"/>
          <w:szCs w:val="28"/>
          <w:u w:val="single"/>
          <w:lang w:eastAsia="ar-SA"/>
        </w:rPr>
        <w:t xml:space="preserve">решения Думы Боровичского муниципального района «Об утверждении  Положения о предоставлении в аренду, безвозмездное пользование и доверительное управление имущества Боровичского муниципального района». 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наименование проекта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87CF0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kumi</w:t>
      </w:r>
      <w:proofErr w:type="spellEnd"/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>@boradmin.ru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sz w:val="24"/>
          <w:szCs w:val="24"/>
          <w:lang w:eastAsia="ar-SA"/>
        </w:rPr>
        <w:t>адрес электронной почты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или по адресу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174411, Новгородская область, город Боровичи, ул. Коммунарная, д.48, отдел </w:t>
      </w:r>
      <w:r w:rsidR="00087CF0">
        <w:rPr>
          <w:rFonts w:ascii="Times New Roman" w:hAnsi="Times New Roman"/>
          <w:color w:val="000000"/>
          <w:sz w:val="28"/>
          <w:szCs w:val="28"/>
          <w:u w:val="single"/>
        </w:rPr>
        <w:t>по управлению и приватизации муниципального имущества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sz w:val="24"/>
          <w:szCs w:val="24"/>
          <w:lang w:eastAsia="ar-SA"/>
        </w:rPr>
        <w:t>почтовый адрес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не позднее __</w:t>
      </w:r>
      <w:r w:rsidR="00087CF0">
        <w:rPr>
          <w:rFonts w:ascii="Times New Roman" w:hAnsi="Times New Roman"/>
          <w:sz w:val="28"/>
          <w:szCs w:val="28"/>
          <w:u w:val="single"/>
          <w:lang w:eastAsia="ar-SA"/>
        </w:rPr>
        <w:t>12.12.2017</w:t>
      </w:r>
      <w:bookmarkStart w:id="0" w:name="_GoBack"/>
      <w:bookmarkEnd w:id="0"/>
      <w:r w:rsidR="00E60E7D" w:rsidRPr="00E60E7D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="00B43367"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752E7C">
        <w:rPr>
          <w:rFonts w:ascii="Times New Roman" w:hAnsi="Times New Roman"/>
          <w:sz w:val="28"/>
          <w:szCs w:val="28"/>
          <w:lang w:eastAsia="ar-SA"/>
        </w:rPr>
        <w:t>____.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дата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                      Контактная информация: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62C66" w:rsidRDefault="00991033" w:rsidP="00991033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sectPr w:rsidR="00C6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33"/>
    <w:rsid w:val="00087CF0"/>
    <w:rsid w:val="001225B8"/>
    <w:rsid w:val="00607A49"/>
    <w:rsid w:val="00681216"/>
    <w:rsid w:val="00991033"/>
    <w:rsid w:val="00B43367"/>
    <w:rsid w:val="00C62C66"/>
    <w:rsid w:val="00E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Михайлина Елена Юрьевна</cp:lastModifiedBy>
  <cp:revision>2</cp:revision>
  <dcterms:created xsi:type="dcterms:W3CDTF">2017-11-27T13:53:00Z</dcterms:created>
  <dcterms:modified xsi:type="dcterms:W3CDTF">2017-11-27T13:53:00Z</dcterms:modified>
</cp:coreProperties>
</file>