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3F" w:rsidRPr="00AF1A20" w:rsidRDefault="005B2C3F" w:rsidP="00FA78D7">
      <w:pPr>
        <w:spacing w:line="240" w:lineRule="exact"/>
        <w:rPr>
          <w:sz w:val="24"/>
        </w:rPr>
      </w:pPr>
      <w:r w:rsidRPr="00AF1A20">
        <w:rPr>
          <w:noProof/>
        </w:rPr>
        <w:drawing>
          <wp:anchor distT="0" distB="0" distL="114300" distR="114300" simplePos="0" relativeHeight="251659264" behindDoc="0" locked="0" layoutInCell="1" allowOverlap="1" wp14:anchorId="162A95F8" wp14:editId="7AC81498">
            <wp:simplePos x="0" y="0"/>
            <wp:positionH relativeFrom="column">
              <wp:posOffset>2879725</wp:posOffset>
            </wp:positionH>
            <wp:positionV relativeFrom="paragraph">
              <wp:posOffset>-203835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269">
        <w:rPr>
          <w:sz w:val="24"/>
        </w:rPr>
        <w:t xml:space="preserve"> </w:t>
      </w:r>
    </w:p>
    <w:p w:rsidR="005B2C3F" w:rsidRPr="00AF1A20" w:rsidRDefault="005B2C3F" w:rsidP="00FA78D7">
      <w:pPr>
        <w:jc w:val="right"/>
        <w:rPr>
          <w:sz w:val="24"/>
        </w:rPr>
      </w:pPr>
      <w:r w:rsidRPr="00AF1A20">
        <w:rPr>
          <w:sz w:val="24"/>
        </w:rPr>
        <w:t>ПРОЕКТ</w:t>
      </w:r>
    </w:p>
    <w:p w:rsidR="005B2C3F" w:rsidRPr="00AF1A20" w:rsidRDefault="005B2C3F" w:rsidP="005B2C3F">
      <w:pPr>
        <w:rPr>
          <w:sz w:val="24"/>
        </w:rPr>
      </w:pPr>
      <w:r w:rsidRPr="00AF1A20">
        <w:rPr>
          <w:sz w:val="24"/>
        </w:rPr>
        <w:t xml:space="preserve">                                   </w:t>
      </w:r>
    </w:p>
    <w:p w:rsidR="005B2C3F" w:rsidRPr="00AF1A20" w:rsidRDefault="005B2C3F" w:rsidP="005B2C3F">
      <w:pPr>
        <w:spacing w:line="240" w:lineRule="exact"/>
        <w:rPr>
          <w:b/>
          <w:sz w:val="28"/>
          <w:szCs w:val="28"/>
        </w:rPr>
      </w:pPr>
      <w:r w:rsidRPr="00AF1A20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5B2C3F" w:rsidRPr="00AF1A20" w:rsidRDefault="005B2C3F" w:rsidP="005B2C3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AF1A20">
        <w:rPr>
          <w:b/>
          <w:sz w:val="28"/>
        </w:rPr>
        <w:t xml:space="preserve"> </w:t>
      </w:r>
      <w:r w:rsidRPr="00AF1A20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AF1A20">
        <w:rPr>
          <w:b/>
          <w:spacing w:val="-10"/>
          <w:sz w:val="30"/>
          <w:szCs w:val="30"/>
        </w:rPr>
        <w:t>А</w:t>
      </w:r>
    </w:p>
    <w:p w:rsidR="005B2C3F" w:rsidRPr="00AF1A20" w:rsidRDefault="005B2C3F" w:rsidP="005B2C3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AF1A20">
        <w:rPr>
          <w:spacing w:val="60"/>
          <w:sz w:val="32"/>
        </w:rPr>
        <w:t>ПОСТАНОВЛЕНИЕ</w:t>
      </w:r>
    </w:p>
    <w:p w:rsidR="005B2C3F" w:rsidRPr="00AF1A20" w:rsidRDefault="005B2C3F" w:rsidP="005B2C3F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1120"/>
      </w:tblGrid>
      <w:tr w:rsidR="005B2C3F" w:rsidRPr="00AF1A20" w:rsidTr="007D1471">
        <w:tc>
          <w:tcPr>
            <w:tcW w:w="1418" w:type="dxa"/>
            <w:hideMark/>
          </w:tcPr>
          <w:p w:rsidR="005B2C3F" w:rsidRPr="00AF1A20" w:rsidRDefault="005B2C3F" w:rsidP="007D1471">
            <w:pPr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5B2C3F" w:rsidRPr="00AF1A20" w:rsidRDefault="005B2C3F" w:rsidP="007D1471">
            <w:pPr>
              <w:rPr>
                <w:sz w:val="28"/>
                <w:szCs w:val="28"/>
              </w:rPr>
            </w:pPr>
            <w:r w:rsidRPr="00AF1A20">
              <w:rPr>
                <w:sz w:val="28"/>
              </w:rPr>
              <w:t xml:space="preserve">№ </w:t>
            </w:r>
          </w:p>
        </w:tc>
      </w:tr>
    </w:tbl>
    <w:p w:rsidR="005B2C3F" w:rsidRPr="00AF1A20" w:rsidRDefault="005B2C3F" w:rsidP="005B2C3F">
      <w:pPr>
        <w:jc w:val="center"/>
        <w:rPr>
          <w:sz w:val="28"/>
        </w:rPr>
      </w:pPr>
    </w:p>
    <w:p w:rsidR="005B2C3F" w:rsidRPr="00AF1A20" w:rsidRDefault="005B2C3F" w:rsidP="005B2C3F">
      <w:pPr>
        <w:rPr>
          <w:sz w:val="28"/>
        </w:rPr>
      </w:pPr>
      <w:r w:rsidRPr="00AF1A20">
        <w:rPr>
          <w:sz w:val="28"/>
        </w:rPr>
        <w:t xml:space="preserve">                                                        г.Боровичи</w:t>
      </w:r>
    </w:p>
    <w:p w:rsidR="005B2C3F" w:rsidRPr="00AF1A20" w:rsidRDefault="005B2C3F" w:rsidP="005B2C3F">
      <w:pPr>
        <w:rPr>
          <w:sz w:val="28"/>
        </w:rPr>
      </w:pPr>
    </w:p>
    <w:p w:rsidR="00BB2D82" w:rsidRDefault="005B2C3F" w:rsidP="005B2C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2C3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льгот </w:t>
      </w:r>
    </w:p>
    <w:p w:rsidR="00BB2D82" w:rsidRDefault="005B2C3F" w:rsidP="00BB2D8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B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</w:p>
    <w:p w:rsidR="005B2C3F" w:rsidRPr="00BB2D82" w:rsidRDefault="005B2C3F" w:rsidP="00BB2D8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D82" w:rsidRPr="00BB2D82">
        <w:rPr>
          <w:rFonts w:ascii="Times New Roman" w:eastAsia="Calibri" w:hAnsi="Times New Roman"/>
          <w:sz w:val="28"/>
          <w:szCs w:val="28"/>
        </w:rPr>
        <w:t>города Боровичи</w:t>
      </w:r>
      <w:r w:rsidR="00BB2D82"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FA78D7" w:rsidRDefault="00FA78D7" w:rsidP="00C01529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C01529" w:rsidRDefault="00C01529" w:rsidP="00C01529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</w:t>
      </w:r>
      <w:r w:rsidRPr="005B2C3F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5B2C3F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закона</w:t>
        </w:r>
        <w:r w:rsidRPr="005B2C3F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 от 25 февраля 1999 г. № 39-ФЗ «</w:t>
      </w:r>
      <w:r w:rsidRPr="005B2C3F">
        <w:rPr>
          <w:sz w:val="28"/>
          <w:szCs w:val="28"/>
        </w:rPr>
        <w:t>Об инвестиционной деятельности в Российской Федерации, осуществляем</w:t>
      </w:r>
      <w:r>
        <w:rPr>
          <w:sz w:val="28"/>
          <w:szCs w:val="28"/>
        </w:rPr>
        <w:t xml:space="preserve">ой в форме капитальных вложений», </w:t>
      </w:r>
      <w:r w:rsidRPr="00F04976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статьей 34</w:t>
      </w:r>
      <w:r w:rsidRPr="00F04976">
        <w:rPr>
          <w:sz w:val="28"/>
          <w:szCs w:val="28"/>
          <w:vertAlign w:val="superscript"/>
        </w:rPr>
        <w:t>1</w:t>
      </w:r>
      <w:r w:rsidRPr="00F04976">
        <w:rPr>
          <w:sz w:val="28"/>
          <w:szCs w:val="28"/>
        </w:rPr>
        <w:t xml:space="preserve"> Устава    Боровичского муниципального района</w:t>
      </w:r>
      <w:r>
        <w:rPr>
          <w:sz w:val="28"/>
          <w:szCs w:val="28"/>
        </w:rPr>
        <w:t xml:space="preserve">, </w:t>
      </w:r>
      <w:r w:rsidR="00AA5912">
        <w:rPr>
          <w:sz w:val="28"/>
          <w:szCs w:val="28"/>
        </w:rPr>
        <w:t xml:space="preserve">на основании решения Совета депутатов города Боровичи от 23.08.2016 №66 «Об установлении </w:t>
      </w:r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>земельного налога на территории</w:t>
      </w:r>
      <w:proofErr w:type="gramEnd"/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городское поселение город Боровичи и </w:t>
      </w:r>
      <w:proofErr w:type="gramStart"/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>утверждении</w:t>
      </w:r>
      <w:proofErr w:type="gramEnd"/>
      <w:r w:rsidR="00AA5912" w:rsidRPr="00AA5912">
        <w:rPr>
          <w:rFonts w:ascii="Times New Roman" w:hAnsi="Times New Roman"/>
          <w:bCs/>
          <w:color w:val="000000"/>
          <w:sz w:val="28"/>
          <w:szCs w:val="28"/>
        </w:rPr>
        <w:t xml:space="preserve"> Положения о земельном налоге на территории муниципального образования городское поселение город Боровичи</w:t>
      </w:r>
      <w:r w:rsidR="00AA5912">
        <w:rPr>
          <w:rFonts w:ascii="Times New Roman" w:hAnsi="Times New Roman"/>
          <w:bCs/>
          <w:color w:val="000000"/>
          <w:sz w:val="28"/>
          <w:szCs w:val="28"/>
        </w:rPr>
        <w:t xml:space="preserve">» и в </w:t>
      </w:r>
      <w:r w:rsidR="005B2C3F" w:rsidRPr="005B2C3F">
        <w:rPr>
          <w:sz w:val="28"/>
          <w:szCs w:val="28"/>
        </w:rPr>
        <w:t xml:space="preserve">целях </w:t>
      </w:r>
      <w:r w:rsidR="005B2C3F">
        <w:rPr>
          <w:sz w:val="28"/>
          <w:szCs w:val="28"/>
        </w:rPr>
        <w:t xml:space="preserve">стимулирования развития инвестиционной деятельности </w:t>
      </w:r>
      <w:r w:rsidR="00BB2D82">
        <w:rPr>
          <w:sz w:val="28"/>
          <w:szCs w:val="28"/>
        </w:rPr>
        <w:t xml:space="preserve">на территории города Боровичи, </w:t>
      </w:r>
      <w:r w:rsidR="005B2C3F" w:rsidRPr="005B2C3F">
        <w:rPr>
          <w:sz w:val="28"/>
          <w:szCs w:val="28"/>
        </w:rPr>
        <w:t>создания благопр</w:t>
      </w:r>
      <w:r>
        <w:rPr>
          <w:sz w:val="28"/>
          <w:szCs w:val="28"/>
        </w:rPr>
        <w:t xml:space="preserve">иятного инвестиционного климата </w:t>
      </w:r>
      <w:r w:rsidR="005B2C3F" w:rsidRPr="00AF1A20">
        <w:rPr>
          <w:rFonts w:ascii="Times New Roman" w:eastAsia="Calibri" w:hAnsi="Times New Roman"/>
          <w:sz w:val="28"/>
          <w:szCs w:val="28"/>
        </w:rPr>
        <w:t xml:space="preserve">Администрация Боровичского муниципального района </w:t>
      </w:r>
      <w:r w:rsidR="005B2C3F" w:rsidRPr="00AF1A2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C01529" w:rsidRPr="00C01529" w:rsidRDefault="00C01529" w:rsidP="00C0152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1" w:history="1">
        <w:r w:rsidRPr="00C0152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01529">
        <w:rPr>
          <w:rFonts w:ascii="Times New Roman" w:hAnsi="Times New Roman" w:cs="Times New Roman"/>
          <w:sz w:val="28"/>
          <w:szCs w:val="28"/>
        </w:rPr>
        <w:t xml:space="preserve"> предоставления льгот при осуществлении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города Боровичи</w:t>
      </w:r>
      <w:r w:rsidRPr="00C01529">
        <w:rPr>
          <w:rFonts w:ascii="Times New Roman" w:hAnsi="Times New Roman" w:cs="Times New Roman"/>
          <w:sz w:val="28"/>
          <w:szCs w:val="28"/>
        </w:rPr>
        <w:t>.</w:t>
      </w:r>
    </w:p>
    <w:p w:rsidR="00C01529" w:rsidRPr="00C01529" w:rsidRDefault="00C01529" w:rsidP="00C0152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C01529">
        <w:rPr>
          <w:sz w:val="28"/>
          <w:szCs w:val="28"/>
        </w:rPr>
        <w:t>Контроль за</w:t>
      </w:r>
      <w:proofErr w:type="gramEnd"/>
      <w:r w:rsidRPr="00C01529">
        <w:rPr>
          <w:sz w:val="28"/>
          <w:szCs w:val="28"/>
        </w:rPr>
        <w:t xml:space="preserve"> выполнением постановления оставляю за собой.</w:t>
      </w:r>
    </w:p>
    <w:p w:rsidR="00C01529" w:rsidRPr="00F04976" w:rsidRDefault="00C01529" w:rsidP="00C01529">
      <w:pPr>
        <w:spacing w:line="360" w:lineRule="atLeast"/>
        <w:ind w:firstLine="708"/>
        <w:jc w:val="both"/>
        <w:rPr>
          <w:sz w:val="28"/>
          <w:szCs w:val="28"/>
        </w:rPr>
      </w:pPr>
      <w:r w:rsidRPr="00F04976">
        <w:rPr>
          <w:sz w:val="28"/>
          <w:szCs w:val="28"/>
        </w:rPr>
        <w:t>3. Опубликовать постановление в приложении к газете «Красная       искра» - «Официальный вестник» и разместить на официальном сайте Администрации Боровичского муниципального района.</w:t>
      </w:r>
    </w:p>
    <w:p w:rsidR="00C01529" w:rsidRDefault="00C01529" w:rsidP="005B2C3F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01529" w:rsidRDefault="00C01529" w:rsidP="005B2C3F">
      <w:pPr>
        <w:spacing w:line="240" w:lineRule="exact"/>
        <w:jc w:val="both"/>
        <w:rPr>
          <w:b/>
          <w:sz w:val="28"/>
          <w:szCs w:val="28"/>
        </w:rPr>
      </w:pPr>
    </w:p>
    <w:p w:rsidR="005B2C3F" w:rsidRPr="00AF1A20" w:rsidRDefault="005B2C3F" w:rsidP="005B2C3F">
      <w:pPr>
        <w:spacing w:line="240" w:lineRule="exact"/>
        <w:jc w:val="both"/>
        <w:rPr>
          <w:b/>
          <w:sz w:val="28"/>
          <w:szCs w:val="28"/>
        </w:rPr>
      </w:pPr>
      <w:r w:rsidRPr="00AF1A20">
        <w:rPr>
          <w:b/>
          <w:sz w:val="28"/>
          <w:szCs w:val="28"/>
        </w:rPr>
        <w:t>Заместитель</w:t>
      </w:r>
    </w:p>
    <w:p w:rsidR="005B2C3F" w:rsidRPr="00AF1A20" w:rsidRDefault="005B2C3F" w:rsidP="005B2C3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F1A20">
        <w:rPr>
          <w:b/>
          <w:sz w:val="28"/>
          <w:szCs w:val="28"/>
        </w:rPr>
        <w:t xml:space="preserve">Главы администрации района                                        Н.А. Кондратьева </w:t>
      </w:r>
    </w:p>
    <w:p w:rsidR="005B2C3F" w:rsidRPr="00AF1A20" w:rsidRDefault="005B2C3F" w:rsidP="005B2C3F">
      <w:pPr>
        <w:widowControl w:val="0"/>
        <w:suppressAutoHyphens/>
        <w:spacing w:line="240" w:lineRule="exact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5B2C3F" w:rsidRPr="00AF1A20" w:rsidRDefault="005B2C3F" w:rsidP="005B2C3F">
      <w:pPr>
        <w:pStyle w:val="a3"/>
        <w:ind w:firstLine="0"/>
        <w:jc w:val="left"/>
        <w:rPr>
          <w:szCs w:val="24"/>
        </w:rPr>
      </w:pPr>
      <w:r w:rsidRPr="00AF1A20">
        <w:rPr>
          <w:szCs w:val="24"/>
        </w:rPr>
        <w:t>Проект подготовил:</w:t>
      </w:r>
    </w:p>
    <w:p w:rsidR="0039027F" w:rsidRDefault="005B2C3F" w:rsidP="005B2C3F">
      <w:pPr>
        <w:spacing w:line="240" w:lineRule="exact"/>
        <w:rPr>
          <w:sz w:val="24"/>
          <w:szCs w:val="24"/>
        </w:rPr>
      </w:pPr>
      <w:r w:rsidRPr="00AF1A20">
        <w:rPr>
          <w:sz w:val="24"/>
          <w:szCs w:val="24"/>
        </w:rPr>
        <w:t xml:space="preserve">В проекте </w:t>
      </w:r>
      <w:proofErr w:type="spellStart"/>
      <w:r w:rsidRPr="00AF1A20">
        <w:rPr>
          <w:sz w:val="24"/>
          <w:szCs w:val="24"/>
        </w:rPr>
        <w:t>коррупциогенных</w:t>
      </w:r>
      <w:proofErr w:type="spellEnd"/>
    </w:p>
    <w:p w:rsidR="005B2C3F" w:rsidRPr="00AF1A20" w:rsidRDefault="005B2C3F" w:rsidP="005B2C3F">
      <w:pPr>
        <w:spacing w:line="240" w:lineRule="exact"/>
        <w:rPr>
          <w:sz w:val="24"/>
          <w:szCs w:val="24"/>
        </w:rPr>
      </w:pPr>
      <w:r w:rsidRPr="00AF1A20">
        <w:rPr>
          <w:sz w:val="24"/>
          <w:szCs w:val="24"/>
        </w:rPr>
        <w:t xml:space="preserve">факторов не выявлено </w:t>
      </w:r>
    </w:p>
    <w:p w:rsidR="005B2C3F" w:rsidRDefault="005B2C3F" w:rsidP="005B2C3F">
      <w:pPr>
        <w:pStyle w:val="a3"/>
        <w:ind w:firstLine="0"/>
        <w:jc w:val="left"/>
        <w:rPr>
          <w:szCs w:val="24"/>
        </w:rPr>
      </w:pPr>
    </w:p>
    <w:p w:rsidR="0039027F" w:rsidRPr="00AF1A20" w:rsidRDefault="0039027F" w:rsidP="005B2C3F">
      <w:pPr>
        <w:pStyle w:val="a3"/>
        <w:ind w:firstLine="0"/>
        <w:jc w:val="left"/>
        <w:rPr>
          <w:szCs w:val="24"/>
        </w:rPr>
      </w:pPr>
    </w:p>
    <w:p w:rsidR="005B2C3F" w:rsidRDefault="005B2C3F" w:rsidP="005B2C3F">
      <w:pPr>
        <w:pStyle w:val="a3"/>
        <w:ind w:firstLine="0"/>
        <w:jc w:val="left"/>
        <w:rPr>
          <w:szCs w:val="24"/>
        </w:rPr>
      </w:pPr>
      <w:r w:rsidRPr="00AF1A20">
        <w:rPr>
          <w:szCs w:val="24"/>
        </w:rPr>
        <w:t>Зав. отделом экономики                                                                          Н.И. Завражнева</w:t>
      </w:r>
    </w:p>
    <w:p w:rsidR="0039027F" w:rsidRDefault="0039027F" w:rsidP="005B2C3F">
      <w:pPr>
        <w:pStyle w:val="a3"/>
        <w:ind w:firstLine="0"/>
        <w:jc w:val="left"/>
        <w:rPr>
          <w:szCs w:val="24"/>
        </w:rPr>
      </w:pPr>
    </w:p>
    <w:p w:rsidR="0039027F" w:rsidRPr="00AF1A20" w:rsidRDefault="0039027F" w:rsidP="005B2C3F">
      <w:pPr>
        <w:pStyle w:val="a3"/>
        <w:ind w:firstLine="0"/>
        <w:jc w:val="left"/>
        <w:rPr>
          <w:szCs w:val="24"/>
        </w:rPr>
      </w:pPr>
    </w:p>
    <w:p w:rsidR="005B2C3F" w:rsidRPr="00AF1A20" w:rsidRDefault="005B2C3F" w:rsidP="003076A6">
      <w:pPr>
        <w:pStyle w:val="a3"/>
        <w:spacing w:before="120"/>
        <w:ind w:firstLine="0"/>
        <w:jc w:val="left"/>
        <w:rPr>
          <w:szCs w:val="24"/>
        </w:rPr>
      </w:pPr>
      <w:r w:rsidRPr="00AF1A20">
        <w:rPr>
          <w:szCs w:val="24"/>
        </w:rPr>
        <w:lastRenderedPageBreak/>
        <w:t>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834"/>
        <w:gridCol w:w="1469"/>
        <w:gridCol w:w="2417"/>
      </w:tblGrid>
      <w:tr w:rsidR="005B2C3F" w:rsidRPr="003076A6" w:rsidTr="007D1471">
        <w:tc>
          <w:tcPr>
            <w:tcW w:w="3566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должность</w:t>
            </w:r>
          </w:p>
        </w:tc>
        <w:tc>
          <w:tcPr>
            <w:tcW w:w="1834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подпись</w:t>
            </w:r>
          </w:p>
        </w:tc>
        <w:tc>
          <w:tcPr>
            <w:tcW w:w="1469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дата</w:t>
            </w:r>
          </w:p>
        </w:tc>
        <w:tc>
          <w:tcPr>
            <w:tcW w:w="2417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Ф.И.О.</w:t>
            </w:r>
          </w:p>
        </w:tc>
      </w:tr>
      <w:tr w:rsidR="005B2C3F" w:rsidRPr="003076A6" w:rsidTr="007D1471">
        <w:tc>
          <w:tcPr>
            <w:tcW w:w="3566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>Гл. специалист отдела правового обеспечения и контроля</w:t>
            </w:r>
          </w:p>
        </w:tc>
        <w:tc>
          <w:tcPr>
            <w:tcW w:w="1834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:rsidR="005B2C3F" w:rsidRPr="003076A6" w:rsidRDefault="005B2C3F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 xml:space="preserve">В.В. Сергеева </w:t>
            </w:r>
          </w:p>
        </w:tc>
      </w:tr>
      <w:tr w:rsidR="003076A6" w:rsidRPr="003076A6" w:rsidTr="007D1471">
        <w:tc>
          <w:tcPr>
            <w:tcW w:w="3566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 xml:space="preserve">Председатель комитета финансов Администрации Боровичского муниципального района </w:t>
            </w:r>
          </w:p>
        </w:tc>
        <w:tc>
          <w:tcPr>
            <w:tcW w:w="1834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:rsidR="003076A6" w:rsidRPr="003076A6" w:rsidRDefault="003076A6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3076A6">
              <w:rPr>
                <w:sz w:val="22"/>
                <w:szCs w:val="22"/>
              </w:rPr>
              <w:t xml:space="preserve">С.А. Бородина </w:t>
            </w:r>
          </w:p>
        </w:tc>
      </w:tr>
      <w:tr w:rsidR="00403455" w:rsidRPr="003076A6" w:rsidTr="007D1471">
        <w:tc>
          <w:tcPr>
            <w:tcW w:w="3566" w:type="dxa"/>
            <w:shd w:val="clear" w:color="auto" w:fill="auto"/>
          </w:tcPr>
          <w:p w:rsidR="00403455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по управлению, распределению и продаже земельных участков </w:t>
            </w:r>
          </w:p>
        </w:tc>
        <w:tc>
          <w:tcPr>
            <w:tcW w:w="1834" w:type="dxa"/>
            <w:shd w:val="clear" w:color="auto" w:fill="auto"/>
          </w:tcPr>
          <w:p w:rsidR="00403455" w:rsidRPr="003076A6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403455" w:rsidRPr="003076A6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:rsidR="00403455" w:rsidRDefault="00403455" w:rsidP="007D1471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О.С. Образцова </w:t>
            </w:r>
          </w:p>
        </w:tc>
      </w:tr>
    </w:tbl>
    <w:p w:rsidR="00FA78D7" w:rsidRDefault="005B2C3F" w:rsidP="005B2C3F">
      <w:pPr>
        <w:pStyle w:val="a3"/>
        <w:ind w:firstLine="0"/>
        <w:rPr>
          <w:szCs w:val="24"/>
        </w:rPr>
      </w:pPr>
      <w:r w:rsidRPr="00AF1A20">
        <w:rPr>
          <w:szCs w:val="24"/>
          <w:u w:val="single"/>
        </w:rPr>
        <w:t>Рассылка:</w:t>
      </w:r>
      <w:r w:rsidRPr="00AF1A20">
        <w:rPr>
          <w:szCs w:val="24"/>
        </w:rPr>
        <w:t xml:space="preserve"> прокуратура, отдел экономики, дело, сайт, </w:t>
      </w:r>
      <w:r w:rsidRPr="00FA78D7">
        <w:rPr>
          <w:b/>
          <w:sz w:val="28"/>
          <w:szCs w:val="28"/>
          <w:u w:val="single"/>
        </w:rPr>
        <w:t>консультант</w:t>
      </w:r>
      <w:r w:rsidRPr="00AF1A20">
        <w:rPr>
          <w:szCs w:val="24"/>
        </w:rPr>
        <w:t xml:space="preserve">, </w:t>
      </w:r>
      <w:r w:rsidR="00FA78D7">
        <w:rPr>
          <w:szCs w:val="24"/>
        </w:rPr>
        <w:t xml:space="preserve">КФ, </w:t>
      </w:r>
      <w:r w:rsidR="00FA78D7" w:rsidRPr="00AF1A20">
        <w:rPr>
          <w:szCs w:val="24"/>
        </w:rPr>
        <w:t>правовой отдел</w:t>
      </w:r>
      <w:r w:rsidR="00B42015">
        <w:rPr>
          <w:szCs w:val="24"/>
        </w:rPr>
        <w:t>, МИ</w:t>
      </w:r>
      <w:r w:rsidR="00E80648">
        <w:rPr>
          <w:szCs w:val="24"/>
        </w:rPr>
        <w:t xml:space="preserve"> </w:t>
      </w:r>
      <w:r w:rsidR="00B42015">
        <w:rPr>
          <w:szCs w:val="24"/>
        </w:rPr>
        <w:t>ФНС</w:t>
      </w:r>
      <w:r w:rsidR="00E80648">
        <w:rPr>
          <w:szCs w:val="24"/>
        </w:rPr>
        <w:t xml:space="preserve"> №1 по Новгородской облас</w:t>
      </w:r>
      <w:r w:rsidR="0088172C">
        <w:rPr>
          <w:szCs w:val="24"/>
        </w:rPr>
        <w:t xml:space="preserve">ти, отдел по земельным вопросам; управление с\х </w:t>
      </w:r>
      <w:r w:rsidR="00B42015">
        <w:rPr>
          <w:szCs w:val="24"/>
        </w:rPr>
        <w:t xml:space="preserve"> </w:t>
      </w:r>
      <w:r w:rsidR="00FA78D7">
        <w:rPr>
          <w:szCs w:val="24"/>
        </w:rPr>
        <w:t xml:space="preserve"> </w:t>
      </w:r>
    </w:p>
    <w:p w:rsidR="003076A6" w:rsidRDefault="003076A6" w:rsidP="00FA78D7">
      <w:pPr>
        <w:spacing w:line="240" w:lineRule="exact"/>
        <w:rPr>
          <w:sz w:val="24"/>
          <w:szCs w:val="24"/>
        </w:rPr>
      </w:pPr>
    </w:p>
    <w:p w:rsidR="000223AA" w:rsidRDefault="005B2C3F" w:rsidP="00FA78D7">
      <w:pPr>
        <w:spacing w:line="240" w:lineRule="exact"/>
        <w:rPr>
          <w:sz w:val="24"/>
          <w:szCs w:val="24"/>
        </w:rPr>
      </w:pPr>
      <w:r w:rsidRPr="00AF1A20">
        <w:rPr>
          <w:sz w:val="24"/>
          <w:szCs w:val="24"/>
        </w:rPr>
        <w:t>Исп. Васильева Н.С.</w:t>
      </w: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9A6AEF" w:rsidRDefault="009A6AE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D80367" w:rsidRDefault="00D80367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D80367" w:rsidRDefault="00D80367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39027F" w:rsidRDefault="0039027F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917CA1" w:rsidRDefault="00917CA1" w:rsidP="00917CA1">
      <w:pPr>
        <w:spacing w:before="120" w:after="120" w:line="240" w:lineRule="exact"/>
        <w:ind w:left="5245"/>
        <w:jc w:val="center"/>
        <w:rPr>
          <w:rFonts w:ascii="Times New Roman" w:eastAsia="Calibri" w:hAnsi="Times New Roman"/>
          <w:caps/>
          <w:sz w:val="28"/>
          <w:szCs w:val="28"/>
        </w:rPr>
      </w:pPr>
      <w:r>
        <w:rPr>
          <w:rFonts w:ascii="Times New Roman" w:eastAsia="Calibri" w:hAnsi="Times New Roman"/>
          <w:caps/>
          <w:sz w:val="28"/>
          <w:szCs w:val="28"/>
        </w:rPr>
        <w:lastRenderedPageBreak/>
        <w:t>Утвержден</w:t>
      </w:r>
    </w:p>
    <w:p w:rsidR="00917CA1" w:rsidRDefault="00917CA1" w:rsidP="00917CA1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постановлением Администрации </w:t>
      </w:r>
    </w:p>
    <w:p w:rsidR="00917CA1" w:rsidRDefault="00917CA1" w:rsidP="00917CA1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:rsidR="00917CA1" w:rsidRDefault="00917CA1" w:rsidP="00917CA1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           № </w:t>
      </w:r>
    </w:p>
    <w:p w:rsidR="00917CA1" w:rsidRDefault="00917CA1" w:rsidP="00917CA1">
      <w:pPr>
        <w:widowControl w:val="0"/>
        <w:spacing w:line="360" w:lineRule="atLeast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E2575" w:rsidRDefault="007E2575" w:rsidP="00917CA1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17CA1" w:rsidRDefault="00917CA1" w:rsidP="00917CA1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ПОРЯДОК</w:t>
      </w:r>
    </w:p>
    <w:p w:rsidR="00917CA1" w:rsidRPr="009F2660" w:rsidRDefault="00917CA1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F2660">
        <w:rPr>
          <w:rFonts w:ascii="Times New Roman" w:hAnsi="Times New Roman"/>
          <w:sz w:val="28"/>
          <w:szCs w:val="28"/>
        </w:rPr>
        <w:t xml:space="preserve">предоставления льгот при осуществлении инвестиционной деятельности </w:t>
      </w:r>
    </w:p>
    <w:p w:rsidR="00917CA1" w:rsidRPr="009F2660" w:rsidRDefault="00917CA1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F2660">
        <w:rPr>
          <w:rFonts w:ascii="Times New Roman" w:hAnsi="Times New Roman"/>
          <w:sz w:val="28"/>
          <w:szCs w:val="28"/>
        </w:rPr>
        <w:t>на территории города Боровичи</w:t>
      </w:r>
    </w:p>
    <w:p w:rsidR="00931BFA" w:rsidRPr="009F2660" w:rsidRDefault="00931BFA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7CA1" w:rsidRPr="00931BFA" w:rsidRDefault="00917CA1" w:rsidP="00917C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763EB" w:rsidRPr="00931BFA" w:rsidRDefault="00A321E1" w:rsidP="00931BFA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exact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931BF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A5912" w:rsidRDefault="00987B15" w:rsidP="00987B15">
      <w:pPr>
        <w:pStyle w:val="a5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AA5912">
        <w:rPr>
          <w:rFonts w:ascii="Times New Roman" w:eastAsiaTheme="minorHAnsi" w:hAnsi="Times New Roman"/>
          <w:sz w:val="28"/>
          <w:szCs w:val="28"/>
          <w:lang w:eastAsia="en-US"/>
        </w:rPr>
        <w:t>Настоящий Порядок определяет механизм и условия предоставления льгот по земельному налогу инвесторам, реал</w:t>
      </w:r>
      <w:r w:rsidR="0039027F">
        <w:rPr>
          <w:rFonts w:ascii="Times New Roman" w:eastAsiaTheme="minorHAnsi" w:hAnsi="Times New Roman"/>
          <w:sz w:val="28"/>
          <w:szCs w:val="28"/>
          <w:lang w:eastAsia="en-US"/>
        </w:rPr>
        <w:t xml:space="preserve">изующим инвестиционные проекты на территории города Боровичи. </w:t>
      </w:r>
      <w:r w:rsidR="00AA59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763EB" w:rsidRDefault="00987B15" w:rsidP="00987B15">
      <w:pPr>
        <w:pStyle w:val="a5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E073BD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5763EB" w:rsidRPr="00987B15">
        <w:rPr>
          <w:rFonts w:ascii="Times New Roman" w:eastAsiaTheme="minorHAnsi" w:hAnsi="Times New Roman"/>
          <w:sz w:val="28"/>
          <w:szCs w:val="28"/>
          <w:lang w:eastAsia="en-US"/>
        </w:rPr>
        <w:t>Для целей настоящего Порядка используются следующие основные понятия:</w:t>
      </w:r>
    </w:p>
    <w:p w:rsidR="005A0F9B" w:rsidRPr="00987B15" w:rsidRDefault="005A0F9B" w:rsidP="00987B15">
      <w:pPr>
        <w:pStyle w:val="a5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1.2.1. </w:t>
      </w:r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Инвестор – российское и (или) иностранное юридическое лицо, реализующее инвестиционный проект, осуществляющее вложение собственных, заемных и</w:t>
      </w:r>
      <w:r w:rsidR="00CB07FE" w:rsidRPr="00D8036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или) привлеченных сре</w:t>
      </w:r>
      <w:proofErr w:type="gramStart"/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дств в ф</w:t>
      </w:r>
      <w:proofErr w:type="gramEnd"/>
      <w:r w:rsidR="00BF26AA" w:rsidRPr="00D80367">
        <w:rPr>
          <w:rFonts w:ascii="Times New Roman" w:eastAsiaTheme="minorHAnsi" w:hAnsi="Times New Roman"/>
          <w:sz w:val="28"/>
          <w:szCs w:val="28"/>
          <w:lang w:eastAsia="en-US"/>
        </w:rPr>
        <w:t>орме капитальных вложений в рамках инвестиционного проекта и претендующее на получение налоговой льготы по земельному налогу.</w:t>
      </w:r>
      <w:r w:rsidR="00BF26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A722D" w:rsidRDefault="00987B15" w:rsidP="00810BCB">
      <w:pPr>
        <w:pStyle w:val="a5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A0F9B">
        <w:rPr>
          <w:rFonts w:ascii="Times New Roman" w:eastAsiaTheme="minorHAnsi" w:hAnsi="Times New Roman"/>
          <w:sz w:val="28"/>
          <w:szCs w:val="28"/>
          <w:lang w:eastAsia="en-US"/>
        </w:rPr>
        <w:t>2.2</w:t>
      </w:r>
      <w:r w:rsidR="009166E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85DC9" w:rsidRPr="0066776F">
        <w:rPr>
          <w:rFonts w:ascii="Times New Roman" w:eastAsiaTheme="minorHAnsi" w:hAnsi="Times New Roman"/>
          <w:sz w:val="28"/>
          <w:szCs w:val="28"/>
          <w:lang w:eastAsia="en-US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E073BD" w:rsidRPr="0066776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073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11FD" w:rsidRPr="009166EF" w:rsidRDefault="005A0F9B" w:rsidP="00810BCB">
      <w:pPr>
        <w:pStyle w:val="a5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1.2.3</w:t>
      </w:r>
      <w:r w:rsidR="001311FD">
        <w:rPr>
          <w:rFonts w:ascii="Times New Roman" w:eastAsiaTheme="minorHAnsi" w:hAnsi="Times New Roman"/>
          <w:sz w:val="28"/>
          <w:szCs w:val="28"/>
          <w:lang w:eastAsia="en-US"/>
        </w:rPr>
        <w:t xml:space="preserve">. Расчетный срок окупаемости – срок окупаемости, рассчитанный на основании данных бизнес-плана инвестиционного проекта, представленного на рассмотрение в Администрацию Боровичского муниципального района. </w:t>
      </w:r>
    </w:p>
    <w:p w:rsidR="009166EF" w:rsidRPr="00987B15" w:rsidRDefault="005A0F9B" w:rsidP="00987B15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1.2.4</w:t>
      </w:r>
      <w:r w:rsidR="00987B1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66EF" w:rsidRPr="00987B15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инвестиционного проекта - срок со дня начала осуществления капитальных вложений по инвестиционному проекту до дня ввода в эксплуатацию объекта инвестиционной деятельности.</w:t>
      </w:r>
    </w:p>
    <w:p w:rsidR="001B015A" w:rsidRPr="00CC4259" w:rsidRDefault="00CC4259" w:rsidP="00CC4259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5A0F9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773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33B71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Налоговая льгота – предоставляемое </w:t>
      </w:r>
      <w:r w:rsidR="006B17B0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настоящим Порядком </w:t>
      </w:r>
      <w:r w:rsidR="00A33B71" w:rsidRPr="00CC4259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6B17B0" w:rsidRPr="00CC4259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A33B71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ельным категориям налогоплательщиков преимущество по сравнению с другими налогоплательщиками не уплачивать </w:t>
      </w:r>
      <w:r w:rsidR="006B17B0" w:rsidRPr="00CC4259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налог. </w:t>
      </w:r>
    </w:p>
    <w:p w:rsidR="00DC0FF6" w:rsidRPr="00810BCB" w:rsidRDefault="00DC0FF6" w:rsidP="00DC0FF6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Налоговая льгота предоставляется на срок 3 года, начиная с начала налоговых периодов, следующих за налоговым периодом, в котором принято решение об одобрении инвестиционного проекта в соответствии с пунктом 3 настоящего Порядка. </w:t>
      </w:r>
    </w:p>
    <w:p w:rsidR="00B97C00" w:rsidRPr="00810BCB" w:rsidRDefault="00B97C00" w:rsidP="00810BCB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Структурным подразделением, </w:t>
      </w:r>
      <w:r w:rsidR="00F9186C" w:rsidRPr="00810B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на организацию работы по рассмотрению и одобрению инвестиционных проектов с целью предоставления налоговой льготы</w:t>
      </w:r>
      <w:r w:rsidR="003E417A" w:rsidRPr="00810BCB">
        <w:rPr>
          <w:rFonts w:ascii="Times New Roman" w:eastAsiaTheme="minorHAnsi" w:hAnsi="Times New Roman"/>
          <w:sz w:val="28"/>
          <w:szCs w:val="28"/>
          <w:lang w:eastAsia="en-US"/>
        </w:rPr>
        <w:t>, является отдел экономики Администрации Боровичского муниципального района</w:t>
      </w:r>
      <w:r w:rsidR="00F20E76"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отдел экономики)</w:t>
      </w:r>
      <w:r w:rsidR="003E417A"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9186C" w:rsidRPr="00810B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E0910" w:rsidRDefault="00AE0910" w:rsidP="00AE0910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0910" w:rsidRDefault="00AE0910" w:rsidP="00CC4259">
      <w:pPr>
        <w:pStyle w:val="a5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120" w:line="240" w:lineRule="exact"/>
        <w:ind w:left="0" w:firstLine="567"/>
        <w:contextualSpacing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A0BE7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 </w:t>
      </w:r>
      <w:r w:rsidR="00BA0BE7" w:rsidRPr="00BA0BE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Условия льготного налогообложения при осуществлении инвестиционной деятельности  </w:t>
      </w:r>
    </w:p>
    <w:p w:rsidR="009F2660" w:rsidRPr="007B6901" w:rsidRDefault="007B6901" w:rsidP="007B6901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2.1.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Налоговая льгота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предоставляе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тся инвесторам, реализующим на территории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города Боровичи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инвестиционные проекты, одобренные </w:t>
      </w:r>
      <w:r w:rsidR="00B831C5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Администрацией Боровичского муниципального района</w:t>
      </w:r>
      <w:r w:rsidR="00A81C48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соответствии с настоящим Порядком</w:t>
      </w:r>
      <w:r w:rsidR="009F2660" w:rsidRPr="007B6901">
        <w:rPr>
          <w:rFonts w:ascii="Times New Roman" w:eastAsiaTheme="minorHAnsi" w:hAnsi="Times New Roman"/>
          <w:bCs/>
          <w:sz w:val="28"/>
          <w:szCs w:val="28"/>
          <w:lang w:eastAsia="en-US"/>
        </w:rPr>
        <w:t>, за исключением проектов:</w:t>
      </w:r>
    </w:p>
    <w:p w:rsidR="009648DD" w:rsidRDefault="009F2660" w:rsidP="009648DD">
      <w:pPr>
        <w:pStyle w:val="a5"/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расчетный срок </w:t>
      </w:r>
      <w:proofErr w:type="gramStart"/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>окупаемости</w:t>
      </w:r>
      <w:proofErr w:type="gramEnd"/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которых менее одного года</w:t>
      </w:r>
      <w:r w:rsidR="009648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9F2660" w:rsidRPr="009F2660" w:rsidRDefault="009648DD" w:rsidP="008A5FC6">
      <w:pPr>
        <w:pStyle w:val="a5"/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9648DD">
        <w:rPr>
          <w:rFonts w:ascii="Times New Roman" w:eastAsiaTheme="minorHAnsi" w:hAnsi="Times New Roman"/>
          <w:bCs/>
          <w:sz w:val="28"/>
          <w:szCs w:val="28"/>
          <w:lang w:eastAsia="en-US"/>
        </w:rPr>
        <w:t>Для инвестиционных проектов, предусматривающих выпуск продукции, которая не является товарной и предусмотрена для внутреннего потребления инвестора, расчет срока окупаемости проекта производится исходя из рыночной цены на аналогичную продукцию, сложившейся в Новгородской области, в случае ее отсутствия – в других</w:t>
      </w:r>
      <w:r w:rsidR="008A5FC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субъектах Российской Федерации</w:t>
      </w:r>
      <w:r w:rsidR="009F2660"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:rsidR="009F2660" w:rsidRPr="009F2660" w:rsidRDefault="009F2660" w:rsidP="00B831C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реализуемых за счет привлеченных на безвозмездной основе средств бюджетов бюджетной системы Российской </w:t>
      </w:r>
      <w:r w:rsidR="00F25AA9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Федерации и внебюджетных фондов</w:t>
      </w: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9C67F3" w:rsidRDefault="009F2660" w:rsidP="00D14B34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реализуемых в следующих </w:t>
      </w:r>
      <w:r w:rsidR="00555D3E">
        <w:rPr>
          <w:rFonts w:ascii="Times New Roman" w:eastAsiaTheme="minorHAnsi" w:hAnsi="Times New Roman"/>
          <w:bCs/>
          <w:sz w:val="28"/>
          <w:szCs w:val="28"/>
          <w:lang w:eastAsia="en-US"/>
        </w:rPr>
        <w:t>видах экономической деятельности</w:t>
      </w:r>
      <w:r w:rsidRPr="009F266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: </w:t>
      </w:r>
    </w:p>
    <w:p w:rsidR="007146C0" w:rsidRDefault="00E32B6E" w:rsidP="00274ADC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добыча полезных ископаемых (раздел В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ОК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029-2014</w:t>
      </w:r>
      <w:r w:rsidRPr="00274ADC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274AD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строительство (подкласс 41.1 класса 41 раздела </w:t>
      </w:r>
      <w:r w:rsidR="0003330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F</w:t>
      </w:r>
      <w:r w:rsidR="00033309" w:rsidRPr="0092088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ОК 029-2014), </w:t>
      </w:r>
      <w:r w:rsidR="009F2660" w:rsidRP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торговля</w:t>
      </w:r>
      <w:r w:rsidR="00D049DC" w:rsidRPr="00D049D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049DC" w:rsidRP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оптовая и розничная</w:t>
      </w:r>
      <w:r w:rsidR="009F2660" w:rsidRP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ремонт автотранспортных средств</w:t>
      </w:r>
      <w:r w:rsidR="00D049D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 мотоциклов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hyperlink r:id="rId9" w:history="1">
        <w:r w:rsidR="009F2660" w:rsidRPr="004D12F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раздел G</w:t>
        </w:r>
      </w:hyperlink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>ОК</w:t>
      </w:r>
      <w:proofErr w:type="gramEnd"/>
      <w:r w:rsidR="009C67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029-2014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транспортировка и хранение (раздел </w:t>
      </w:r>
      <w:r w:rsidR="0003330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H</w:t>
      </w:r>
      <w:r w:rsidR="00033309" w:rsidRP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>ОК 029-2014</w:t>
      </w:r>
      <w:r w:rsidR="00033309" w:rsidRP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03330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</w:t>
      </w:r>
      <w:r w:rsidR="005D4C7D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финансовая</w:t>
      </w:r>
      <w:r w:rsidR="005D4C7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страховая</w:t>
      </w:r>
      <w:r w:rsidR="005D4C7D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hyperlink r:id="rId10" w:history="1">
        <w:r w:rsidR="00302832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раздел</w:t>
        </w:r>
      </w:hyperlink>
      <w:r w:rsidR="0030283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 OK 029-2014</w:t>
      </w:r>
      <w:r w:rsidR="009F2660" w:rsidRPr="004D12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), </w:t>
      </w:r>
      <w:r w:rsidR="00B40C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по операциям с недвижимым имуществом (раздел </w:t>
      </w:r>
      <w:r w:rsidR="00B40C8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L</w:t>
      </w:r>
      <w:r w:rsidR="00B40C89" w:rsidRPr="00B40C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40C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OK 029-2014), </w:t>
      </w:r>
      <w:r w:rsidR="00F55A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профессиональная, научная и техническая (раздел </w:t>
      </w:r>
      <w:r w:rsidR="00F55A67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</w:t>
      </w:r>
      <w:r w:rsidR="00F55A6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OK 029-2014)</w:t>
      </w:r>
      <w:r w:rsidR="003C3F3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C1B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деятельность административная и сопутствующие дополнительные услуги (раздел </w:t>
      </w:r>
      <w:r w:rsidR="002C1B97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N</w:t>
      </w:r>
      <w:r w:rsidR="002C1B97" w:rsidRPr="002C1B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C1B9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ОК 029-2014), </w:t>
      </w:r>
      <w:r w:rsid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предоставление прочих видов услуг (раздел </w:t>
      </w:r>
      <w:r w:rsidR="00606E4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S</w:t>
      </w:r>
      <w:r w:rsidR="00606E45" w:rsidRP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>ОК 029-2014</w:t>
      </w:r>
      <w:r w:rsidR="00606E45" w:rsidRPr="00606E45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0F0058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0F0058" w:rsidRPr="00606E45" w:rsidRDefault="000F0058" w:rsidP="00274ADC">
      <w:pPr>
        <w:pStyle w:val="a5"/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предусмотренная сумма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инвестиций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 которым не превышает сумму налоговой льготы, определенную </w:t>
      </w:r>
      <w:r w:rsidR="0093038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настоящим Порядком. </w:t>
      </w:r>
    </w:p>
    <w:p w:rsidR="00F46274" w:rsidRDefault="001A6BC3" w:rsidP="00D050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05038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D05038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2.2. </w:t>
      </w:r>
      <w:r w:rsidR="006151B9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Инвестор вправе воспользоваться налоговой льготой только в части земельного налога, приходящегося на инвестиционный проект. </w:t>
      </w:r>
      <w:r w:rsidR="00F4627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Для инвесторов, осуществляющих реализацию одного и нескольких инвестиционных проектов, налоговая льгота предоставляется отдельно по каждому земельному участку, на котором реализуется инвестиционный проект. </w:t>
      </w:r>
    </w:p>
    <w:p w:rsidR="00563D0A" w:rsidRPr="00BC58AF" w:rsidRDefault="006151B9" w:rsidP="00D0503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proofErr w:type="gramStart"/>
      <w:r w:rsidR="00563D0A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инвестиционный проект реализуется на земельном участке, на котором расположены</w:t>
      </w:r>
      <w:r w:rsidR="002726BF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иные объекты</w:t>
      </w:r>
      <w:r w:rsidR="003175AA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капитального строительства</w:t>
      </w:r>
      <w:r w:rsidR="002726BF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, и доля выручки от реализации продукции в рамках инвестиционного проекта за налоговый период составит не менее 65 % в общем объеме выручки организации, то инвестор вправе воспользоваться налоговой льготой в целом по</w:t>
      </w:r>
      <w:r w:rsidR="00880328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земельному участку, на котором реализуется инвестиционный проект</w:t>
      </w:r>
      <w:r w:rsidR="002726BF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3E43DB" w:rsidRDefault="00E54E2D" w:rsidP="00B1275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B1275C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доля выручки от реализации продукции </w:t>
      </w:r>
      <w:r w:rsidR="00A720CA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 налоговый период составит менее 65 % в общем объеме выручки </w:t>
      </w:r>
      <w:r w:rsidR="00B1275C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>в рамках инвестиционного проекта</w:t>
      </w:r>
      <w:r w:rsidR="00A720CA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реализуемого на земельном участке, на котором расположены иные </w:t>
      </w:r>
      <w:r w:rsidR="00A720CA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объекты капитального строительства,</w:t>
      </w:r>
      <w:r w:rsidR="00B1275C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C58AF" w:rsidRPr="009B380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налоговая льгота инвестору не предоставляется. </w:t>
      </w:r>
    </w:p>
    <w:p w:rsidR="009B44FB" w:rsidRDefault="009B44FB" w:rsidP="00B1275C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EF0A3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инвестиционный проект реализуется на земельном участке, </w:t>
      </w:r>
      <w:proofErr w:type="gramStart"/>
      <w:r w:rsidR="00EF0A3F">
        <w:rPr>
          <w:rFonts w:ascii="Times New Roman" w:eastAsiaTheme="minorHAnsi" w:hAnsi="Times New Roman"/>
          <w:bCs/>
          <w:sz w:val="28"/>
          <w:szCs w:val="28"/>
          <w:lang w:eastAsia="en-US"/>
        </w:rPr>
        <w:t>находящимся</w:t>
      </w:r>
      <w:proofErr w:type="gramEnd"/>
      <w:r w:rsidR="00EF0A3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долевой собственности инвестора, то доля выручки от реализации продукции в рамках инвестиционного проекта за налоговый период учитывается так же, как для земельных участков, находящихся в индивидуальной собственности, но только в отношении доли земельного участка, принадлежащей инвестору.    </w:t>
      </w:r>
    </w:p>
    <w:p w:rsidR="00D81E8A" w:rsidRPr="007A6BB9" w:rsidRDefault="00DE3743" w:rsidP="00DE3743">
      <w:pPr>
        <w:pStyle w:val="a5"/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2.3. </w:t>
      </w:r>
      <w:r w:rsidR="00D81E8A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="00D81E8A" w:rsidRPr="007A6BB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снованием для предоставления инвестору налоговой льготы является </w:t>
      </w:r>
      <w:r w:rsidR="000E4956" w:rsidRPr="007A6BB9">
        <w:rPr>
          <w:rFonts w:ascii="Times New Roman" w:eastAsiaTheme="minorHAnsi" w:hAnsi="Times New Roman"/>
          <w:bCs/>
          <w:sz w:val="28"/>
          <w:szCs w:val="28"/>
          <w:lang w:eastAsia="en-US"/>
        </w:rPr>
        <w:t>одобрение инвестиционного проекта Администрацией</w:t>
      </w:r>
      <w:r w:rsidR="00D81E8A" w:rsidRPr="007A6BB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Боровичского муниципального района. </w:t>
      </w:r>
    </w:p>
    <w:p w:rsidR="00267EE3" w:rsidRPr="00DE3743" w:rsidRDefault="00267EE3" w:rsidP="00DE3743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E3743">
        <w:rPr>
          <w:rFonts w:ascii="Times New Roman" w:hAnsi="Times New Roman"/>
          <w:sz w:val="28"/>
          <w:szCs w:val="28"/>
        </w:rPr>
        <w:t xml:space="preserve">Инвестор в течение срока действия статуса одобренного Администрацией </w:t>
      </w:r>
      <w:r w:rsidR="006B09E9" w:rsidRPr="00DE3743">
        <w:rPr>
          <w:rFonts w:ascii="Times New Roman" w:hAnsi="Times New Roman"/>
          <w:sz w:val="28"/>
          <w:szCs w:val="28"/>
        </w:rPr>
        <w:t>Боровичского муниципального района</w:t>
      </w:r>
      <w:r w:rsidRPr="00DE3743">
        <w:rPr>
          <w:rFonts w:ascii="Times New Roman" w:hAnsi="Times New Roman"/>
          <w:sz w:val="28"/>
          <w:szCs w:val="28"/>
        </w:rPr>
        <w:t xml:space="preserve"> инвестиционного проекта представляет в </w:t>
      </w:r>
      <w:r w:rsidR="006B09E9" w:rsidRPr="00DE3743">
        <w:rPr>
          <w:rFonts w:ascii="Times New Roman" w:hAnsi="Times New Roman"/>
          <w:sz w:val="28"/>
          <w:szCs w:val="28"/>
        </w:rPr>
        <w:t>отдел экономики</w:t>
      </w:r>
      <w:r w:rsidRPr="00DE3743">
        <w:rPr>
          <w:rFonts w:ascii="Times New Roman" w:hAnsi="Times New Roman"/>
          <w:sz w:val="28"/>
          <w:szCs w:val="28"/>
        </w:rPr>
        <w:t>:</w:t>
      </w:r>
    </w:p>
    <w:p w:rsidR="006B09E9" w:rsidRDefault="006B09E9" w:rsidP="006B0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175">
        <w:rPr>
          <w:rFonts w:ascii="Times New Roman" w:hAnsi="Times New Roman" w:cs="Times New Roman"/>
          <w:sz w:val="28"/>
          <w:szCs w:val="28"/>
        </w:rPr>
        <w:t xml:space="preserve">1) </w:t>
      </w:r>
      <w:r w:rsidR="00B64631">
        <w:rPr>
          <w:rFonts w:ascii="Times New Roman" w:hAnsi="Times New Roman" w:cs="Times New Roman"/>
          <w:sz w:val="28"/>
          <w:szCs w:val="28"/>
        </w:rPr>
        <w:t>2 раза в год (за каждое полугодие) в срок до 2</w:t>
      </w:r>
      <w:r w:rsidR="00B64631" w:rsidRPr="00840175">
        <w:rPr>
          <w:rFonts w:ascii="Times New Roman" w:hAnsi="Times New Roman" w:cs="Times New Roman"/>
          <w:sz w:val="28"/>
          <w:szCs w:val="28"/>
        </w:rPr>
        <w:t>0 числа месяца, следующего за отчетн</w:t>
      </w:r>
      <w:r w:rsidR="00B64631">
        <w:rPr>
          <w:rFonts w:ascii="Times New Roman" w:hAnsi="Times New Roman" w:cs="Times New Roman"/>
          <w:sz w:val="28"/>
          <w:szCs w:val="28"/>
        </w:rPr>
        <w:t>ым периодом (нарастающим итогом</w:t>
      </w:r>
      <w:r w:rsidR="00B64631" w:rsidRPr="00840175">
        <w:rPr>
          <w:rFonts w:ascii="Times New Roman" w:hAnsi="Times New Roman" w:cs="Times New Roman"/>
          <w:sz w:val="28"/>
          <w:szCs w:val="28"/>
        </w:rPr>
        <w:t>)</w:t>
      </w:r>
      <w:r w:rsidR="00B64631">
        <w:rPr>
          <w:rFonts w:ascii="Times New Roman" w:hAnsi="Times New Roman" w:cs="Times New Roman"/>
          <w:sz w:val="28"/>
          <w:szCs w:val="28"/>
        </w:rPr>
        <w:t xml:space="preserve"> </w:t>
      </w:r>
      <w:r w:rsidRPr="00840175">
        <w:rPr>
          <w:rFonts w:ascii="Times New Roman" w:hAnsi="Times New Roman" w:cs="Times New Roman"/>
          <w:sz w:val="28"/>
          <w:szCs w:val="28"/>
        </w:rPr>
        <w:t xml:space="preserve">информацию о реализации инвестиционного проекта, в том числе о выполнении показателей реализации инвестиционного проекта, заявленных в бизнес-плане инвестиционного проекта, с указанием этапа строительства, объема осуществленных инвестиций, количества созданных рабочих мест, </w:t>
      </w:r>
      <w:r>
        <w:rPr>
          <w:rFonts w:ascii="Times New Roman" w:hAnsi="Times New Roman" w:cs="Times New Roman"/>
          <w:sz w:val="28"/>
          <w:szCs w:val="28"/>
        </w:rPr>
        <w:t xml:space="preserve">сведений о среднесписочной численности работающих в организации, средней </w:t>
      </w:r>
      <w:r w:rsidRPr="004E2977">
        <w:rPr>
          <w:rFonts w:ascii="Times New Roman" w:hAnsi="Times New Roman" w:cs="Times New Roman"/>
          <w:sz w:val="28"/>
          <w:szCs w:val="28"/>
        </w:rPr>
        <w:t>заработной плате</w:t>
      </w:r>
      <w:proofErr w:type="gramEnd"/>
      <w:r w:rsidRPr="004E2977">
        <w:rPr>
          <w:rFonts w:ascii="Times New Roman" w:hAnsi="Times New Roman" w:cs="Times New Roman"/>
          <w:sz w:val="28"/>
          <w:szCs w:val="28"/>
        </w:rPr>
        <w:t xml:space="preserve"> работающих в организации, </w:t>
      </w:r>
      <w:r w:rsidRPr="004E297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E2977">
        <w:rPr>
          <w:rFonts w:ascii="Times New Roman" w:hAnsi="Times New Roman" w:cs="Times New Roman"/>
          <w:bCs/>
          <w:iCs/>
          <w:sz w:val="28"/>
          <w:szCs w:val="28"/>
        </w:rPr>
        <w:t>бъем</w:t>
      </w:r>
      <w:r w:rsidR="00F20E7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E2977">
        <w:rPr>
          <w:rFonts w:ascii="Times New Roman" w:hAnsi="Times New Roman" w:cs="Times New Roman"/>
          <w:bCs/>
          <w:iCs/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</w:t>
      </w:r>
      <w:r w:rsidR="00F20E76">
        <w:rPr>
          <w:rFonts w:ascii="Times New Roman" w:hAnsi="Times New Roman" w:cs="Times New Roman"/>
          <w:bCs/>
          <w:iCs/>
          <w:sz w:val="28"/>
          <w:szCs w:val="28"/>
        </w:rPr>
        <w:t xml:space="preserve"> в фактических отпускных ценах</w:t>
      </w:r>
      <w:r w:rsidRPr="004E29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2977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учета налога на добавленную стоимост</w:t>
      </w:r>
      <w:r w:rsidR="00E961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 и других аналогичных платежей, </w:t>
      </w:r>
      <w:r w:rsidR="00E9618B" w:rsidRPr="00E9618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согласно приложению 1 к настоящему Порядку.</w:t>
      </w:r>
    </w:p>
    <w:p w:rsidR="00114802" w:rsidRPr="00267EE3" w:rsidRDefault="006B09E9" w:rsidP="00E9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267EE3" w:rsidRPr="00267EE3">
        <w:rPr>
          <w:rFonts w:ascii="Times New Roman" w:hAnsi="Times New Roman" w:cs="Times New Roman"/>
          <w:sz w:val="28"/>
          <w:szCs w:val="28"/>
        </w:rPr>
        <w:t xml:space="preserve">) </w:t>
      </w:r>
      <w:r w:rsidR="00B64631">
        <w:rPr>
          <w:rFonts w:ascii="Times New Roman" w:hAnsi="Times New Roman" w:cs="Times New Roman"/>
          <w:sz w:val="28"/>
          <w:szCs w:val="28"/>
        </w:rPr>
        <w:t>1 раз в год</w:t>
      </w:r>
      <w:r w:rsidR="00B64631" w:rsidRPr="00B64631">
        <w:rPr>
          <w:rFonts w:ascii="Times New Roman" w:hAnsi="Times New Roman" w:cs="Times New Roman"/>
          <w:sz w:val="28"/>
          <w:szCs w:val="28"/>
        </w:rPr>
        <w:t xml:space="preserve"> </w:t>
      </w:r>
      <w:r w:rsidR="00B64631">
        <w:rPr>
          <w:rFonts w:ascii="Times New Roman" w:hAnsi="Times New Roman" w:cs="Times New Roman"/>
          <w:sz w:val="28"/>
          <w:szCs w:val="28"/>
        </w:rPr>
        <w:t>в срок до 2</w:t>
      </w:r>
      <w:r w:rsidR="00B64631" w:rsidRPr="00840175">
        <w:rPr>
          <w:rFonts w:ascii="Times New Roman" w:hAnsi="Times New Roman" w:cs="Times New Roman"/>
          <w:sz w:val="28"/>
          <w:szCs w:val="28"/>
        </w:rPr>
        <w:t>0 числа месяца, следующего за отчетн</w:t>
      </w:r>
      <w:r w:rsidR="00B64631">
        <w:rPr>
          <w:rFonts w:ascii="Times New Roman" w:hAnsi="Times New Roman" w:cs="Times New Roman"/>
          <w:sz w:val="28"/>
          <w:szCs w:val="28"/>
        </w:rPr>
        <w:t xml:space="preserve">ым периодом,  общий объем выручки от реализации продукции в целом по организации, </w:t>
      </w:r>
      <w:r w:rsidR="00E10C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C4BAE">
        <w:rPr>
          <w:rFonts w:ascii="Times New Roman" w:hAnsi="Times New Roman" w:cs="Times New Roman"/>
          <w:sz w:val="28"/>
          <w:szCs w:val="28"/>
        </w:rPr>
        <w:t>долю</w:t>
      </w:r>
      <w:r w:rsidR="00114802">
        <w:rPr>
          <w:rFonts w:ascii="Times New Roman" w:hAnsi="Times New Roman" w:cs="Times New Roman"/>
          <w:sz w:val="28"/>
          <w:szCs w:val="28"/>
        </w:rPr>
        <w:t xml:space="preserve"> выручки от реализации продукции</w:t>
      </w:r>
      <w:r w:rsidR="00B64631">
        <w:rPr>
          <w:rFonts w:ascii="Times New Roman" w:hAnsi="Times New Roman" w:cs="Times New Roman"/>
          <w:sz w:val="28"/>
          <w:szCs w:val="28"/>
        </w:rPr>
        <w:t xml:space="preserve"> в рамках инвестиционного проекта в случае, </w:t>
      </w:r>
      <w:r w:rsidR="00B64631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="00B64631" w:rsidRPr="00BC58AF">
        <w:rPr>
          <w:rFonts w:ascii="Times New Roman" w:eastAsiaTheme="minorHAnsi" w:hAnsi="Times New Roman"/>
          <w:bCs/>
          <w:sz w:val="28"/>
          <w:szCs w:val="28"/>
          <w:lang w:eastAsia="en-US"/>
        </w:rPr>
        <w:t>сли инвестиционный проект реализуется на одном земельном участке, на котором расположены иные объекты капитального строительства</w:t>
      </w:r>
      <w:r w:rsidR="00E9618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9618B" w:rsidRPr="00E9618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согласно приложению </w:t>
      </w:r>
      <w:r w:rsidR="00E9618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2</w:t>
      </w:r>
      <w:r w:rsidR="00E9618B" w:rsidRPr="00E9618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к настоящему Порядку.</w:t>
      </w:r>
      <w:proofErr w:type="gramEnd"/>
    </w:p>
    <w:p w:rsidR="00703DD2" w:rsidRPr="008E660D" w:rsidRDefault="00703DD2" w:rsidP="008E660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E660D">
        <w:rPr>
          <w:sz w:val="28"/>
          <w:szCs w:val="28"/>
        </w:rPr>
        <w:t xml:space="preserve">Решение об одобрении (об отказе в одобрении) инвестиционных проектов принимается Администрацией Боровичского муниципального района на основании заключения комиссии по рассмотрению инвестиционных проектов </w:t>
      </w:r>
      <w:r w:rsidRPr="00F5221D">
        <w:rPr>
          <w:sz w:val="28"/>
          <w:szCs w:val="28"/>
        </w:rPr>
        <w:t>организаций,</w:t>
      </w:r>
      <w:r w:rsidRPr="008E660D">
        <w:rPr>
          <w:sz w:val="28"/>
          <w:szCs w:val="28"/>
        </w:rPr>
        <w:t xml:space="preserve"> реализующих инвестиционные проекты на территории города Боровичи и претендующих на получение льготы по земельному налогу (далее комиссия).</w:t>
      </w:r>
    </w:p>
    <w:p w:rsidR="00703DD2" w:rsidRDefault="00703DD2" w:rsidP="008E660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Состав </w:t>
      </w:r>
      <w:r w:rsidRPr="00213A11">
        <w:rPr>
          <w:rFonts w:ascii="Times New Roman" w:eastAsiaTheme="minorHAnsi" w:hAnsi="Times New Roman"/>
          <w:bCs/>
          <w:sz w:val="28"/>
          <w:szCs w:val="28"/>
          <w:lang w:eastAsia="en-US"/>
        </w:rPr>
        <w:t>и порядок деятельности комиссии утверждается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правовым актом Администрации Боровичского муниципального района. </w:t>
      </w:r>
    </w:p>
    <w:p w:rsidR="00E54E2D" w:rsidRDefault="00E54E2D" w:rsidP="008E660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одобрения инвестиционного проекта Администрацией Боровичского муниципального района инвестор обязан вести раздельный учет доходов и расходов по данному инвестиционному проекту, который позволяет определить доходы и расходы, относящиеся к данному инвестиционному проекту. Порядок ведения раздельного учета доходов и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расходов определяется учетной политикой инвестора для целей налогообложения. </w:t>
      </w:r>
    </w:p>
    <w:p w:rsidR="00325DEA" w:rsidRDefault="00325DEA" w:rsidP="00AE520F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Инвестор утрачивает право на налоговую льготу:</w:t>
      </w:r>
    </w:p>
    <w:p w:rsidR="009C1813" w:rsidRPr="00520A5D" w:rsidRDefault="00325DEA" w:rsidP="00520A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образовании </w:t>
      </w:r>
      <w:r w:rsid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свыше шести месяцев </w:t>
      </w:r>
      <w:r w:rsidR="00520A5D" w:rsidRPr="009E6A1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просроченной (неурегулированной) </w:t>
      </w:r>
      <w:r w:rsidR="00C430D7" w:rsidRPr="009E6A1B">
        <w:rPr>
          <w:rFonts w:ascii="Times New Roman" w:eastAsiaTheme="minorHAnsi" w:hAnsi="Times New Roman"/>
          <w:sz w:val="28"/>
          <w:szCs w:val="28"/>
          <w:lang w:eastAsia="en-US"/>
        </w:rPr>
        <w:t xml:space="preserve">задолженности </w:t>
      </w:r>
      <w:r w:rsidR="00520A5D" w:rsidRPr="009E6A1B">
        <w:rPr>
          <w:rFonts w:ascii="Times New Roman" w:eastAsiaTheme="minorHAnsi" w:hAnsi="Times New Roman"/>
          <w:sz w:val="28"/>
          <w:szCs w:val="28"/>
          <w:lang w:eastAsia="en-US"/>
        </w:rPr>
        <w:t>по налогам, сбор</w:t>
      </w:r>
      <w:r w:rsid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ам и иным обязательным платежам хотя бы в один из бюджетов бюджетной системы Российской Федерации </w:t>
      </w:r>
      <w:r w:rsidRP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и государственные внебюджетные фонды с первого числа месяца, следующего за отчетным кварталом, в котором срок возникновения </w:t>
      </w:r>
      <w:r w:rsidR="00520A5D">
        <w:rPr>
          <w:rFonts w:ascii="Times New Roman" w:eastAsiaTheme="minorHAnsi" w:hAnsi="Times New Roman"/>
          <w:sz w:val="28"/>
          <w:szCs w:val="28"/>
          <w:lang w:eastAsia="en-US"/>
        </w:rPr>
        <w:t>задолженности</w:t>
      </w:r>
      <w:r w:rsidR="009C1813" w:rsidRPr="00520A5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превысил шесть месяцев;</w:t>
      </w:r>
    </w:p>
    <w:p w:rsidR="00325DEA" w:rsidRPr="009C1813" w:rsidRDefault="00325DEA" w:rsidP="00325DEA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фактический объем капитальных вложений по окончании срока реализации инвестиционного проекта составит менее 70 % от объема, предусмотренного бизнес-планом инвестиционного проекта, одобренного </w:t>
      </w:r>
      <w:r w:rsidR="000E22C3" w:rsidRPr="009C1813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 w:rsidRPr="009C181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325DEA" w:rsidRDefault="00325DEA" w:rsidP="00325DEA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при непредставлении инвестором в </w:t>
      </w:r>
      <w:r w:rsidR="00115A35">
        <w:rPr>
          <w:rFonts w:ascii="Times New Roman" w:eastAsiaTheme="minorHAnsi" w:hAnsi="Times New Roman"/>
          <w:sz w:val="28"/>
          <w:szCs w:val="28"/>
          <w:lang w:eastAsia="en-US"/>
        </w:rPr>
        <w:t>Администрацию Боровичского муниципального района</w:t>
      </w:r>
      <w:r w:rsidRP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отчетности в сроки, установлен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ные настоящим </w:t>
      </w:r>
      <w:r w:rsidR="006656E5">
        <w:rPr>
          <w:rFonts w:ascii="Times New Roman" w:eastAsiaTheme="minorHAnsi" w:hAnsi="Times New Roman"/>
          <w:sz w:val="28"/>
          <w:szCs w:val="28"/>
          <w:lang w:eastAsia="en-US"/>
        </w:rPr>
        <w:t>Порядком</w:t>
      </w:r>
      <w:r w:rsidR="00E137B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27267" w:rsidRDefault="00E137B2" w:rsidP="0002726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DA6838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027267" w:rsidRPr="00DA6838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инвестиционный проект реализуется на одном земельном участке, на котором расположены иные объекты капитального строительства, и доля выручки от реализации продукции в рамках инвестиционного проекта за налоговый период составит менее 65 % в общем объеме выручки организации.</w:t>
      </w:r>
    </w:p>
    <w:p w:rsidR="00325DEA" w:rsidRDefault="00236BF5" w:rsidP="00325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Сумма налога, не поступившая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в бюджет</w:t>
      </w:r>
      <w:r w:rsidR="00CF7E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7E30" w:rsidRPr="003D0AB7">
        <w:rPr>
          <w:rFonts w:ascii="Times New Roman" w:eastAsiaTheme="minorHAnsi" w:hAnsi="Times New Roman"/>
          <w:sz w:val="28"/>
          <w:szCs w:val="28"/>
          <w:lang w:eastAsia="en-US"/>
        </w:rPr>
        <w:t>города Боровичи</w:t>
      </w:r>
      <w:r w:rsidR="00DD6D3A" w:rsidRPr="003D0A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в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вязи с предоставлением налоговой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подлежит внесению в бюджет </w:t>
      </w:r>
      <w:r w:rsidR="00024F5D" w:rsidRPr="003D0AB7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города Боровичи </w:t>
      </w:r>
      <w:r w:rsidR="00024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>в полном объеме за период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начала предоставления налоговой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шести месяцев со дня прекраще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права пользования налоговой льготой</w:t>
      </w:r>
      <w:r w:rsidR="00325DE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36BF5" w:rsidRDefault="00236BF5" w:rsidP="00325DE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D5247" w:rsidRDefault="00C3594F" w:rsidP="008E660D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contextualSpacing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594F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рассмотрения инвестиционных проектов</w:t>
      </w:r>
    </w:p>
    <w:p w:rsidR="00AB1E11" w:rsidRPr="0040106C" w:rsidRDefault="00E80648" w:rsidP="00F60453">
      <w:pPr>
        <w:pStyle w:val="a5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B1E11" w:rsidRPr="0040106C">
        <w:rPr>
          <w:rFonts w:ascii="Times New Roman" w:eastAsiaTheme="minorHAnsi" w:hAnsi="Times New Roman"/>
          <w:sz w:val="28"/>
          <w:szCs w:val="28"/>
          <w:lang w:eastAsia="en-US"/>
        </w:rPr>
        <w:t>Инвестор, претендующий на одобрение инвестиционного проекта Администрацией Боровичского муниципального района с целью предоставления налоговой льготы, в соответствии с настоящим Порядком представляет в Администрацию Боровичского муниципального района следующие документы:</w:t>
      </w:r>
    </w:p>
    <w:p w:rsidR="00AB1E11" w:rsidRDefault="001C470C" w:rsidP="009E4389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1" w:history="1">
        <w:r w:rsidR="00AB1E11" w:rsidRPr="00AB6502">
          <w:rPr>
            <w:rFonts w:ascii="Times New Roman" w:eastAsiaTheme="minorHAnsi" w:hAnsi="Times New Roman"/>
            <w:sz w:val="28"/>
            <w:szCs w:val="28"/>
            <w:lang w:eastAsia="en-US"/>
          </w:rPr>
          <w:t>заявление</w:t>
        </w:r>
      </w:hyperlink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одобрение инвестиционного проекта </w:t>
      </w:r>
      <w:r w:rsidR="00B21AB9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 xml:space="preserve">Боровичского </w:t>
      </w:r>
      <w:r w:rsidR="00B21AB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района 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>с целью предоставления налоговой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874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745F" w:rsidRPr="0068745F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согласно приложению 3</w:t>
      </w:r>
      <w:r w:rsidR="00AB1E11" w:rsidRPr="0068745F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к настоящему </w:t>
      </w:r>
      <w:r w:rsidR="00790A94" w:rsidRPr="0068745F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>Порядку</w:t>
      </w:r>
      <w:r w:rsidR="00790A94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AB1E11" w:rsidRPr="00AB1E11">
        <w:rPr>
          <w:rFonts w:ascii="Times New Roman" w:eastAsiaTheme="minorHAnsi" w:hAnsi="Times New Roman"/>
          <w:sz w:val="28"/>
          <w:szCs w:val="28"/>
          <w:lang w:eastAsia="en-US"/>
        </w:rPr>
        <w:t>заявление);</w:t>
      </w:r>
    </w:p>
    <w:p w:rsidR="00AB1E11" w:rsidRPr="00A467F8" w:rsidRDefault="00AB1E11" w:rsidP="00951A77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утвержденный инвестором бизнес-план инвестиционного проекта, </w:t>
      </w:r>
      <w:r w:rsidRPr="002F1FD2">
        <w:rPr>
          <w:rFonts w:ascii="Times New Roman" w:eastAsiaTheme="minorHAnsi" w:hAnsi="Times New Roman"/>
          <w:sz w:val="28"/>
          <w:szCs w:val="28"/>
          <w:lang w:eastAsia="en-US"/>
        </w:rPr>
        <w:t>демонстрирующий</w:t>
      </w:r>
      <w:r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рентабельность проекта, бюджетный и социальный эффект для экономики </w:t>
      </w:r>
      <w:r w:rsidR="00EB4251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FA7985"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Боровичи</w:t>
      </w:r>
      <w:r w:rsidRPr="00AB1E1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467F8">
        <w:rPr>
          <w:rFonts w:ascii="Times New Roman" w:eastAsiaTheme="minorHAnsi" w:hAnsi="Times New Roman"/>
          <w:sz w:val="28"/>
          <w:szCs w:val="28"/>
          <w:lang w:eastAsia="en-US"/>
        </w:rPr>
        <w:t>прошедший независимую экспертизу, подтверждающую указанные параметры. Эксперт, проводящий эк</w:t>
      </w:r>
      <w:r w:rsidR="00DD6D3A" w:rsidRPr="00A467F8">
        <w:rPr>
          <w:rFonts w:ascii="Times New Roman" w:eastAsiaTheme="minorHAnsi" w:hAnsi="Times New Roman"/>
          <w:sz w:val="28"/>
          <w:szCs w:val="28"/>
          <w:lang w:eastAsia="en-US"/>
        </w:rPr>
        <w:t>спертизу, выбирается инвестором</w:t>
      </w:r>
      <w:r w:rsidR="00C04A5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B1E11" w:rsidRPr="00962895" w:rsidRDefault="00D35A5D" w:rsidP="009628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B1E11" w:rsidRPr="00D35A5D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 xml:space="preserve"> копии годовой бухгалтерской (финансовой) отчетности за последний отчетный год, включающей бухгалтерский баланс, отчет о финансовых результатах и приложения к ним, представленные в налоговые органы, с 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отметкой об их принятии и данные бухгалтерского баланса за текущий отчетный период;</w:t>
      </w:r>
    </w:p>
    <w:p w:rsidR="00AB1E11" w:rsidRPr="00962895" w:rsidRDefault="009613F0" w:rsidP="009628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>) документы, подтверждающие финансирование инвестиционного проекта;</w:t>
      </w:r>
    </w:p>
    <w:p w:rsidR="00AB1E11" w:rsidRDefault="00962895" w:rsidP="0096289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13F0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 xml:space="preserve">) разрешение на строительство в случае, если в соответствии с Градостроительным </w:t>
      </w:r>
      <w:hyperlink r:id="rId12" w:history="1">
        <w:r w:rsidR="00AB1E11" w:rsidRPr="00C70BEA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="00AB1E11" w:rsidRPr="0096289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для реализации проекта необходимо получить указанное разрешение на строительство;</w:t>
      </w:r>
    </w:p>
    <w:p w:rsidR="005F1CAB" w:rsidRDefault="009613F0" w:rsidP="00417F8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417F87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951608" w:rsidRPr="00437BA9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5F1CAB" w:rsidRPr="00437BA9">
        <w:rPr>
          <w:rFonts w:ascii="Times New Roman" w:eastAsiaTheme="minorHAnsi" w:hAnsi="Times New Roman"/>
          <w:sz w:val="28"/>
          <w:szCs w:val="28"/>
          <w:lang w:eastAsia="en-US"/>
        </w:rPr>
        <w:t>правку об исполнении налогоплательщиком (плательщиком сбора, налоговым агентом) обязанности по уплате налогов, сборов, пеней, штрафов,</w:t>
      </w:r>
      <w:r w:rsidR="00951608" w:rsidRPr="00437BA9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страховых взносов,</w:t>
      </w:r>
      <w:r w:rsidR="005F1CAB" w:rsidRPr="00437BA9">
        <w:rPr>
          <w:rFonts w:ascii="Times New Roman" w:eastAsiaTheme="minorHAnsi" w:hAnsi="Times New Roman"/>
          <w:sz w:val="28"/>
          <w:szCs w:val="28"/>
          <w:lang w:eastAsia="en-US"/>
        </w:rPr>
        <w:t xml:space="preserve"> заверенную налоговым органом по месту регистрации заявителя, полученную не ранее чем за 1 месяц до даты подачи заявления.</w:t>
      </w:r>
      <w:r w:rsidR="005F1CAB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B83A25" w:rsidRDefault="00417F87" w:rsidP="00172353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3.2. Инвестор вправе не представлять документы, предусмотренные </w:t>
      </w:r>
      <w:r w:rsidR="00B03D7F" w:rsidRPr="008A5455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562230" w:rsidRPr="008A5455">
        <w:rPr>
          <w:rFonts w:ascii="Times New Roman" w:eastAsiaTheme="minorHAnsi" w:hAnsi="Times New Roman"/>
          <w:sz w:val="28"/>
          <w:szCs w:val="28"/>
          <w:lang w:eastAsia="en-US"/>
        </w:rPr>
        <w:t>пунктами 5 и</w:t>
      </w:r>
      <w:r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1CC5" w:rsidRPr="008A545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3D7F" w:rsidRPr="008A5455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r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3.1 настоящего Порядка. </w:t>
      </w:r>
      <w:r w:rsidR="00422EF0"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экономики в течение 5 рабочих дней со дня приема документов, перечисленных в </w:t>
      </w:r>
      <w:r w:rsidR="00A077DD" w:rsidRPr="008A5455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r w:rsidR="00422EF0" w:rsidRPr="008A5455">
        <w:rPr>
          <w:rFonts w:ascii="Times New Roman" w:eastAsiaTheme="minorHAnsi" w:hAnsi="Times New Roman"/>
          <w:sz w:val="28"/>
          <w:szCs w:val="28"/>
          <w:lang w:eastAsia="en-US"/>
        </w:rPr>
        <w:t xml:space="preserve"> 3.1, запрашивает их в порядке межведомственного</w:t>
      </w:r>
      <w:r w:rsidR="00422EF0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информационного взаимодействия. </w:t>
      </w:r>
    </w:p>
    <w:p w:rsidR="00564914" w:rsidRDefault="001B743A" w:rsidP="0056491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3.3. </w:t>
      </w:r>
      <w:r w:rsidR="001C2B5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указанные в </w:t>
      </w:r>
      <w:r w:rsidR="00A077DD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r w:rsidR="001C2B52">
        <w:rPr>
          <w:rFonts w:ascii="Times New Roman" w:eastAsiaTheme="minorHAnsi" w:hAnsi="Times New Roman"/>
          <w:sz w:val="28"/>
          <w:szCs w:val="28"/>
          <w:lang w:eastAsia="en-US"/>
        </w:rPr>
        <w:t xml:space="preserve"> 3.1 настоящего </w:t>
      </w:r>
      <w:r w:rsidR="00564914">
        <w:rPr>
          <w:rFonts w:ascii="Times New Roman" w:eastAsiaTheme="minorHAnsi" w:hAnsi="Times New Roman"/>
          <w:sz w:val="28"/>
          <w:szCs w:val="28"/>
          <w:lang w:eastAsia="en-US"/>
        </w:rPr>
        <w:t>Порядка, используются в целях принятия решения об одобрении инвестиционного проекта и не отменяют проведение экологической или иной экспертизы в случаях, предусмотренных действующим законодательством Российской Федерации.</w:t>
      </w:r>
    </w:p>
    <w:p w:rsidR="00B03D7F" w:rsidRDefault="00564914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3.4. 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>Инвестор, претендующий на одобрение инвестиционного проекта Администрацией Боровичского муниципального района с целью предоставления налоговой льготы, должен соответствовать следующим требованиям:</w:t>
      </w:r>
    </w:p>
    <w:p w:rsidR="00B03D7F" w:rsidRDefault="00830931" w:rsidP="0015432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>) не находиться в процессе реорганизации или ликвидации;</w:t>
      </w:r>
    </w:p>
    <w:p w:rsidR="00B03D7F" w:rsidRDefault="00830931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54322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>в отношении его не возбуждено производство по делу о несостоятельности (банкротстве) в соответствии с законодательством Российской Федерации;</w:t>
      </w:r>
    </w:p>
    <w:p w:rsidR="00B03D7F" w:rsidRDefault="00830931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03D7F">
        <w:rPr>
          <w:rFonts w:ascii="Times New Roman" w:eastAsiaTheme="minorHAnsi" w:hAnsi="Times New Roman"/>
          <w:sz w:val="28"/>
          <w:szCs w:val="28"/>
          <w:lang w:eastAsia="en-US"/>
        </w:rPr>
        <w:t xml:space="preserve">) на его имущество не наложен </w:t>
      </w:r>
      <w:r w:rsidR="00D96827">
        <w:rPr>
          <w:rFonts w:ascii="Times New Roman" w:eastAsiaTheme="minorHAnsi" w:hAnsi="Times New Roman"/>
          <w:sz w:val="28"/>
          <w:szCs w:val="28"/>
          <w:lang w:eastAsia="en-US"/>
        </w:rPr>
        <w:t xml:space="preserve">арест или не обращено взыскание. </w:t>
      </w:r>
    </w:p>
    <w:p w:rsidR="00B03D7F" w:rsidRDefault="00B03D7F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Инвесторы декларируют в заявлении соответствие требованиям, предусмотренным </w:t>
      </w:r>
      <w:r w:rsidR="00E35E24">
        <w:rPr>
          <w:rFonts w:ascii="Times New Roman" w:eastAsiaTheme="minorHAnsi" w:hAnsi="Times New Roman"/>
          <w:sz w:val="28"/>
          <w:szCs w:val="28"/>
          <w:lang w:eastAsia="en-US"/>
        </w:rPr>
        <w:t>настоящим пунктом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510B5" w:rsidRDefault="00F510B5" w:rsidP="00B03D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3.5. </w:t>
      </w:r>
      <w:r w:rsidR="00682CD5">
        <w:rPr>
          <w:rFonts w:ascii="Times New Roman" w:eastAsiaTheme="minorHAnsi" w:hAnsi="Times New Roman"/>
          <w:sz w:val="28"/>
          <w:szCs w:val="28"/>
          <w:lang w:eastAsia="en-US"/>
        </w:rPr>
        <w:t>Документы, указанные в пункте 3.1 настоящего Порядка, рассматриваются отделом эко</w:t>
      </w:r>
      <w:r w:rsidR="00ED60A8">
        <w:rPr>
          <w:rFonts w:ascii="Times New Roman" w:eastAsiaTheme="minorHAnsi" w:hAnsi="Times New Roman"/>
          <w:sz w:val="28"/>
          <w:szCs w:val="28"/>
          <w:lang w:eastAsia="en-US"/>
        </w:rPr>
        <w:t xml:space="preserve">номики в срок, не превышающий </w:t>
      </w:r>
      <w:r w:rsidR="006139B2" w:rsidRPr="00860A1E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682CD5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их поступления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 в Администрацию Боровичского муниципального района</w:t>
      </w:r>
      <w:r w:rsidR="00682CD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D08B9" w:rsidRDefault="001D08B9" w:rsidP="001D08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3.6. Основаниями отказа в рассмотрении документов являются:</w:t>
      </w:r>
    </w:p>
    <w:p w:rsidR="001D08B9" w:rsidRDefault="001D08B9" w:rsidP="001D08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непредставление в полном объеме документов, предусмотренных </w:t>
      </w:r>
      <w:r w:rsidRPr="00860A1E">
        <w:rPr>
          <w:rFonts w:ascii="Times New Roman" w:eastAsiaTheme="minorHAnsi" w:hAnsi="Times New Roman"/>
          <w:sz w:val="28"/>
          <w:szCs w:val="28"/>
          <w:lang w:eastAsia="en-US"/>
        </w:rPr>
        <w:t>подпунктами</w:t>
      </w:r>
      <w:r w:rsidR="00565C5B" w:rsidRPr="00860A1E">
        <w:rPr>
          <w:rFonts w:ascii="Times New Roman" w:eastAsiaTheme="minorHAnsi" w:hAnsi="Times New Roman"/>
          <w:sz w:val="28"/>
          <w:szCs w:val="28"/>
          <w:lang w:eastAsia="en-US"/>
        </w:rPr>
        <w:t xml:space="preserve"> 1-</w:t>
      </w:r>
      <w:r w:rsidR="00BB41C1" w:rsidRPr="00860A1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65C5B" w:rsidRPr="00860A1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</w:t>
      </w:r>
      <w:r w:rsidR="00565C5B">
        <w:rPr>
          <w:rFonts w:ascii="Times New Roman" w:eastAsiaTheme="minorHAnsi" w:hAnsi="Times New Roman"/>
          <w:sz w:val="28"/>
          <w:szCs w:val="28"/>
          <w:lang w:eastAsia="en-US"/>
        </w:rPr>
        <w:t xml:space="preserve"> 3.1 настоящего Поря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дка;</w:t>
      </w:r>
    </w:p>
    <w:p w:rsidR="001D08B9" w:rsidRDefault="001D08B9" w:rsidP="001D08B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приписок, зачеркнутых слов и иных исправлений, а также повреждений, наличие которых не позволяет однозначно истолковать содержание документов.</w:t>
      </w:r>
    </w:p>
    <w:p w:rsidR="002A2C0B" w:rsidRDefault="00A73D8B" w:rsidP="00EB5D0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3.7. </w:t>
      </w:r>
      <w:proofErr w:type="gramStart"/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оснований для отказа в рассмотрении документов, установленных пунктом 3.1 настоящего Порядка, 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t>в срок</w:t>
      </w:r>
      <w:r w:rsidR="006139B2">
        <w:rPr>
          <w:rFonts w:ascii="Times New Roman" w:eastAsiaTheme="minorHAnsi" w:hAnsi="Times New Roman"/>
          <w:sz w:val="28"/>
          <w:szCs w:val="28"/>
          <w:lang w:eastAsia="en-US"/>
        </w:rPr>
        <w:t xml:space="preserve"> не </w:t>
      </w:r>
      <w:r w:rsidR="006139B2" w:rsidRPr="00860A1E">
        <w:rPr>
          <w:rFonts w:ascii="Times New Roman" w:eastAsiaTheme="minorHAnsi" w:hAnsi="Times New Roman"/>
          <w:sz w:val="28"/>
          <w:szCs w:val="28"/>
          <w:lang w:eastAsia="en-US"/>
        </w:rPr>
        <w:t>позднее 20</w:t>
      </w:r>
      <w:r w:rsidR="00613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5C86">
        <w:rPr>
          <w:rFonts w:ascii="Times New Roman" w:eastAsiaTheme="minorHAnsi" w:hAnsi="Times New Roman"/>
          <w:sz w:val="28"/>
          <w:szCs w:val="28"/>
          <w:lang w:eastAsia="en-US"/>
        </w:rPr>
        <w:t>рабочих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поступления документов в Администрацию Боровичского муниципального района </w:t>
      </w:r>
      <w:r w:rsidR="00EF54A6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экономики готовит </w:t>
      </w:r>
      <w:r w:rsidR="00EF54A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мотивированное решение об отказе </w:t>
      </w:r>
      <w:r w:rsidR="000D6FCF">
        <w:rPr>
          <w:rFonts w:ascii="Times New Roman" w:eastAsiaTheme="minorHAnsi" w:hAnsi="Times New Roman"/>
          <w:sz w:val="28"/>
          <w:szCs w:val="28"/>
          <w:lang w:eastAsia="en-US"/>
        </w:rPr>
        <w:t xml:space="preserve">в рассмотрении документов, которое направляется в адрес инвестора в течение 3 рабочих дней со дня его принятия. </w:t>
      </w:r>
      <w:r w:rsidR="00EF54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EB5D09" w:rsidRDefault="003F66AD" w:rsidP="003F66A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3.8. 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Повторное представление документов для одобрения инвестиционного проекта </w:t>
      </w:r>
      <w:r w:rsidR="0079119F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r w:rsidR="0079119F">
        <w:rPr>
          <w:rFonts w:ascii="Times New Roman" w:eastAsiaTheme="minorHAnsi" w:hAnsi="Times New Roman"/>
          <w:sz w:val="28"/>
          <w:szCs w:val="28"/>
          <w:lang w:eastAsia="en-US"/>
        </w:rPr>
        <w:t>целью предоставления налоговой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 льгот</w:t>
      </w:r>
      <w:r w:rsidR="0079119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EB5D0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допускается после устранения причин, явившихся основанием для отказа в рассмотрении документов, и рассматривается в том же порядке, что и первичное.</w:t>
      </w:r>
    </w:p>
    <w:p w:rsidR="00E14739" w:rsidRDefault="007C08D5" w:rsidP="005907B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3.9. </w:t>
      </w:r>
      <w:r w:rsidR="005907B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отсутствия оснований для отказа в рассмотрении документов, установленных пунктом 3.1 настоящего Порядка, отдел экономики 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передает </w:t>
      </w:r>
      <w:r w:rsidR="005907B6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рассмотрение ко</w:t>
      </w:r>
      <w:r w:rsidR="004A430B">
        <w:rPr>
          <w:rFonts w:ascii="Times New Roman" w:eastAsiaTheme="minorHAnsi" w:hAnsi="Times New Roman"/>
          <w:sz w:val="28"/>
          <w:szCs w:val="28"/>
          <w:lang w:eastAsia="en-US"/>
        </w:rPr>
        <w:t xml:space="preserve">миссии в срок, не превышающий </w:t>
      </w:r>
      <w:r w:rsidR="008B1B7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4263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их</w:t>
      </w:r>
      <w:r w:rsidR="00ED60A8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поступления</w:t>
      </w:r>
      <w:r w:rsidR="00B85A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30151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Боровичского муниципального района. </w:t>
      </w:r>
    </w:p>
    <w:p w:rsidR="00E14739" w:rsidRDefault="00E14739" w:rsidP="0042568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3.10. Решение об одобрении (решение об отказе в одобрении) инвестиционного проекта принимается </w:t>
      </w:r>
      <w:r w:rsidR="00D930BF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B15A38">
        <w:rPr>
          <w:rFonts w:ascii="Times New Roman" w:eastAsiaTheme="minorHAnsi" w:hAnsi="Times New Roman"/>
          <w:sz w:val="28"/>
          <w:szCs w:val="28"/>
          <w:lang w:eastAsia="en-US"/>
        </w:rPr>
        <w:t>1 месяца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представления в </w:t>
      </w:r>
      <w:r w:rsidR="00436DF5">
        <w:rPr>
          <w:rFonts w:ascii="Times New Roman" w:eastAsiaTheme="minorHAnsi" w:hAnsi="Times New Roman"/>
          <w:sz w:val="28"/>
          <w:szCs w:val="28"/>
          <w:lang w:eastAsia="en-US"/>
        </w:rPr>
        <w:t>Администрацию Боровичского муниципального района</w:t>
      </w:r>
      <w:r w:rsidR="004256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соответствующих требованиям настоящего </w:t>
      </w:r>
      <w:r w:rsidR="00425680">
        <w:rPr>
          <w:rFonts w:ascii="Times New Roman" w:eastAsiaTheme="minorHAnsi" w:hAnsi="Times New Roman"/>
          <w:sz w:val="28"/>
          <w:szCs w:val="28"/>
          <w:lang w:eastAsia="en-US"/>
        </w:rPr>
        <w:t>Порядка, на основании заключения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5680">
        <w:rPr>
          <w:rFonts w:ascii="Times New Roman" w:eastAsiaTheme="minorHAnsi" w:hAnsi="Times New Roman"/>
          <w:sz w:val="28"/>
          <w:szCs w:val="28"/>
          <w:lang w:eastAsia="en-US"/>
        </w:rPr>
        <w:t>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результатам анализа представленных документов.</w:t>
      </w:r>
    </w:p>
    <w:p w:rsidR="00936A01" w:rsidRDefault="00E14739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одобрении инвестиционного проекта принимается при соответствии инвестора требованиям, предусмотренным </w:t>
      </w:r>
      <w:r w:rsidR="00D86750">
        <w:rPr>
          <w:rFonts w:ascii="Times New Roman" w:eastAsiaTheme="minorHAnsi" w:hAnsi="Times New Roman"/>
          <w:sz w:val="28"/>
          <w:szCs w:val="28"/>
          <w:lang w:eastAsia="en-US"/>
        </w:rPr>
        <w:t>пунктом 3.4 настоящего П</w:t>
      </w:r>
      <w:r w:rsidR="00145352">
        <w:rPr>
          <w:rFonts w:ascii="Times New Roman" w:eastAsiaTheme="minorHAnsi" w:hAnsi="Times New Roman"/>
          <w:sz w:val="28"/>
          <w:szCs w:val="28"/>
          <w:lang w:eastAsia="en-US"/>
        </w:rPr>
        <w:t xml:space="preserve">орядка,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при соответствии инвестиционного проекта требованиям, предусмотренным </w:t>
      </w:r>
      <w:r w:rsidR="003A2DFA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2.1 настоящего Порядка. </w:t>
      </w:r>
    </w:p>
    <w:p w:rsidR="00E14739" w:rsidRDefault="00936A01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Решение об одобрении (решение об отказе в одобрении) инвестиционного проекта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Боровичского муниципального района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оформляется правовым актом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Боровичского муниципального района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14739" w:rsidRDefault="00EB69D8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3.12</w:t>
      </w:r>
      <w:r w:rsidR="00E14739">
        <w:rPr>
          <w:rFonts w:ascii="Times New Roman" w:eastAsiaTheme="minorHAnsi" w:hAnsi="Times New Roman"/>
          <w:sz w:val="28"/>
          <w:szCs w:val="28"/>
          <w:lang w:eastAsia="en-US"/>
        </w:rPr>
        <w:t>. Решение об отказе в одобрении инвестиционного проекта может быть обжаловано в порядке, установленном законодательством Российской Федерации.</w:t>
      </w:r>
    </w:p>
    <w:p w:rsidR="000E2354" w:rsidRDefault="00504741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3.13. </w:t>
      </w:r>
      <w:proofErr w:type="gramStart"/>
      <w:r w:rsidR="007909D3">
        <w:rPr>
          <w:rFonts w:ascii="Times New Roman" w:eastAsiaTheme="minorHAnsi" w:hAnsi="Times New Roman"/>
          <w:sz w:val="28"/>
          <w:szCs w:val="28"/>
          <w:lang w:eastAsia="en-US"/>
        </w:rPr>
        <w:t>Досрочное прекращение статуса одобренного Администрацией Боровичского муниципального района инвестиционного проекта оформляется правовым актом Администрации Боровичского муниципального района</w:t>
      </w:r>
      <w:r w:rsidR="00267808">
        <w:rPr>
          <w:rFonts w:ascii="Times New Roman" w:eastAsiaTheme="minorHAnsi" w:hAnsi="Times New Roman"/>
          <w:sz w:val="28"/>
          <w:szCs w:val="28"/>
          <w:lang w:eastAsia="en-US"/>
        </w:rPr>
        <w:t xml:space="preserve"> и в течение 3 рабочих дней со дня его издания направляется инвестору вместе с уведомлением о возврате в </w:t>
      </w:r>
      <w:r w:rsidR="00267808" w:rsidRPr="00BB1B18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 </w:t>
      </w:r>
      <w:r w:rsidR="002B1253" w:rsidRPr="00BB1B18">
        <w:rPr>
          <w:rFonts w:ascii="Times New Roman" w:eastAsiaTheme="minorHAnsi" w:hAnsi="Times New Roman"/>
          <w:sz w:val="28"/>
          <w:szCs w:val="28"/>
          <w:lang w:eastAsia="en-US"/>
        </w:rPr>
        <w:t>города Боровичи</w:t>
      </w:r>
      <w:r w:rsidR="002B12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6780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E2354">
        <w:rPr>
          <w:rFonts w:ascii="Times New Roman" w:eastAsiaTheme="minorHAnsi" w:hAnsi="Times New Roman"/>
          <w:sz w:val="28"/>
          <w:szCs w:val="28"/>
          <w:lang w:eastAsia="en-US"/>
        </w:rPr>
        <w:t xml:space="preserve">редоставленной налоговой льготы, а также в </w:t>
      </w:r>
      <w:r w:rsidR="00334B8B">
        <w:rPr>
          <w:rFonts w:ascii="Times New Roman" w:eastAsiaTheme="minorHAnsi" w:hAnsi="Times New Roman"/>
          <w:sz w:val="28"/>
          <w:szCs w:val="28"/>
          <w:lang w:eastAsia="en-US"/>
        </w:rPr>
        <w:t>Межрайонную инспекцию Федеральной налоговой службы</w:t>
      </w:r>
      <w:r w:rsidR="00165059">
        <w:rPr>
          <w:rFonts w:ascii="Times New Roman" w:eastAsiaTheme="minorHAnsi" w:hAnsi="Times New Roman"/>
          <w:sz w:val="28"/>
          <w:szCs w:val="28"/>
          <w:lang w:eastAsia="en-US"/>
        </w:rPr>
        <w:t xml:space="preserve"> №1</w:t>
      </w:r>
      <w:r w:rsidR="000E235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Новгородской области. </w:t>
      </w:r>
      <w:proofErr w:type="gramEnd"/>
    </w:p>
    <w:p w:rsidR="00F16003" w:rsidRPr="00F16003" w:rsidRDefault="00F16003" w:rsidP="00F16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3.14. </w:t>
      </w:r>
      <w:r w:rsidRPr="00F16003">
        <w:rPr>
          <w:rFonts w:ascii="Times New Roman" w:hAnsi="Times New Roman" w:cs="Times New Roman"/>
          <w:sz w:val="28"/>
          <w:szCs w:val="28"/>
        </w:rPr>
        <w:t xml:space="preserve">В случае отказа инвестора от добровольного возврата суммы предоставленной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F16003">
        <w:rPr>
          <w:rFonts w:ascii="Times New Roman" w:hAnsi="Times New Roman" w:cs="Times New Roman"/>
          <w:sz w:val="28"/>
          <w:szCs w:val="28"/>
        </w:rPr>
        <w:t>льготы взыскание денежных средств осуществляется в судебном порядке в соответствии с законодательством Российской Федерации.</w:t>
      </w:r>
    </w:p>
    <w:p w:rsidR="00F16003" w:rsidRDefault="00F16003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9FD" w:rsidRDefault="004D19FD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9FD" w:rsidRDefault="004D19FD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C020E" w:rsidRDefault="000C020E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19FD" w:rsidRDefault="004D19FD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5E305A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E305A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lastRenderedPageBreak/>
        <w:t>Приложение №1</w:t>
      </w:r>
    </w:p>
    <w:p w:rsidR="005E305A" w:rsidRDefault="005E305A" w:rsidP="005E305A">
      <w:pPr>
        <w:autoSpaceDE w:val="0"/>
        <w:autoSpaceDN w:val="0"/>
        <w:adjustRightInd w:val="0"/>
        <w:spacing w:before="120" w:line="240" w:lineRule="exact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Порядку предоставления </w:t>
      </w:r>
    </w:p>
    <w:p w:rsidR="005E305A" w:rsidRDefault="005E305A" w:rsidP="005E305A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льгот при осуществлении </w:t>
      </w:r>
    </w:p>
    <w:p w:rsidR="005E305A" w:rsidRDefault="005E305A" w:rsidP="005E305A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инвестиционной деятельности </w:t>
      </w:r>
    </w:p>
    <w:p w:rsidR="005E305A" w:rsidRDefault="005E305A" w:rsidP="005E305A">
      <w:pPr>
        <w:tabs>
          <w:tab w:val="left" w:pos="4035"/>
        </w:tabs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территории города Боровичи</w:t>
      </w:r>
    </w:p>
    <w:p w:rsidR="005E305A" w:rsidRDefault="005E305A" w:rsidP="005E305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6A8F" w:rsidRPr="008853CE" w:rsidRDefault="00826A8F" w:rsidP="005E305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Pr="00921AD8" w:rsidRDefault="005E305A" w:rsidP="00E14739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lang w:eastAsia="en-US"/>
        </w:rPr>
      </w:pPr>
    </w:p>
    <w:p w:rsidR="005E305A" w:rsidRPr="00921AD8" w:rsidRDefault="005E305A" w:rsidP="005E305A">
      <w:pPr>
        <w:pStyle w:val="a9"/>
        <w:jc w:val="center"/>
        <w:rPr>
          <w:rFonts w:ascii="Courier New" w:eastAsiaTheme="minorHAnsi" w:hAnsi="Courier New" w:cs="Courier New"/>
          <w:lang w:eastAsia="en-US"/>
        </w:rPr>
      </w:pPr>
      <w:r w:rsidRPr="00921AD8">
        <w:rPr>
          <w:rFonts w:ascii="Courier New" w:eastAsiaTheme="minorHAnsi" w:hAnsi="Courier New" w:cs="Courier New"/>
          <w:lang w:eastAsia="en-US"/>
        </w:rPr>
        <w:t xml:space="preserve">Информация о реализации </w:t>
      </w:r>
      <w:r w:rsidR="007345DE">
        <w:rPr>
          <w:rFonts w:ascii="Courier New" w:eastAsiaTheme="minorHAnsi" w:hAnsi="Courier New" w:cs="Courier New"/>
          <w:lang w:eastAsia="en-US"/>
        </w:rPr>
        <w:t xml:space="preserve">инвестиционного </w:t>
      </w:r>
      <w:r w:rsidRPr="00921AD8">
        <w:rPr>
          <w:rFonts w:ascii="Courier New" w:eastAsiaTheme="minorHAnsi" w:hAnsi="Courier New" w:cs="Courier New"/>
          <w:lang w:eastAsia="en-US"/>
        </w:rPr>
        <w:t>проекта</w:t>
      </w:r>
    </w:p>
    <w:p w:rsidR="005E305A" w:rsidRPr="00921AD8" w:rsidRDefault="005E305A" w:rsidP="005E305A">
      <w:pPr>
        <w:pStyle w:val="a9"/>
        <w:jc w:val="center"/>
        <w:rPr>
          <w:rFonts w:ascii="Courier New" w:eastAsiaTheme="minorHAnsi" w:hAnsi="Courier New" w:cs="Courier New"/>
          <w:lang w:eastAsia="en-US"/>
        </w:rPr>
      </w:pPr>
      <w:r w:rsidRPr="00921AD8">
        <w:rPr>
          <w:rFonts w:ascii="Courier New" w:eastAsiaTheme="minorHAnsi" w:hAnsi="Courier New" w:cs="Courier New"/>
          <w:lang w:eastAsia="en-US"/>
        </w:rPr>
        <w:t>___________________________________________________</w:t>
      </w:r>
    </w:p>
    <w:p w:rsidR="005E305A" w:rsidRPr="00921AD8" w:rsidRDefault="005E305A" w:rsidP="005E305A">
      <w:pPr>
        <w:pStyle w:val="a9"/>
        <w:jc w:val="center"/>
        <w:rPr>
          <w:rFonts w:ascii="Courier New" w:eastAsiaTheme="minorHAnsi" w:hAnsi="Courier New" w:cs="Courier New"/>
          <w:lang w:eastAsia="en-US"/>
        </w:rPr>
      </w:pPr>
      <w:r w:rsidRPr="00921AD8">
        <w:rPr>
          <w:rFonts w:ascii="Courier New" w:eastAsiaTheme="minorHAnsi" w:hAnsi="Courier New" w:cs="Courier New"/>
          <w:lang w:eastAsia="en-US"/>
        </w:rPr>
        <w:t>(наименование проекта)</w:t>
      </w:r>
    </w:p>
    <w:p w:rsidR="00826A8F" w:rsidRPr="00921AD8" w:rsidRDefault="00826A8F" w:rsidP="00826A8F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</w:p>
    <w:p w:rsidR="005E305A" w:rsidRDefault="00921AD8" w:rsidP="00826A8F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 _</w:t>
      </w:r>
      <w:r w:rsidRPr="00921AD8">
        <w:rPr>
          <w:rFonts w:ascii="Courier New" w:eastAsiaTheme="minorHAnsi" w:hAnsi="Courier New" w:cs="Courier New"/>
          <w:u w:val="single"/>
          <w:lang w:eastAsia="en-US"/>
        </w:rPr>
        <w:t>1</w:t>
      </w:r>
      <w:r>
        <w:rPr>
          <w:rFonts w:ascii="Courier New" w:eastAsiaTheme="minorHAnsi" w:hAnsi="Courier New" w:cs="Courier New"/>
          <w:lang w:eastAsia="en-US"/>
        </w:rPr>
        <w:t>_</w:t>
      </w:r>
      <w:r w:rsidR="00826A8F" w:rsidRPr="00921AD8">
        <w:rPr>
          <w:rFonts w:ascii="Courier New" w:eastAsiaTheme="minorHAnsi" w:hAnsi="Courier New" w:cs="Courier New"/>
          <w:lang w:eastAsia="en-US"/>
        </w:rPr>
        <w:t xml:space="preserve"> полугодие 20___ года.</w:t>
      </w:r>
    </w:p>
    <w:p w:rsidR="00921AD8" w:rsidRPr="00921AD8" w:rsidRDefault="00921AD8" w:rsidP="00826A8F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</w:p>
    <w:p w:rsidR="00826A8F" w:rsidRPr="00921AD8" w:rsidRDefault="00826A8F" w:rsidP="00826A8F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08"/>
        <w:gridCol w:w="6488"/>
        <w:gridCol w:w="2551"/>
      </w:tblGrid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№</w:t>
            </w:r>
          </w:p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п</w:t>
            </w:r>
            <w:proofErr w:type="gramEnd"/>
            <w:r w:rsidRPr="00921AD8">
              <w:rPr>
                <w:rFonts w:ascii="Courier New" w:eastAsiaTheme="minorHAnsi" w:hAnsi="Courier New" w:cs="Courier New"/>
                <w:lang w:eastAsia="en-US"/>
              </w:rPr>
              <w:t>/п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Показатели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1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Этап строительства (с указанием основных видов работ)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2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Объем осуществленных инвестиций (</w:t>
            </w:r>
            <w:proofErr w:type="spellStart"/>
            <w:r w:rsidRPr="00921AD8">
              <w:rPr>
                <w:rFonts w:ascii="Courier New" w:eastAsiaTheme="minorHAnsi" w:hAnsi="Courier New" w:cs="Courier New"/>
                <w:lang w:eastAsia="en-US"/>
              </w:rPr>
              <w:t>тыс</w:t>
            </w: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.р</w:t>
            </w:r>
            <w:proofErr w:type="gramEnd"/>
            <w:r w:rsidRPr="00921AD8">
              <w:rPr>
                <w:rFonts w:ascii="Courier New" w:eastAsiaTheme="minorHAnsi" w:hAnsi="Courier New" w:cs="Courier New"/>
                <w:lang w:eastAsia="en-US"/>
              </w:rPr>
              <w:t>уб</w:t>
            </w:r>
            <w:proofErr w:type="spellEnd"/>
            <w:r w:rsidRPr="00921AD8">
              <w:rPr>
                <w:rFonts w:ascii="Courier New" w:eastAsiaTheme="minorHAnsi" w:hAnsi="Courier New" w:cs="Courier New"/>
                <w:lang w:eastAsia="en-US"/>
              </w:rPr>
              <w:t>.)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3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 xml:space="preserve">Количество созданных рабочих мест </w:t>
            </w:r>
            <w:r w:rsidR="005E6600">
              <w:rPr>
                <w:rFonts w:ascii="Courier New" w:eastAsiaTheme="minorHAnsi" w:hAnsi="Courier New" w:cs="Courier New"/>
                <w:lang w:eastAsia="en-US"/>
              </w:rPr>
              <w:t>(ед.)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4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Среднесписочная численность работников в организации</w:t>
            </w:r>
            <w:r w:rsidR="005E6600">
              <w:rPr>
                <w:rFonts w:ascii="Courier New" w:eastAsiaTheme="minorHAnsi" w:hAnsi="Courier New" w:cs="Courier New"/>
                <w:lang w:eastAsia="en-US"/>
              </w:rPr>
              <w:t xml:space="preserve"> (чел.)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5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Средняя заработная плата в организации (руб.)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6</w:t>
            </w:r>
          </w:p>
        </w:tc>
        <w:tc>
          <w:tcPr>
            <w:tcW w:w="6488" w:type="dxa"/>
          </w:tcPr>
          <w:p w:rsidR="00921AD8" w:rsidRPr="00921AD8" w:rsidRDefault="00921AD8" w:rsidP="005E660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в фактических отпускных ценах без учета НДС и других аналогичных платежей </w:t>
            </w:r>
            <w:r w:rsidR="00394B2E">
              <w:rPr>
                <w:rFonts w:ascii="Courier New" w:eastAsiaTheme="minorHAnsi" w:hAnsi="Courier New" w:cs="Courier New"/>
                <w:lang w:eastAsia="en-US"/>
              </w:rPr>
              <w:t xml:space="preserve">в рамках реализации проекта </w:t>
            </w:r>
            <w:r w:rsidRPr="00921AD8">
              <w:rPr>
                <w:rFonts w:ascii="Courier New" w:eastAsiaTheme="minorHAnsi" w:hAnsi="Courier New" w:cs="Courier New"/>
                <w:lang w:eastAsia="en-US"/>
              </w:rPr>
              <w:t>(</w:t>
            </w:r>
            <w:proofErr w:type="spellStart"/>
            <w:r w:rsidRPr="00921AD8">
              <w:rPr>
                <w:rFonts w:ascii="Courier New" w:eastAsiaTheme="minorHAnsi" w:hAnsi="Courier New" w:cs="Courier New"/>
                <w:lang w:eastAsia="en-US"/>
              </w:rPr>
              <w:t>тыс</w:t>
            </w: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.р</w:t>
            </w:r>
            <w:proofErr w:type="gramEnd"/>
            <w:r w:rsidRPr="00921AD8">
              <w:rPr>
                <w:rFonts w:ascii="Courier New" w:eastAsiaTheme="minorHAnsi" w:hAnsi="Courier New" w:cs="Courier New"/>
                <w:lang w:eastAsia="en-US"/>
              </w:rPr>
              <w:t>уб</w:t>
            </w:r>
            <w:proofErr w:type="spellEnd"/>
            <w:r w:rsidRPr="00921AD8">
              <w:rPr>
                <w:rFonts w:ascii="Courier New" w:eastAsiaTheme="minorHAnsi" w:hAnsi="Courier New" w:cs="Courier New"/>
                <w:lang w:eastAsia="en-US"/>
              </w:rPr>
              <w:t>.)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921AD8">
        <w:tc>
          <w:tcPr>
            <w:tcW w:w="70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7</w:t>
            </w:r>
          </w:p>
        </w:tc>
        <w:tc>
          <w:tcPr>
            <w:tcW w:w="6488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Дополнительная информация по проекту</w:t>
            </w:r>
          </w:p>
        </w:tc>
        <w:tc>
          <w:tcPr>
            <w:tcW w:w="2551" w:type="dxa"/>
          </w:tcPr>
          <w:p w:rsidR="00921AD8" w:rsidRPr="00921AD8" w:rsidRDefault="00921AD8" w:rsidP="00921A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</w:tbl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Главный бухгалтер _______________________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_______________/______________________/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(подпись)        (расшифровка подписи)</w:t>
      </w:r>
    </w:p>
    <w:p w:rsidR="005E6600" w:rsidRPr="00F27E49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8"/>
          <w:lang w:eastAsia="en-US"/>
        </w:rPr>
      </w:pP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Руководитель _________________ 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(должность)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____________/___________________/    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(подпись)  (расшифровка подписи)       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МП</w:t>
      </w: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5E6600" w:rsidRDefault="005E6600" w:rsidP="005E660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"__" ____________ 20____ г.</w:t>
      </w: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05A" w:rsidRDefault="005E305A" w:rsidP="00E1473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1AD8" w:rsidRDefault="00921AD8" w:rsidP="00921AD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1AD8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lastRenderedPageBreak/>
        <w:t>Приложение №2</w:t>
      </w:r>
    </w:p>
    <w:p w:rsidR="00921AD8" w:rsidRDefault="00921AD8" w:rsidP="00921AD8">
      <w:pPr>
        <w:autoSpaceDE w:val="0"/>
        <w:autoSpaceDN w:val="0"/>
        <w:adjustRightInd w:val="0"/>
        <w:spacing w:before="120" w:line="240" w:lineRule="exact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Порядку предоставления </w:t>
      </w:r>
    </w:p>
    <w:p w:rsidR="00921AD8" w:rsidRDefault="00921AD8" w:rsidP="00921AD8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льгот при осуществлении </w:t>
      </w:r>
    </w:p>
    <w:p w:rsidR="00921AD8" w:rsidRDefault="00921AD8" w:rsidP="00921AD8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инвестиционной деятельности </w:t>
      </w:r>
    </w:p>
    <w:p w:rsidR="00921AD8" w:rsidRDefault="00921AD8" w:rsidP="00921AD8">
      <w:pPr>
        <w:tabs>
          <w:tab w:val="left" w:pos="4035"/>
        </w:tabs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территории города Боровичи</w:t>
      </w:r>
    </w:p>
    <w:p w:rsidR="00921AD8" w:rsidRDefault="00921AD8" w:rsidP="00921AD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1AD8" w:rsidRPr="008853CE" w:rsidRDefault="00921AD8" w:rsidP="00921AD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1AD8" w:rsidRPr="00921AD8" w:rsidRDefault="00921AD8" w:rsidP="00921AD8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lang w:eastAsia="en-US"/>
        </w:rPr>
      </w:pPr>
    </w:p>
    <w:p w:rsidR="00921AD8" w:rsidRPr="00921AD8" w:rsidRDefault="00921AD8" w:rsidP="00921AD8">
      <w:pPr>
        <w:pStyle w:val="a9"/>
        <w:jc w:val="center"/>
        <w:rPr>
          <w:rFonts w:ascii="Courier New" w:eastAsiaTheme="minorHAnsi" w:hAnsi="Courier New" w:cs="Courier New"/>
          <w:lang w:eastAsia="en-US"/>
        </w:rPr>
      </w:pPr>
      <w:r w:rsidRPr="00921AD8">
        <w:rPr>
          <w:rFonts w:ascii="Courier New" w:eastAsiaTheme="minorHAnsi" w:hAnsi="Courier New" w:cs="Courier New"/>
          <w:lang w:eastAsia="en-US"/>
        </w:rPr>
        <w:t xml:space="preserve">Информация о реализации </w:t>
      </w:r>
      <w:r w:rsidR="007345DE">
        <w:rPr>
          <w:rFonts w:ascii="Courier New" w:eastAsiaTheme="minorHAnsi" w:hAnsi="Courier New" w:cs="Courier New"/>
          <w:lang w:eastAsia="en-US"/>
        </w:rPr>
        <w:t xml:space="preserve">инвестиционного </w:t>
      </w:r>
      <w:r w:rsidRPr="00921AD8">
        <w:rPr>
          <w:rFonts w:ascii="Courier New" w:eastAsiaTheme="minorHAnsi" w:hAnsi="Courier New" w:cs="Courier New"/>
          <w:lang w:eastAsia="en-US"/>
        </w:rPr>
        <w:t>проекта</w:t>
      </w:r>
    </w:p>
    <w:p w:rsidR="00921AD8" w:rsidRPr="00921AD8" w:rsidRDefault="00921AD8" w:rsidP="00921AD8">
      <w:pPr>
        <w:pStyle w:val="a9"/>
        <w:jc w:val="center"/>
        <w:rPr>
          <w:rFonts w:ascii="Courier New" w:eastAsiaTheme="minorHAnsi" w:hAnsi="Courier New" w:cs="Courier New"/>
          <w:lang w:eastAsia="en-US"/>
        </w:rPr>
      </w:pPr>
      <w:r w:rsidRPr="00921AD8">
        <w:rPr>
          <w:rFonts w:ascii="Courier New" w:eastAsiaTheme="minorHAnsi" w:hAnsi="Courier New" w:cs="Courier New"/>
          <w:lang w:eastAsia="en-US"/>
        </w:rPr>
        <w:t>___________________________________________________</w:t>
      </w:r>
    </w:p>
    <w:p w:rsidR="00921AD8" w:rsidRPr="00921AD8" w:rsidRDefault="00921AD8" w:rsidP="00921AD8">
      <w:pPr>
        <w:pStyle w:val="a9"/>
        <w:jc w:val="center"/>
        <w:rPr>
          <w:rFonts w:ascii="Courier New" w:eastAsiaTheme="minorHAnsi" w:hAnsi="Courier New" w:cs="Courier New"/>
          <w:lang w:eastAsia="en-US"/>
        </w:rPr>
      </w:pPr>
      <w:r w:rsidRPr="00921AD8">
        <w:rPr>
          <w:rFonts w:ascii="Courier New" w:eastAsiaTheme="minorHAnsi" w:hAnsi="Courier New" w:cs="Courier New"/>
          <w:lang w:eastAsia="en-US"/>
        </w:rPr>
        <w:t>(наименование проекта)</w:t>
      </w:r>
    </w:p>
    <w:p w:rsidR="00921AD8" w:rsidRPr="00921AD8" w:rsidRDefault="00921AD8" w:rsidP="00921AD8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</w:p>
    <w:p w:rsidR="00921AD8" w:rsidRDefault="00921AD8" w:rsidP="00921AD8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 _</w:t>
      </w:r>
      <w:r w:rsidRPr="00921AD8">
        <w:rPr>
          <w:rFonts w:ascii="Courier New" w:eastAsiaTheme="minorHAnsi" w:hAnsi="Courier New" w:cs="Courier New"/>
          <w:lang w:eastAsia="en-US"/>
        </w:rPr>
        <w:t>___ год.</w:t>
      </w:r>
    </w:p>
    <w:p w:rsidR="00921AD8" w:rsidRPr="00921AD8" w:rsidRDefault="00921AD8" w:rsidP="00921AD8">
      <w:pPr>
        <w:autoSpaceDE w:val="0"/>
        <w:autoSpaceDN w:val="0"/>
        <w:adjustRightInd w:val="0"/>
        <w:ind w:firstLine="540"/>
        <w:jc w:val="center"/>
        <w:rPr>
          <w:rFonts w:ascii="Courier New" w:eastAsiaTheme="minorHAnsi" w:hAnsi="Courier New" w:cs="Courier New"/>
          <w:lang w:eastAsia="en-US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08"/>
        <w:gridCol w:w="6488"/>
        <w:gridCol w:w="2551"/>
      </w:tblGrid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№</w:t>
            </w:r>
          </w:p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п</w:t>
            </w:r>
            <w:proofErr w:type="gramEnd"/>
            <w:r w:rsidRPr="00921AD8">
              <w:rPr>
                <w:rFonts w:ascii="Courier New" w:eastAsiaTheme="minorHAnsi" w:hAnsi="Courier New" w:cs="Courier New"/>
                <w:lang w:eastAsia="en-US"/>
              </w:rPr>
              <w:t>/п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Показатели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1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Этап строительства (с указанием основных видов работ)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2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Объем осуществленных инвестиций (</w:t>
            </w:r>
            <w:proofErr w:type="spellStart"/>
            <w:r w:rsidRPr="00921AD8">
              <w:rPr>
                <w:rFonts w:ascii="Courier New" w:eastAsiaTheme="minorHAnsi" w:hAnsi="Courier New" w:cs="Courier New"/>
                <w:lang w:eastAsia="en-US"/>
              </w:rPr>
              <w:t>тыс</w:t>
            </w: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.р</w:t>
            </w:r>
            <w:proofErr w:type="gramEnd"/>
            <w:r w:rsidRPr="00921AD8">
              <w:rPr>
                <w:rFonts w:ascii="Courier New" w:eastAsiaTheme="minorHAnsi" w:hAnsi="Courier New" w:cs="Courier New"/>
                <w:lang w:eastAsia="en-US"/>
              </w:rPr>
              <w:t>уб</w:t>
            </w:r>
            <w:proofErr w:type="spellEnd"/>
            <w:r w:rsidRPr="00921AD8">
              <w:rPr>
                <w:rFonts w:ascii="Courier New" w:eastAsiaTheme="minorHAnsi" w:hAnsi="Courier New" w:cs="Courier New"/>
                <w:lang w:eastAsia="en-US"/>
              </w:rPr>
              <w:t>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3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 xml:space="preserve">Количество созданных рабочих мест </w:t>
            </w:r>
            <w:r w:rsidR="005E6600">
              <w:rPr>
                <w:rFonts w:ascii="Courier New" w:eastAsiaTheme="minorHAnsi" w:hAnsi="Courier New" w:cs="Courier New"/>
                <w:lang w:eastAsia="en-US"/>
              </w:rPr>
              <w:t>(ед.)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4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Среднесписочная численность работников в организаци</w:t>
            </w: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и</w:t>
            </w:r>
            <w:r w:rsidR="005E6600">
              <w:rPr>
                <w:rFonts w:ascii="Courier New" w:eastAsiaTheme="minorHAnsi" w:hAnsi="Courier New" w:cs="Courier New"/>
                <w:lang w:eastAsia="en-US"/>
              </w:rPr>
              <w:t>(</w:t>
            </w:r>
            <w:proofErr w:type="gramEnd"/>
            <w:r w:rsidR="005E6600">
              <w:rPr>
                <w:rFonts w:ascii="Courier New" w:eastAsiaTheme="minorHAnsi" w:hAnsi="Courier New" w:cs="Courier New"/>
                <w:lang w:eastAsia="en-US"/>
              </w:rPr>
              <w:t>чел.)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5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Средняя заработная плата в организации (руб.)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>6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21AD8">
              <w:rPr>
                <w:rFonts w:ascii="Courier New" w:eastAsiaTheme="minorHAnsi" w:hAnsi="Courier New" w:cs="Courier New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в фактических отпускных ценах без учета НДС и других аналогичных платежей </w:t>
            </w:r>
            <w:r w:rsidR="005E6600">
              <w:rPr>
                <w:rFonts w:ascii="Courier New" w:eastAsiaTheme="minorHAnsi" w:hAnsi="Courier New" w:cs="Courier New"/>
                <w:lang w:eastAsia="en-US"/>
              </w:rPr>
              <w:t xml:space="preserve">в рамках реализации проекта </w:t>
            </w:r>
            <w:r w:rsidRPr="00921AD8">
              <w:rPr>
                <w:rFonts w:ascii="Courier New" w:eastAsiaTheme="minorHAnsi" w:hAnsi="Courier New" w:cs="Courier New"/>
                <w:lang w:eastAsia="en-US"/>
              </w:rPr>
              <w:t>(</w:t>
            </w:r>
            <w:proofErr w:type="spellStart"/>
            <w:r w:rsidRPr="00921AD8">
              <w:rPr>
                <w:rFonts w:ascii="Courier New" w:eastAsiaTheme="minorHAnsi" w:hAnsi="Courier New" w:cs="Courier New"/>
                <w:lang w:eastAsia="en-US"/>
              </w:rPr>
              <w:t>тыс</w:t>
            </w:r>
            <w:proofErr w:type="gramStart"/>
            <w:r w:rsidRPr="00921AD8">
              <w:rPr>
                <w:rFonts w:ascii="Courier New" w:eastAsiaTheme="minorHAnsi" w:hAnsi="Courier New" w:cs="Courier New"/>
                <w:lang w:eastAsia="en-US"/>
              </w:rPr>
              <w:t>.р</w:t>
            </w:r>
            <w:proofErr w:type="gramEnd"/>
            <w:r w:rsidRPr="00921AD8">
              <w:rPr>
                <w:rFonts w:ascii="Courier New" w:eastAsiaTheme="minorHAnsi" w:hAnsi="Courier New" w:cs="Courier New"/>
                <w:lang w:eastAsia="en-US"/>
              </w:rPr>
              <w:t>уб</w:t>
            </w:r>
            <w:proofErr w:type="spellEnd"/>
            <w:r w:rsidRPr="00921AD8">
              <w:rPr>
                <w:rFonts w:ascii="Courier New" w:eastAsiaTheme="minorHAnsi" w:hAnsi="Courier New" w:cs="Courier New"/>
                <w:lang w:eastAsia="en-US"/>
              </w:rPr>
              <w:t>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7</w:t>
            </w:r>
          </w:p>
        </w:tc>
        <w:tc>
          <w:tcPr>
            <w:tcW w:w="6488" w:type="dxa"/>
          </w:tcPr>
          <w:p w:rsidR="00921AD8" w:rsidRPr="00921AD8" w:rsidRDefault="000966DD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Общий объем выручки от реализации проекта в целом по организации</w:t>
            </w:r>
            <w:r w:rsidR="00C52137">
              <w:rPr>
                <w:rFonts w:ascii="Courier New" w:eastAsiaTheme="minorHAnsi" w:hAnsi="Courier New" w:cs="Courier New"/>
                <w:lang w:eastAsia="en-US"/>
              </w:rPr>
              <w:t>*</w:t>
            </w:r>
            <w:r>
              <w:rPr>
                <w:rFonts w:ascii="Courier New" w:eastAsiaTheme="minorHAnsi" w:hAnsi="Courier New" w:cs="Courier New"/>
                <w:lang w:eastAsia="en-US"/>
              </w:rPr>
              <w:t xml:space="preserve"> (</w:t>
            </w:r>
            <w:proofErr w:type="spellStart"/>
            <w:r>
              <w:rPr>
                <w:rFonts w:ascii="Courier New" w:eastAsiaTheme="minorHAnsi" w:hAnsi="Courier New" w:cs="Courier New"/>
                <w:lang w:eastAsia="en-US"/>
              </w:rPr>
              <w:t>тыс</w:t>
            </w:r>
            <w:proofErr w:type="gramStart"/>
            <w:r>
              <w:rPr>
                <w:rFonts w:ascii="Courier New" w:eastAsiaTheme="minorHAnsi" w:hAnsi="Courier New" w:cs="Courier New"/>
                <w:lang w:eastAsia="en-US"/>
              </w:rPr>
              <w:t>.р</w:t>
            </w:r>
            <w:proofErr w:type="gramEnd"/>
            <w:r>
              <w:rPr>
                <w:rFonts w:ascii="Courier New" w:eastAsiaTheme="minorHAnsi" w:hAnsi="Courier New" w:cs="Courier New"/>
                <w:lang w:eastAsia="en-US"/>
              </w:rPr>
              <w:t>уб</w:t>
            </w:r>
            <w:proofErr w:type="spellEnd"/>
            <w:r>
              <w:rPr>
                <w:rFonts w:ascii="Courier New" w:eastAsiaTheme="minorHAnsi" w:hAnsi="Courier New" w:cs="Courier New"/>
                <w:lang w:eastAsia="en-US"/>
              </w:rPr>
              <w:t>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8</w:t>
            </w:r>
          </w:p>
        </w:tc>
        <w:tc>
          <w:tcPr>
            <w:tcW w:w="6488" w:type="dxa"/>
          </w:tcPr>
          <w:p w:rsidR="00921AD8" w:rsidRPr="00921AD8" w:rsidRDefault="000966DD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Доля выручки от реализации продук</w:t>
            </w:r>
            <w:r w:rsidR="00F27E49">
              <w:rPr>
                <w:rFonts w:ascii="Courier New" w:eastAsiaTheme="minorHAnsi" w:hAnsi="Courier New" w:cs="Courier New"/>
                <w:lang w:eastAsia="en-US"/>
              </w:rPr>
              <w:t>ции в рамках реализации проекта</w:t>
            </w:r>
            <w:r w:rsidR="00C52137">
              <w:rPr>
                <w:rFonts w:ascii="Courier New" w:eastAsiaTheme="minorHAnsi" w:hAnsi="Courier New" w:cs="Courier New"/>
                <w:lang w:eastAsia="en-US"/>
              </w:rPr>
              <w:t>*</w:t>
            </w:r>
            <w:r w:rsidR="00F27E49">
              <w:rPr>
                <w:rFonts w:ascii="Courier New" w:eastAsiaTheme="minorHAnsi" w:hAnsi="Courier New" w:cs="Courier New"/>
                <w:lang w:eastAsia="en-US"/>
              </w:rPr>
              <w:t xml:space="preserve"> (</w:t>
            </w:r>
            <w:proofErr w:type="spellStart"/>
            <w:r w:rsidR="00F27E49">
              <w:rPr>
                <w:rFonts w:ascii="Courier New" w:eastAsiaTheme="minorHAnsi" w:hAnsi="Courier New" w:cs="Courier New"/>
                <w:lang w:eastAsia="en-US"/>
              </w:rPr>
              <w:t>тыс</w:t>
            </w:r>
            <w:proofErr w:type="gramStart"/>
            <w:r w:rsidR="00F27E49">
              <w:rPr>
                <w:rFonts w:ascii="Courier New" w:eastAsiaTheme="minorHAnsi" w:hAnsi="Courier New" w:cs="Courier New"/>
                <w:lang w:eastAsia="en-US"/>
              </w:rPr>
              <w:t>.р</w:t>
            </w:r>
            <w:proofErr w:type="gramEnd"/>
            <w:r w:rsidR="00F27E49">
              <w:rPr>
                <w:rFonts w:ascii="Courier New" w:eastAsiaTheme="minorHAnsi" w:hAnsi="Courier New" w:cs="Courier New"/>
                <w:lang w:eastAsia="en-US"/>
              </w:rPr>
              <w:t>уб</w:t>
            </w:r>
            <w:proofErr w:type="spellEnd"/>
            <w:r w:rsidR="00F27E49">
              <w:rPr>
                <w:rFonts w:ascii="Courier New" w:eastAsiaTheme="minorHAnsi" w:hAnsi="Courier New" w:cs="Courier New"/>
                <w:lang w:eastAsia="en-US"/>
              </w:rPr>
              <w:t>.)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9</w:t>
            </w:r>
          </w:p>
        </w:tc>
        <w:tc>
          <w:tcPr>
            <w:tcW w:w="6488" w:type="dxa"/>
          </w:tcPr>
          <w:p w:rsidR="00921AD8" w:rsidRPr="00921AD8" w:rsidRDefault="00F27E49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Объем капитальных вложений</w:t>
            </w:r>
            <w:proofErr w:type="gramStart"/>
            <w:r>
              <w:rPr>
                <w:rFonts w:ascii="Courier New" w:eastAsiaTheme="minorHAnsi" w:hAnsi="Courier New" w:cs="Courier New"/>
                <w:lang w:eastAsia="en-US"/>
              </w:rPr>
              <w:t xml:space="preserve"> (%)</w:t>
            </w:r>
            <w:proofErr w:type="gramEnd"/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21AD8" w:rsidRPr="00921AD8" w:rsidTr="003823C8">
        <w:tc>
          <w:tcPr>
            <w:tcW w:w="70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</w:p>
        </w:tc>
        <w:tc>
          <w:tcPr>
            <w:tcW w:w="6488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Дополнительная информация по проекту</w:t>
            </w:r>
          </w:p>
        </w:tc>
        <w:tc>
          <w:tcPr>
            <w:tcW w:w="2551" w:type="dxa"/>
          </w:tcPr>
          <w:p w:rsidR="00921AD8" w:rsidRPr="00921AD8" w:rsidRDefault="00921AD8" w:rsidP="003823C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</w:tbl>
    <w:p w:rsidR="00921AD8" w:rsidRDefault="00921AD8" w:rsidP="00921AD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1AD8" w:rsidRDefault="00F27E49" w:rsidP="00F27E4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8"/>
          <w:lang w:eastAsia="en-US"/>
        </w:rPr>
      </w:pPr>
      <w:r w:rsidRPr="00F27E49">
        <w:rPr>
          <w:rFonts w:ascii="Courier New" w:eastAsiaTheme="minorHAnsi" w:hAnsi="Courier New" w:cs="Courier New"/>
          <w:szCs w:val="28"/>
          <w:lang w:eastAsia="en-US"/>
        </w:rPr>
        <w:t>*</w:t>
      </w:r>
      <w:r w:rsidR="00D9760C">
        <w:rPr>
          <w:rFonts w:ascii="Courier New" w:eastAsiaTheme="minorHAnsi" w:hAnsi="Courier New" w:cs="Courier New"/>
          <w:szCs w:val="28"/>
          <w:lang w:eastAsia="en-US"/>
        </w:rPr>
        <w:t>Данные заполняются в случае реализации инвестиционного проекта на одном земельном участке, на котором расположены иные объекты капитального строительства.</w:t>
      </w:r>
    </w:p>
    <w:p w:rsidR="00D9760C" w:rsidRDefault="00D9760C" w:rsidP="00F27E4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8"/>
          <w:lang w:eastAsia="en-US"/>
        </w:rPr>
      </w:pPr>
    </w:p>
    <w:p w:rsidR="005E6600" w:rsidRDefault="005E6600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Главный бухгалтер _______________________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_______________/______________________/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(подпись)        (расшифровка подписи)</w:t>
      </w:r>
    </w:p>
    <w:p w:rsidR="00D9760C" w:rsidRPr="00F27E49" w:rsidRDefault="00D9760C" w:rsidP="00F27E4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8"/>
          <w:lang w:eastAsia="en-US"/>
        </w:rPr>
      </w:pPr>
    </w:p>
    <w:p w:rsidR="002D14E4" w:rsidRDefault="002D14E4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21AD8" w:rsidRDefault="00921AD8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Руководитель _________________ </w:t>
      </w:r>
    </w:p>
    <w:p w:rsidR="00921AD8" w:rsidRDefault="00921AD8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(должность)</w:t>
      </w:r>
    </w:p>
    <w:p w:rsidR="00921AD8" w:rsidRDefault="00921AD8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____________/___________________/    </w:t>
      </w:r>
    </w:p>
    <w:p w:rsidR="00921AD8" w:rsidRDefault="00921AD8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(подпись)  (расшифровка подписи)       </w:t>
      </w:r>
    </w:p>
    <w:p w:rsidR="00921AD8" w:rsidRDefault="00D9760C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МП</w:t>
      </w:r>
    </w:p>
    <w:p w:rsidR="00D9760C" w:rsidRDefault="00D9760C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D9760C" w:rsidRDefault="00D9760C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21AD8" w:rsidRDefault="00921AD8" w:rsidP="00921AD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"__" ____________ 20____ г.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50788" w:rsidTr="00D21EA0">
        <w:trPr>
          <w:trHeight w:val="1119"/>
        </w:trPr>
        <w:tc>
          <w:tcPr>
            <w:tcW w:w="4501" w:type="dxa"/>
          </w:tcPr>
          <w:p w:rsidR="00A50788" w:rsidRDefault="005E305A" w:rsidP="00A5078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305A"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  <w:lastRenderedPageBreak/>
              <w:t>Приложение №3</w:t>
            </w:r>
          </w:p>
          <w:p w:rsidR="00A50788" w:rsidRDefault="00A50788" w:rsidP="00A50788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Порядку предоставления </w:t>
            </w:r>
          </w:p>
          <w:p w:rsidR="001D2249" w:rsidRDefault="00A50788" w:rsidP="00A5078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льгот при осуществлении инвестиционной деятельности </w:t>
            </w:r>
          </w:p>
          <w:p w:rsidR="00A50788" w:rsidRDefault="00A50788" w:rsidP="00A5078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территории города Боровичи</w:t>
            </w:r>
          </w:p>
        </w:tc>
      </w:tr>
    </w:tbl>
    <w:p w:rsidR="00A50788" w:rsidRDefault="00A50788" w:rsidP="00A50788">
      <w:pPr>
        <w:autoSpaceDE w:val="0"/>
        <w:autoSpaceDN w:val="0"/>
        <w:adjustRightInd w:val="0"/>
        <w:ind w:firstLine="54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Главе Боровичского </w:t>
      </w:r>
    </w:p>
    <w:p w:rsidR="00312486" w:rsidRDefault="00312486" w:rsidP="00312486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муниципального района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  (ФИО)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от руководителя организации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(должность, ФИО)</w:t>
      </w:r>
    </w:p>
    <w:p w:rsidR="00312486" w:rsidRDefault="00312486" w:rsidP="00312486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ЗАЯВЛЕНИЕ</w:t>
      </w:r>
    </w:p>
    <w:p w:rsidR="00312486" w:rsidRDefault="00312486" w:rsidP="00B37285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на одобрение инвестиционного проекта </w:t>
      </w:r>
      <w:r w:rsidR="00B37285">
        <w:rPr>
          <w:rFonts w:ascii="Courier New" w:eastAsiaTheme="minorHAnsi" w:hAnsi="Courier New" w:cs="Courier New"/>
          <w:lang w:eastAsia="en-US"/>
        </w:rPr>
        <w:t>Администрацией Боровичского муниципального района с</w:t>
      </w:r>
      <w:r>
        <w:rPr>
          <w:rFonts w:ascii="Courier New" w:eastAsiaTheme="minorHAnsi" w:hAnsi="Courier New" w:cs="Courier New"/>
          <w:lang w:eastAsia="en-US"/>
        </w:rPr>
        <w:t xml:space="preserve"> целью предоставления налоговых льгот</w:t>
      </w:r>
    </w:p>
    <w:p w:rsidR="00B37285" w:rsidRDefault="00B37285" w:rsidP="00B37285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Наименование организации 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</w:t>
      </w:r>
      <w:proofErr w:type="gramStart"/>
      <w:r>
        <w:rPr>
          <w:rFonts w:ascii="Courier New" w:eastAsiaTheme="minorHAnsi" w:hAnsi="Courier New" w:cs="Courier New"/>
          <w:lang w:eastAsia="en-US"/>
        </w:rPr>
        <w:t>(полное наименование организации,</w:t>
      </w:r>
      <w:proofErr w:type="gramEnd"/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</w:t>
      </w:r>
      <w:proofErr w:type="gramStart"/>
      <w:r>
        <w:rPr>
          <w:rFonts w:ascii="Courier New" w:eastAsiaTheme="minorHAnsi" w:hAnsi="Courier New" w:cs="Courier New"/>
          <w:lang w:eastAsia="en-US"/>
        </w:rPr>
        <w:t>организационно-правовая форма)</w:t>
      </w:r>
      <w:proofErr w:type="gramEnd"/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Местонахождение организации 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Телефон ___________________ Факс _______________ e-</w:t>
      </w:r>
      <w:proofErr w:type="spellStart"/>
      <w:r>
        <w:rPr>
          <w:rFonts w:ascii="Courier New" w:eastAsiaTheme="minorHAnsi" w:hAnsi="Courier New" w:cs="Courier New"/>
          <w:lang w:eastAsia="en-US"/>
        </w:rPr>
        <w:t>mail</w:t>
      </w:r>
      <w:proofErr w:type="spellEnd"/>
      <w:r>
        <w:rPr>
          <w:rFonts w:ascii="Courier New" w:eastAsiaTheme="minorHAnsi" w:hAnsi="Courier New" w:cs="Courier New"/>
          <w:lang w:eastAsia="en-US"/>
        </w:rPr>
        <w:t xml:space="preserve"> 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Инвестиционный проект _____________________________________________________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(наименование проекта)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постановки первых основных средств на баланс 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Объем планируемых инвестиций по проекту ___________________________________</w:t>
      </w:r>
    </w:p>
    <w:p w:rsidR="00B37285" w:rsidRDefault="00B37285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Фактический объем осуществленных инвестиций на момент подачи заявления 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Прошу   рассмотреть  заявление  на  одоб</w:t>
      </w:r>
      <w:r w:rsidR="00B37285">
        <w:rPr>
          <w:rFonts w:ascii="Courier New" w:eastAsiaTheme="minorHAnsi" w:hAnsi="Courier New" w:cs="Courier New"/>
          <w:lang w:eastAsia="en-US"/>
        </w:rPr>
        <w:t>рение  инвестиционного  проекта Администрацией Боровичского муниципального района</w:t>
      </w:r>
      <w:r>
        <w:rPr>
          <w:rFonts w:ascii="Courier New" w:eastAsiaTheme="minorHAnsi" w:hAnsi="Courier New" w:cs="Courier New"/>
          <w:lang w:eastAsia="en-US"/>
        </w:rPr>
        <w:t xml:space="preserve"> </w:t>
      </w:r>
      <w:r w:rsidR="002169E5">
        <w:rPr>
          <w:rFonts w:ascii="Courier New" w:eastAsiaTheme="minorHAnsi" w:hAnsi="Courier New" w:cs="Courier New"/>
          <w:lang w:eastAsia="en-US"/>
        </w:rPr>
        <w:t>с целью предоставления налоговой</w:t>
      </w:r>
      <w:r>
        <w:rPr>
          <w:rFonts w:ascii="Courier New" w:eastAsiaTheme="minorHAnsi" w:hAnsi="Courier New" w:cs="Courier New"/>
          <w:lang w:eastAsia="en-US"/>
        </w:rPr>
        <w:t xml:space="preserve"> льгот</w:t>
      </w:r>
      <w:r w:rsidR="002169E5">
        <w:rPr>
          <w:rFonts w:ascii="Courier New" w:eastAsiaTheme="minorHAnsi" w:hAnsi="Courier New" w:cs="Courier New"/>
          <w:lang w:eastAsia="en-US"/>
        </w:rPr>
        <w:t xml:space="preserve">ы </w:t>
      </w:r>
      <w:r>
        <w:rPr>
          <w:rFonts w:ascii="Courier New" w:eastAsiaTheme="minorHAnsi" w:hAnsi="Courier New" w:cs="Courier New"/>
          <w:lang w:eastAsia="en-US"/>
        </w:rPr>
        <w:t>по</w:t>
      </w:r>
      <w:r w:rsidR="002169E5">
        <w:rPr>
          <w:rFonts w:ascii="Courier New" w:eastAsiaTheme="minorHAnsi" w:hAnsi="Courier New" w:cs="Courier New"/>
          <w:lang w:eastAsia="en-US"/>
        </w:rPr>
        <w:t xml:space="preserve"> земельному</w:t>
      </w:r>
      <w:r>
        <w:rPr>
          <w:rFonts w:ascii="Courier New" w:eastAsiaTheme="minorHAnsi" w:hAnsi="Courier New" w:cs="Courier New"/>
          <w:lang w:eastAsia="en-US"/>
        </w:rPr>
        <w:t xml:space="preserve"> налог</w:t>
      </w:r>
      <w:r w:rsidR="00C8141C">
        <w:rPr>
          <w:rFonts w:ascii="Courier New" w:eastAsiaTheme="minorHAnsi" w:hAnsi="Courier New" w:cs="Courier New"/>
          <w:lang w:eastAsia="en-US"/>
        </w:rPr>
        <w:t>у</w:t>
      </w:r>
      <w:r w:rsidR="002169E5">
        <w:rPr>
          <w:rFonts w:ascii="Courier New" w:eastAsiaTheme="minorHAnsi" w:hAnsi="Courier New" w:cs="Courier New"/>
          <w:lang w:eastAsia="en-US"/>
        </w:rPr>
        <w:t>, зачисляемому</w:t>
      </w:r>
      <w:r>
        <w:rPr>
          <w:rFonts w:ascii="Courier New" w:eastAsiaTheme="minorHAnsi" w:hAnsi="Courier New" w:cs="Courier New"/>
          <w:lang w:eastAsia="en-US"/>
        </w:rPr>
        <w:t xml:space="preserve"> в </w:t>
      </w:r>
      <w:r w:rsidR="002169E5">
        <w:rPr>
          <w:rFonts w:ascii="Courier New" w:eastAsiaTheme="minorHAnsi" w:hAnsi="Courier New" w:cs="Courier New"/>
          <w:lang w:eastAsia="en-US"/>
        </w:rPr>
        <w:t>местный</w:t>
      </w:r>
      <w:r>
        <w:rPr>
          <w:rFonts w:ascii="Courier New" w:eastAsiaTheme="minorHAnsi" w:hAnsi="Courier New" w:cs="Courier New"/>
          <w:lang w:eastAsia="en-US"/>
        </w:rPr>
        <w:t xml:space="preserve"> бюджет.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Настоящим подтверждаю, что ____________________________________________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1) не находится в процессе реорганизации или ликвидации;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2)   в   отношении   его   не   возбуждено   производство  по   делу  о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несостоятельности   (банкротстве)   в   соответствии   с  законодательством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Российской Федерации;</w:t>
      </w:r>
    </w:p>
    <w:p w:rsidR="00312486" w:rsidRPr="000C020E" w:rsidRDefault="00312486" w:rsidP="000C020E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0C020E">
        <w:rPr>
          <w:rFonts w:ascii="Courier New" w:eastAsiaTheme="minorHAnsi" w:hAnsi="Courier New" w:cs="Courier New"/>
          <w:lang w:eastAsia="en-US"/>
        </w:rPr>
        <w:t xml:space="preserve">на его имущество не наложен </w:t>
      </w:r>
      <w:r w:rsidR="000C020E" w:rsidRPr="000C020E">
        <w:rPr>
          <w:rFonts w:ascii="Courier New" w:eastAsiaTheme="minorHAnsi" w:hAnsi="Courier New" w:cs="Courier New"/>
          <w:lang w:eastAsia="en-US"/>
        </w:rPr>
        <w:t>арест или не обращено взыскание.</w:t>
      </w:r>
    </w:p>
    <w:p w:rsidR="000C020E" w:rsidRPr="000C020E" w:rsidRDefault="000C020E" w:rsidP="000C020E">
      <w:pPr>
        <w:pStyle w:val="a5"/>
        <w:autoSpaceDE w:val="0"/>
        <w:autoSpaceDN w:val="0"/>
        <w:adjustRightInd w:val="0"/>
        <w:ind w:left="1482"/>
        <w:jc w:val="both"/>
        <w:rPr>
          <w:rFonts w:ascii="Courier New" w:eastAsiaTheme="minorHAnsi" w:hAnsi="Courier New" w:cs="Courier New"/>
          <w:lang w:eastAsia="en-US"/>
        </w:rPr>
      </w:pP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4003BA">
        <w:rPr>
          <w:rFonts w:ascii="Courier New" w:eastAsiaTheme="minorHAnsi" w:hAnsi="Courier New" w:cs="Courier New"/>
          <w:lang w:eastAsia="en-US"/>
        </w:rPr>
        <w:t xml:space="preserve">    </w:t>
      </w:r>
      <w:r>
        <w:rPr>
          <w:rFonts w:ascii="Courier New" w:eastAsiaTheme="minorHAnsi" w:hAnsi="Courier New" w:cs="Courier New"/>
          <w:lang w:eastAsia="en-US"/>
        </w:rPr>
        <w:t xml:space="preserve">    Заявляю, что сведения, содержащиеся в заявления, являются достоверными.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53326" w:rsidRDefault="001C470C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1C470C">
        <w:rPr>
          <w:rFonts w:ascii="Courier New" w:eastAsiaTheme="minorHAnsi" w:hAnsi="Courier New" w:cs="Courier New"/>
          <w:highlight w:val="yellow"/>
          <w:lang w:eastAsia="en-US"/>
        </w:rPr>
        <w:t>Приложения:</w:t>
      </w:r>
    </w:p>
    <w:p w:rsidR="001C470C" w:rsidRDefault="001C470C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Главный бухгалтер _______________________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_______________/______________________/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(подпись)    (расшифровка подписи)</w:t>
      </w:r>
    </w:p>
    <w:p w:rsidR="002D14E4" w:rsidRPr="00F27E49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8"/>
          <w:lang w:eastAsia="en-US"/>
        </w:rPr>
      </w:pP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Руководитель _________________ 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(должность)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____________/___________________/    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(подпись)  (расшифровка подписи)       </w:t>
      </w:r>
    </w:p>
    <w:p w:rsidR="002D14E4" w:rsidRDefault="002D14E4" w:rsidP="002D14E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МП</w:t>
      </w:r>
    </w:p>
    <w:p w:rsidR="00312486" w:rsidRDefault="00312486" w:rsidP="00312486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Дата оформления заявления "__" ____________ 20____ г.</w:t>
      </w:r>
    </w:p>
    <w:sectPr w:rsidR="00312486" w:rsidSect="00390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72A"/>
    <w:multiLevelType w:val="multilevel"/>
    <w:tmpl w:val="8D3EF8D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5FD134B"/>
    <w:multiLevelType w:val="multilevel"/>
    <w:tmpl w:val="D08629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3C0B32CD"/>
    <w:multiLevelType w:val="multilevel"/>
    <w:tmpl w:val="F150385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43C117DB"/>
    <w:multiLevelType w:val="multilevel"/>
    <w:tmpl w:val="D1DEA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9D77A2A"/>
    <w:multiLevelType w:val="multilevel"/>
    <w:tmpl w:val="E1121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03649F"/>
    <w:multiLevelType w:val="hybridMultilevel"/>
    <w:tmpl w:val="F5A6653C"/>
    <w:lvl w:ilvl="0" w:tplc="179C0AB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0C7FEE"/>
    <w:multiLevelType w:val="multilevel"/>
    <w:tmpl w:val="42EEF36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EE77FF0"/>
    <w:multiLevelType w:val="multilevel"/>
    <w:tmpl w:val="5D0E6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8">
    <w:nsid w:val="60DF0FAC"/>
    <w:multiLevelType w:val="multilevel"/>
    <w:tmpl w:val="F150385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22E1C3E"/>
    <w:multiLevelType w:val="multilevel"/>
    <w:tmpl w:val="4A68E3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>
    <w:nsid w:val="74B1689A"/>
    <w:multiLevelType w:val="hybridMultilevel"/>
    <w:tmpl w:val="DDD6171C"/>
    <w:lvl w:ilvl="0" w:tplc="B71C31C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56C1437"/>
    <w:multiLevelType w:val="hybridMultilevel"/>
    <w:tmpl w:val="010C8682"/>
    <w:lvl w:ilvl="0" w:tplc="D7F8D45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3F"/>
    <w:rsid w:val="000024B1"/>
    <w:rsid w:val="00013174"/>
    <w:rsid w:val="00016864"/>
    <w:rsid w:val="00020D8C"/>
    <w:rsid w:val="000223AA"/>
    <w:rsid w:val="00024F5D"/>
    <w:rsid w:val="00027267"/>
    <w:rsid w:val="00033309"/>
    <w:rsid w:val="00033B51"/>
    <w:rsid w:val="00050209"/>
    <w:rsid w:val="00055A82"/>
    <w:rsid w:val="000655AF"/>
    <w:rsid w:val="00080ADD"/>
    <w:rsid w:val="000966DD"/>
    <w:rsid w:val="000B1D14"/>
    <w:rsid w:val="000C020E"/>
    <w:rsid w:val="000C0FF8"/>
    <w:rsid w:val="000C527E"/>
    <w:rsid w:val="000C5CDE"/>
    <w:rsid w:val="000C694E"/>
    <w:rsid w:val="000D6FCF"/>
    <w:rsid w:val="000E22C3"/>
    <w:rsid w:val="000E2354"/>
    <w:rsid w:val="000E4956"/>
    <w:rsid w:val="000E6269"/>
    <w:rsid w:val="000F0058"/>
    <w:rsid w:val="000F5F2B"/>
    <w:rsid w:val="00100F12"/>
    <w:rsid w:val="00114802"/>
    <w:rsid w:val="00115A35"/>
    <w:rsid w:val="0011702A"/>
    <w:rsid w:val="00127AD1"/>
    <w:rsid w:val="00127E83"/>
    <w:rsid w:val="0013017C"/>
    <w:rsid w:val="001311FD"/>
    <w:rsid w:val="00144830"/>
    <w:rsid w:val="00145352"/>
    <w:rsid w:val="00146FE3"/>
    <w:rsid w:val="00154322"/>
    <w:rsid w:val="001547C2"/>
    <w:rsid w:val="001619B9"/>
    <w:rsid w:val="00165059"/>
    <w:rsid w:val="00172353"/>
    <w:rsid w:val="001769AF"/>
    <w:rsid w:val="001A6BC3"/>
    <w:rsid w:val="001B015A"/>
    <w:rsid w:val="001B743A"/>
    <w:rsid w:val="001C2B52"/>
    <w:rsid w:val="001C470C"/>
    <w:rsid w:val="001D08B9"/>
    <w:rsid w:val="001D21EB"/>
    <w:rsid w:val="001D2249"/>
    <w:rsid w:val="001E5982"/>
    <w:rsid w:val="001F0C87"/>
    <w:rsid w:val="00204301"/>
    <w:rsid w:val="00213A11"/>
    <w:rsid w:val="002169E5"/>
    <w:rsid w:val="00222C7C"/>
    <w:rsid w:val="00236BF5"/>
    <w:rsid w:val="00252316"/>
    <w:rsid w:val="002629FA"/>
    <w:rsid w:val="00263569"/>
    <w:rsid w:val="00267808"/>
    <w:rsid w:val="00267EE3"/>
    <w:rsid w:val="00271350"/>
    <w:rsid w:val="002726BF"/>
    <w:rsid w:val="00274ADC"/>
    <w:rsid w:val="0027795C"/>
    <w:rsid w:val="00283F5D"/>
    <w:rsid w:val="002913EA"/>
    <w:rsid w:val="002A2C0B"/>
    <w:rsid w:val="002A722D"/>
    <w:rsid w:val="002B1253"/>
    <w:rsid w:val="002C1B97"/>
    <w:rsid w:val="002C38BA"/>
    <w:rsid w:val="002D14E4"/>
    <w:rsid w:val="002D36EE"/>
    <w:rsid w:val="002E0042"/>
    <w:rsid w:val="002F1FD2"/>
    <w:rsid w:val="00302832"/>
    <w:rsid w:val="003076A6"/>
    <w:rsid w:val="00312486"/>
    <w:rsid w:val="003175AA"/>
    <w:rsid w:val="00323925"/>
    <w:rsid w:val="00323BB5"/>
    <w:rsid w:val="00325DEA"/>
    <w:rsid w:val="00326979"/>
    <w:rsid w:val="00334B8B"/>
    <w:rsid w:val="0035418F"/>
    <w:rsid w:val="00360C35"/>
    <w:rsid w:val="0038250A"/>
    <w:rsid w:val="0039027F"/>
    <w:rsid w:val="00394B2E"/>
    <w:rsid w:val="003A2DFA"/>
    <w:rsid w:val="003A46F1"/>
    <w:rsid w:val="003B162C"/>
    <w:rsid w:val="003C3F34"/>
    <w:rsid w:val="003C6AF2"/>
    <w:rsid w:val="003D0AB7"/>
    <w:rsid w:val="003E417A"/>
    <w:rsid w:val="003E43DB"/>
    <w:rsid w:val="003F5C86"/>
    <w:rsid w:val="003F66AD"/>
    <w:rsid w:val="004003BA"/>
    <w:rsid w:val="0040106C"/>
    <w:rsid w:val="00403455"/>
    <w:rsid w:val="00417F87"/>
    <w:rsid w:val="00422EF0"/>
    <w:rsid w:val="00424ED8"/>
    <w:rsid w:val="00425680"/>
    <w:rsid w:val="004263F2"/>
    <w:rsid w:val="0043228B"/>
    <w:rsid w:val="00436DF5"/>
    <w:rsid w:val="00436EFE"/>
    <w:rsid w:val="00437BA9"/>
    <w:rsid w:val="00455E4C"/>
    <w:rsid w:val="00457080"/>
    <w:rsid w:val="0046703E"/>
    <w:rsid w:val="004A430B"/>
    <w:rsid w:val="004D12F3"/>
    <w:rsid w:val="004D19FD"/>
    <w:rsid w:val="004D433D"/>
    <w:rsid w:val="004E2977"/>
    <w:rsid w:val="004F4740"/>
    <w:rsid w:val="004F5463"/>
    <w:rsid w:val="004F75BC"/>
    <w:rsid w:val="004F75E2"/>
    <w:rsid w:val="00504741"/>
    <w:rsid w:val="00520A5D"/>
    <w:rsid w:val="00555D3E"/>
    <w:rsid w:val="00562230"/>
    <w:rsid w:val="00563D0A"/>
    <w:rsid w:val="00564914"/>
    <w:rsid w:val="00565C5B"/>
    <w:rsid w:val="005763EB"/>
    <w:rsid w:val="005907B6"/>
    <w:rsid w:val="00591781"/>
    <w:rsid w:val="00592C78"/>
    <w:rsid w:val="005A0F9B"/>
    <w:rsid w:val="005A6504"/>
    <w:rsid w:val="005B111B"/>
    <w:rsid w:val="005B2C3F"/>
    <w:rsid w:val="005D4C7D"/>
    <w:rsid w:val="005E305A"/>
    <w:rsid w:val="005E5C2A"/>
    <w:rsid w:val="005E6600"/>
    <w:rsid w:val="005F147F"/>
    <w:rsid w:val="005F1CAB"/>
    <w:rsid w:val="006000E9"/>
    <w:rsid w:val="006057AA"/>
    <w:rsid w:val="00606E45"/>
    <w:rsid w:val="006139B2"/>
    <w:rsid w:val="006151B9"/>
    <w:rsid w:val="00637BB2"/>
    <w:rsid w:val="00651301"/>
    <w:rsid w:val="00651324"/>
    <w:rsid w:val="00663D18"/>
    <w:rsid w:val="006656E5"/>
    <w:rsid w:val="00665F8F"/>
    <w:rsid w:val="0066776F"/>
    <w:rsid w:val="006747AD"/>
    <w:rsid w:val="00681A0A"/>
    <w:rsid w:val="00682CD5"/>
    <w:rsid w:val="0068745F"/>
    <w:rsid w:val="006A051C"/>
    <w:rsid w:val="006A3DA3"/>
    <w:rsid w:val="006B09E9"/>
    <w:rsid w:val="006B17B0"/>
    <w:rsid w:val="006D5749"/>
    <w:rsid w:val="006D6709"/>
    <w:rsid w:val="006E0E05"/>
    <w:rsid w:val="006E252B"/>
    <w:rsid w:val="006E2C1A"/>
    <w:rsid w:val="0070185E"/>
    <w:rsid w:val="00703DD2"/>
    <w:rsid w:val="007132F6"/>
    <w:rsid w:val="007146C0"/>
    <w:rsid w:val="00723517"/>
    <w:rsid w:val="007345DE"/>
    <w:rsid w:val="007360AB"/>
    <w:rsid w:val="007440EC"/>
    <w:rsid w:val="00747801"/>
    <w:rsid w:val="007562D7"/>
    <w:rsid w:val="007636D0"/>
    <w:rsid w:val="007909D3"/>
    <w:rsid w:val="00790A94"/>
    <w:rsid w:val="0079119F"/>
    <w:rsid w:val="007963BA"/>
    <w:rsid w:val="007A6BB9"/>
    <w:rsid w:val="007B1DC6"/>
    <w:rsid w:val="007B6901"/>
    <w:rsid w:val="007C08D5"/>
    <w:rsid w:val="007C4BAE"/>
    <w:rsid w:val="007D5247"/>
    <w:rsid w:val="007D7B67"/>
    <w:rsid w:val="007E2575"/>
    <w:rsid w:val="007E4982"/>
    <w:rsid w:val="007E4D44"/>
    <w:rsid w:val="007F1CB1"/>
    <w:rsid w:val="007F6C03"/>
    <w:rsid w:val="00810BCB"/>
    <w:rsid w:val="008113FB"/>
    <w:rsid w:val="00821B86"/>
    <w:rsid w:val="00824741"/>
    <w:rsid w:val="00824928"/>
    <w:rsid w:val="00825EAE"/>
    <w:rsid w:val="00826A8F"/>
    <w:rsid w:val="00830931"/>
    <w:rsid w:val="00840175"/>
    <w:rsid w:val="0084283B"/>
    <w:rsid w:val="00847BC8"/>
    <w:rsid w:val="00851BDC"/>
    <w:rsid w:val="00855C5B"/>
    <w:rsid w:val="00860A1E"/>
    <w:rsid w:val="00860A4E"/>
    <w:rsid w:val="008636AA"/>
    <w:rsid w:val="00872060"/>
    <w:rsid w:val="0087739E"/>
    <w:rsid w:val="00880328"/>
    <w:rsid w:val="0088172C"/>
    <w:rsid w:val="008853CE"/>
    <w:rsid w:val="008A2760"/>
    <w:rsid w:val="008A5455"/>
    <w:rsid w:val="008A5FC6"/>
    <w:rsid w:val="008B0C3F"/>
    <w:rsid w:val="008B1B78"/>
    <w:rsid w:val="008C36C3"/>
    <w:rsid w:val="008E660D"/>
    <w:rsid w:val="008F011C"/>
    <w:rsid w:val="00911154"/>
    <w:rsid w:val="009166EF"/>
    <w:rsid w:val="00917CA1"/>
    <w:rsid w:val="00920883"/>
    <w:rsid w:val="00921AD8"/>
    <w:rsid w:val="00930389"/>
    <w:rsid w:val="00931BFA"/>
    <w:rsid w:val="00936A01"/>
    <w:rsid w:val="0094552B"/>
    <w:rsid w:val="009475C0"/>
    <w:rsid w:val="00951608"/>
    <w:rsid w:val="00951A77"/>
    <w:rsid w:val="00953326"/>
    <w:rsid w:val="009613F0"/>
    <w:rsid w:val="00962895"/>
    <w:rsid w:val="009648DD"/>
    <w:rsid w:val="009668A3"/>
    <w:rsid w:val="00985DC9"/>
    <w:rsid w:val="00987B15"/>
    <w:rsid w:val="009A3575"/>
    <w:rsid w:val="009A6AEF"/>
    <w:rsid w:val="009B3802"/>
    <w:rsid w:val="009B3D10"/>
    <w:rsid w:val="009B44FB"/>
    <w:rsid w:val="009C1813"/>
    <w:rsid w:val="009C67F3"/>
    <w:rsid w:val="009E06BA"/>
    <w:rsid w:val="009E4389"/>
    <w:rsid w:val="009E62BF"/>
    <w:rsid w:val="009E6A1B"/>
    <w:rsid w:val="009F0157"/>
    <w:rsid w:val="009F2660"/>
    <w:rsid w:val="00A05356"/>
    <w:rsid w:val="00A077DD"/>
    <w:rsid w:val="00A151D0"/>
    <w:rsid w:val="00A30151"/>
    <w:rsid w:val="00A321E1"/>
    <w:rsid w:val="00A325C7"/>
    <w:rsid w:val="00A33B71"/>
    <w:rsid w:val="00A36932"/>
    <w:rsid w:val="00A467F8"/>
    <w:rsid w:val="00A50788"/>
    <w:rsid w:val="00A720CA"/>
    <w:rsid w:val="00A73D8B"/>
    <w:rsid w:val="00A81C48"/>
    <w:rsid w:val="00AA5912"/>
    <w:rsid w:val="00AB1E11"/>
    <w:rsid w:val="00AB3CC3"/>
    <w:rsid w:val="00AB4AC2"/>
    <w:rsid w:val="00AB5208"/>
    <w:rsid w:val="00AB6502"/>
    <w:rsid w:val="00AD2166"/>
    <w:rsid w:val="00AE0910"/>
    <w:rsid w:val="00AE348F"/>
    <w:rsid w:val="00AE520F"/>
    <w:rsid w:val="00B00BC6"/>
    <w:rsid w:val="00B03D7F"/>
    <w:rsid w:val="00B11862"/>
    <w:rsid w:val="00B1275C"/>
    <w:rsid w:val="00B15A38"/>
    <w:rsid w:val="00B1698F"/>
    <w:rsid w:val="00B17A0B"/>
    <w:rsid w:val="00B21AB9"/>
    <w:rsid w:val="00B2443B"/>
    <w:rsid w:val="00B26929"/>
    <w:rsid w:val="00B37285"/>
    <w:rsid w:val="00B40C89"/>
    <w:rsid w:val="00B42015"/>
    <w:rsid w:val="00B52823"/>
    <w:rsid w:val="00B64631"/>
    <w:rsid w:val="00B65E7D"/>
    <w:rsid w:val="00B7024C"/>
    <w:rsid w:val="00B70B63"/>
    <w:rsid w:val="00B7735B"/>
    <w:rsid w:val="00B831C5"/>
    <w:rsid w:val="00B83A25"/>
    <w:rsid w:val="00B85AE8"/>
    <w:rsid w:val="00B97C00"/>
    <w:rsid w:val="00BA0BE7"/>
    <w:rsid w:val="00BB1B18"/>
    <w:rsid w:val="00BB2D82"/>
    <w:rsid w:val="00BB41C1"/>
    <w:rsid w:val="00BB51E5"/>
    <w:rsid w:val="00BB6153"/>
    <w:rsid w:val="00BC408C"/>
    <w:rsid w:val="00BC58AF"/>
    <w:rsid w:val="00BE1095"/>
    <w:rsid w:val="00BE770D"/>
    <w:rsid w:val="00BF15FC"/>
    <w:rsid w:val="00BF26AA"/>
    <w:rsid w:val="00BF27A8"/>
    <w:rsid w:val="00C01529"/>
    <w:rsid w:val="00C025FF"/>
    <w:rsid w:val="00C04A58"/>
    <w:rsid w:val="00C2318D"/>
    <w:rsid w:val="00C279FD"/>
    <w:rsid w:val="00C350AC"/>
    <w:rsid w:val="00C3594F"/>
    <w:rsid w:val="00C430D7"/>
    <w:rsid w:val="00C52137"/>
    <w:rsid w:val="00C662C7"/>
    <w:rsid w:val="00C70BEA"/>
    <w:rsid w:val="00C71CC5"/>
    <w:rsid w:val="00C8141C"/>
    <w:rsid w:val="00C950B5"/>
    <w:rsid w:val="00CB07FE"/>
    <w:rsid w:val="00CB26AF"/>
    <w:rsid w:val="00CC4259"/>
    <w:rsid w:val="00CF6CB7"/>
    <w:rsid w:val="00CF7E30"/>
    <w:rsid w:val="00D049DC"/>
    <w:rsid w:val="00D05038"/>
    <w:rsid w:val="00D14B34"/>
    <w:rsid w:val="00D21EA0"/>
    <w:rsid w:val="00D35A5D"/>
    <w:rsid w:val="00D57902"/>
    <w:rsid w:val="00D66988"/>
    <w:rsid w:val="00D758CF"/>
    <w:rsid w:val="00D80367"/>
    <w:rsid w:val="00D81E8A"/>
    <w:rsid w:val="00D86750"/>
    <w:rsid w:val="00D930BF"/>
    <w:rsid w:val="00D96827"/>
    <w:rsid w:val="00D96CEA"/>
    <w:rsid w:val="00D9760C"/>
    <w:rsid w:val="00DA6838"/>
    <w:rsid w:val="00DC0FF6"/>
    <w:rsid w:val="00DD6D3A"/>
    <w:rsid w:val="00DE3743"/>
    <w:rsid w:val="00DF1553"/>
    <w:rsid w:val="00DF21AB"/>
    <w:rsid w:val="00DF30FE"/>
    <w:rsid w:val="00DF49CB"/>
    <w:rsid w:val="00E073BD"/>
    <w:rsid w:val="00E10C25"/>
    <w:rsid w:val="00E137B2"/>
    <w:rsid w:val="00E14739"/>
    <w:rsid w:val="00E240F9"/>
    <w:rsid w:val="00E32B6E"/>
    <w:rsid w:val="00E35E24"/>
    <w:rsid w:val="00E54E2D"/>
    <w:rsid w:val="00E54F8B"/>
    <w:rsid w:val="00E667D0"/>
    <w:rsid w:val="00E669D4"/>
    <w:rsid w:val="00E80648"/>
    <w:rsid w:val="00E9618B"/>
    <w:rsid w:val="00EB204A"/>
    <w:rsid w:val="00EB4251"/>
    <w:rsid w:val="00EB5D09"/>
    <w:rsid w:val="00EB69D8"/>
    <w:rsid w:val="00EC1C57"/>
    <w:rsid w:val="00ED3694"/>
    <w:rsid w:val="00ED60A8"/>
    <w:rsid w:val="00EF0A3F"/>
    <w:rsid w:val="00EF4650"/>
    <w:rsid w:val="00EF54A6"/>
    <w:rsid w:val="00EF5D7F"/>
    <w:rsid w:val="00EF77B6"/>
    <w:rsid w:val="00F07BED"/>
    <w:rsid w:val="00F16003"/>
    <w:rsid w:val="00F20E76"/>
    <w:rsid w:val="00F25AA9"/>
    <w:rsid w:val="00F275DA"/>
    <w:rsid w:val="00F27E49"/>
    <w:rsid w:val="00F322FE"/>
    <w:rsid w:val="00F3425D"/>
    <w:rsid w:val="00F46274"/>
    <w:rsid w:val="00F510B5"/>
    <w:rsid w:val="00F5221D"/>
    <w:rsid w:val="00F55A67"/>
    <w:rsid w:val="00F55FC1"/>
    <w:rsid w:val="00F60453"/>
    <w:rsid w:val="00F80656"/>
    <w:rsid w:val="00F859E6"/>
    <w:rsid w:val="00F9186C"/>
    <w:rsid w:val="00F9716D"/>
    <w:rsid w:val="00FA78D7"/>
    <w:rsid w:val="00FA7985"/>
    <w:rsid w:val="00FC591A"/>
    <w:rsid w:val="00FE3A36"/>
    <w:rsid w:val="00FF0F8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2C3F"/>
    <w:pPr>
      <w:ind w:firstLine="993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5B2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2C3F"/>
    <w:pPr>
      <w:ind w:left="720"/>
      <w:contextualSpacing/>
    </w:pPr>
  </w:style>
  <w:style w:type="paragraph" w:customStyle="1" w:styleId="ConsPlusTitle">
    <w:name w:val="ConsPlusTitle"/>
    <w:rsid w:val="005B2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5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0F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E305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3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2C3F"/>
    <w:pPr>
      <w:ind w:firstLine="993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5B2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2C3F"/>
    <w:pPr>
      <w:ind w:left="720"/>
      <w:contextualSpacing/>
    </w:pPr>
  </w:style>
  <w:style w:type="paragraph" w:customStyle="1" w:styleId="ConsPlusTitle">
    <w:name w:val="ConsPlusTitle"/>
    <w:rsid w:val="005B2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5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0F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E305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581345DDC5457EAD024A5A05F889ADF79B9C9143FAA9E56C6C986429BA6B6E4073D32E3E6346FHCR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A8EADFAA8528D12DB2ACAEDB72614D3BBE1EBEC91E4E5FED4969D9D3Q7j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A8EADFAA8528D12DB2B2A3CD1E3E453DB540BAC71B440EB6163284847C6805604A5EB58A65857C4172ADQAj3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B7F8201A1F9A5D159A3D5B39F2CA1C7097187E311406253407BE3C30AC2F564DBACB4A9FB02D85D77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B7F8201A1F9A5D159A3D5B39F2CA1C7097187E311406253407BE3C30AC2F564DBACB4A9FB32F82D77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A263-FA56-4990-B651-5F902F56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11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Наталья</cp:lastModifiedBy>
  <cp:revision>394</cp:revision>
  <cp:lastPrinted>2017-05-22T14:06:00Z</cp:lastPrinted>
  <dcterms:created xsi:type="dcterms:W3CDTF">2016-12-23T08:42:00Z</dcterms:created>
  <dcterms:modified xsi:type="dcterms:W3CDTF">2017-07-13T21:42:00Z</dcterms:modified>
</cp:coreProperties>
</file>