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6618" w:tblpY="-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B501E1" w:rsidTr="005F42CC">
        <w:tc>
          <w:tcPr>
            <w:tcW w:w="4853" w:type="dxa"/>
          </w:tcPr>
          <w:p w:rsidR="00B501E1" w:rsidRDefault="00B501E1" w:rsidP="005F42CC">
            <w:pPr>
              <w:pStyle w:val="a3"/>
              <w:spacing w:before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УТВЕРЖДАЮ                                               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B501E1" w:rsidRDefault="00B501E1" w:rsidP="00C13B92">
            <w:pPr>
              <w:pStyle w:val="a3"/>
              <w:spacing w:line="32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1E1" w:rsidRDefault="00B501E1" w:rsidP="00C13B92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77314A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proofErr w:type="gramStart"/>
            <w:r w:rsidR="0077314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="003731AD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7314A">
              <w:rPr>
                <w:rFonts w:ascii="Times New Roman" w:hAnsi="Times New Roman" w:cs="Times New Roman"/>
                <w:sz w:val="28"/>
                <w:szCs w:val="28"/>
              </w:rPr>
              <w:t>ябова</w:t>
            </w:r>
          </w:p>
          <w:p w:rsidR="00B501E1" w:rsidRDefault="002D7BB4" w:rsidP="00C13B92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«__» _______2020 </w:t>
            </w:r>
            <w:r w:rsidR="00B501E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B501E1" w:rsidRDefault="00B501E1" w:rsidP="005F4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1E1" w:rsidRDefault="00B501E1" w:rsidP="00B50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501E1" w:rsidRDefault="00B501E1" w:rsidP="00B50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1E1" w:rsidRDefault="00B501E1" w:rsidP="00B50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1E1" w:rsidRDefault="00B501E1" w:rsidP="00B50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1E1" w:rsidRDefault="00B501E1" w:rsidP="00B50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01E1" w:rsidRPr="0012626C" w:rsidRDefault="00B501E1" w:rsidP="00B501E1"/>
    <w:p w:rsidR="00B501E1" w:rsidRDefault="00B501E1" w:rsidP="003731AD">
      <w:pPr>
        <w:spacing w:line="240" w:lineRule="exact"/>
        <w:jc w:val="center"/>
        <w:rPr>
          <w:b/>
          <w:sz w:val="28"/>
          <w:szCs w:val="28"/>
        </w:rPr>
      </w:pPr>
    </w:p>
    <w:p w:rsidR="003731AD" w:rsidRDefault="003731AD" w:rsidP="003731AD">
      <w:pPr>
        <w:tabs>
          <w:tab w:val="left" w:pos="540"/>
          <w:tab w:val="left" w:pos="1140"/>
        </w:tabs>
        <w:spacing w:line="240" w:lineRule="exact"/>
        <w:jc w:val="center"/>
        <w:rPr>
          <w:b/>
          <w:sz w:val="28"/>
          <w:lang w:eastAsia="ar-SA"/>
        </w:rPr>
      </w:pPr>
    </w:p>
    <w:p w:rsidR="00B501E1" w:rsidRPr="00752E7C" w:rsidRDefault="00B501E1" w:rsidP="003731AD">
      <w:pPr>
        <w:tabs>
          <w:tab w:val="left" w:pos="540"/>
          <w:tab w:val="left" w:pos="1140"/>
        </w:tabs>
        <w:spacing w:line="240" w:lineRule="exact"/>
        <w:jc w:val="center"/>
        <w:rPr>
          <w:b/>
          <w:sz w:val="28"/>
          <w:lang w:eastAsia="ar-SA"/>
        </w:rPr>
      </w:pPr>
      <w:r w:rsidRPr="00752E7C">
        <w:rPr>
          <w:b/>
          <w:sz w:val="28"/>
          <w:lang w:eastAsia="ar-SA"/>
        </w:rPr>
        <w:t>Заключение</w:t>
      </w:r>
      <w:r w:rsidR="00730EB6">
        <w:rPr>
          <w:b/>
          <w:sz w:val="28"/>
          <w:lang w:eastAsia="ar-SA"/>
        </w:rPr>
        <w:t xml:space="preserve"> №</w:t>
      </w:r>
      <w:r w:rsidR="00DA642A">
        <w:rPr>
          <w:b/>
          <w:sz w:val="28"/>
          <w:lang w:eastAsia="ar-SA"/>
        </w:rPr>
        <w:t>2</w:t>
      </w:r>
      <w:bookmarkStart w:id="0" w:name="_GoBack"/>
      <w:bookmarkEnd w:id="0"/>
      <w:r w:rsidR="0077314A">
        <w:rPr>
          <w:b/>
          <w:sz w:val="28"/>
          <w:lang w:eastAsia="ar-SA"/>
        </w:rPr>
        <w:t xml:space="preserve"> от 28</w:t>
      </w:r>
      <w:r w:rsidR="002D7BB4">
        <w:rPr>
          <w:b/>
          <w:sz w:val="28"/>
          <w:lang w:eastAsia="ar-SA"/>
        </w:rPr>
        <w:t>.01.2020</w:t>
      </w:r>
    </w:p>
    <w:p w:rsidR="002A67AF" w:rsidRDefault="00B501E1" w:rsidP="0077314A">
      <w:pPr>
        <w:spacing w:line="240" w:lineRule="exact"/>
        <w:jc w:val="center"/>
        <w:rPr>
          <w:sz w:val="28"/>
          <w:lang w:eastAsia="ar-SA"/>
        </w:rPr>
      </w:pPr>
      <w:r w:rsidRPr="005C1FEF">
        <w:rPr>
          <w:sz w:val="28"/>
          <w:lang w:eastAsia="ar-SA"/>
        </w:rPr>
        <w:t xml:space="preserve">об оценке регулирующего воздействия </w:t>
      </w:r>
      <w:r>
        <w:rPr>
          <w:sz w:val="28"/>
          <w:lang w:eastAsia="ar-SA"/>
        </w:rPr>
        <w:t xml:space="preserve">на </w:t>
      </w:r>
      <w:r w:rsidR="00D85DF0">
        <w:rPr>
          <w:sz w:val="28"/>
          <w:lang w:eastAsia="ar-SA"/>
        </w:rPr>
        <w:t xml:space="preserve">проект </w:t>
      </w:r>
      <w:r w:rsidR="0077314A">
        <w:rPr>
          <w:sz w:val="28"/>
          <w:lang w:eastAsia="ar-SA"/>
        </w:rPr>
        <w:t xml:space="preserve">решения Думы </w:t>
      </w:r>
      <w:proofErr w:type="spellStart"/>
      <w:r w:rsidR="0077314A">
        <w:rPr>
          <w:sz w:val="28"/>
          <w:lang w:eastAsia="ar-SA"/>
        </w:rPr>
        <w:t>Боровичского</w:t>
      </w:r>
      <w:proofErr w:type="spellEnd"/>
      <w:r w:rsidR="0077314A">
        <w:rPr>
          <w:sz w:val="28"/>
          <w:lang w:eastAsia="ar-SA"/>
        </w:rPr>
        <w:t xml:space="preserve"> муниципального района «О внесении изменений в Положение о размещении рекламных конструкций на территории </w:t>
      </w:r>
      <w:proofErr w:type="spellStart"/>
      <w:r w:rsidR="0077314A">
        <w:rPr>
          <w:sz w:val="28"/>
          <w:lang w:eastAsia="ar-SA"/>
        </w:rPr>
        <w:t>Боровичского</w:t>
      </w:r>
      <w:proofErr w:type="spellEnd"/>
      <w:r w:rsidR="0077314A">
        <w:rPr>
          <w:sz w:val="28"/>
          <w:lang w:eastAsia="ar-SA"/>
        </w:rPr>
        <w:t xml:space="preserve"> муниципального района»</w:t>
      </w:r>
    </w:p>
    <w:p w:rsidR="00B501E1" w:rsidRDefault="00B501E1" w:rsidP="00B501E1">
      <w:pPr>
        <w:spacing w:line="240" w:lineRule="exact"/>
        <w:jc w:val="both"/>
        <w:rPr>
          <w:b/>
          <w:sz w:val="28"/>
          <w:szCs w:val="28"/>
        </w:rPr>
      </w:pPr>
    </w:p>
    <w:p w:rsidR="00B501E1" w:rsidRDefault="00C13B92" w:rsidP="0077314A">
      <w:pPr>
        <w:spacing w:line="360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Комитет</w:t>
      </w:r>
      <w:r w:rsidR="00B501E1" w:rsidRPr="00447046">
        <w:rPr>
          <w:sz w:val="28"/>
          <w:szCs w:val="28"/>
        </w:rPr>
        <w:t xml:space="preserve"> экономики Администрации </w:t>
      </w:r>
      <w:proofErr w:type="spellStart"/>
      <w:r w:rsidR="00B501E1" w:rsidRPr="00447046">
        <w:rPr>
          <w:sz w:val="28"/>
          <w:szCs w:val="28"/>
        </w:rPr>
        <w:t>Боровичского</w:t>
      </w:r>
      <w:proofErr w:type="spellEnd"/>
      <w:r w:rsidR="00B501E1" w:rsidRPr="00447046">
        <w:rPr>
          <w:sz w:val="28"/>
          <w:szCs w:val="28"/>
        </w:rPr>
        <w:t xml:space="preserve"> муниципального района</w:t>
      </w:r>
      <w:r w:rsidR="00B501E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комитет</w:t>
      </w:r>
      <w:r w:rsidR="00B501E1">
        <w:rPr>
          <w:sz w:val="28"/>
          <w:szCs w:val="28"/>
        </w:rPr>
        <w:t xml:space="preserve"> экономики), являющийся уполномоченным структурным подразделением,</w:t>
      </w:r>
      <w:r w:rsidR="00B501E1" w:rsidRPr="00447046">
        <w:rPr>
          <w:sz w:val="28"/>
          <w:szCs w:val="28"/>
        </w:rPr>
        <w:t xml:space="preserve"> в соответствии с Порядком</w:t>
      </w:r>
      <w:r w:rsidR="00B501E1">
        <w:rPr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="00B501E1">
        <w:rPr>
          <w:sz w:val="28"/>
          <w:szCs w:val="28"/>
        </w:rPr>
        <w:t>Боровичского</w:t>
      </w:r>
      <w:proofErr w:type="spellEnd"/>
      <w:r w:rsidR="00B501E1">
        <w:rPr>
          <w:sz w:val="28"/>
          <w:szCs w:val="28"/>
        </w:rPr>
        <w:t xml:space="preserve"> муниципального района, утвержденным постановлением Администрации </w:t>
      </w:r>
      <w:proofErr w:type="spellStart"/>
      <w:r w:rsidR="00B501E1">
        <w:rPr>
          <w:sz w:val="28"/>
          <w:szCs w:val="28"/>
        </w:rPr>
        <w:t>Боровичского</w:t>
      </w:r>
      <w:proofErr w:type="spellEnd"/>
      <w:r w:rsidR="00B501E1">
        <w:rPr>
          <w:sz w:val="28"/>
          <w:szCs w:val="28"/>
        </w:rPr>
        <w:t xml:space="preserve"> муниципального района </w:t>
      </w:r>
      <w:r w:rsidR="00B501E1" w:rsidRPr="00752E7C">
        <w:rPr>
          <w:rFonts w:eastAsia="Calibri"/>
          <w:sz w:val="28"/>
          <w:szCs w:val="28"/>
        </w:rPr>
        <w:t>от 11.07.2016 №</w:t>
      </w:r>
      <w:r w:rsidR="00B501E1">
        <w:rPr>
          <w:rFonts w:eastAsia="Calibri"/>
          <w:sz w:val="28"/>
          <w:szCs w:val="28"/>
        </w:rPr>
        <w:t xml:space="preserve"> </w:t>
      </w:r>
      <w:r w:rsidR="00B501E1" w:rsidRPr="00752E7C">
        <w:rPr>
          <w:rFonts w:eastAsia="Calibri"/>
          <w:sz w:val="28"/>
          <w:szCs w:val="28"/>
        </w:rPr>
        <w:t>1611</w:t>
      </w:r>
      <w:r w:rsidR="00B501E1">
        <w:rPr>
          <w:rFonts w:eastAsia="Calibri"/>
          <w:sz w:val="28"/>
          <w:szCs w:val="28"/>
        </w:rPr>
        <w:t xml:space="preserve"> (в редакции от 08.12.2016 №3081</w:t>
      </w:r>
      <w:r w:rsidR="003B4F17">
        <w:rPr>
          <w:rFonts w:eastAsia="Calibri"/>
          <w:sz w:val="28"/>
          <w:szCs w:val="28"/>
        </w:rPr>
        <w:t xml:space="preserve">, </w:t>
      </w:r>
      <w:r w:rsidR="003B4F17">
        <w:rPr>
          <w:sz w:val="28"/>
        </w:rPr>
        <w:t>от 14.06.2017 №1754</w:t>
      </w:r>
      <w:r w:rsidR="00B501E1">
        <w:rPr>
          <w:rFonts w:eastAsia="Calibri"/>
          <w:sz w:val="28"/>
          <w:szCs w:val="28"/>
        </w:rPr>
        <w:t xml:space="preserve">) (далее Порядок проведения ОРВ), </w:t>
      </w:r>
      <w:r w:rsidR="00B501E1" w:rsidRPr="00447046">
        <w:rPr>
          <w:sz w:val="28"/>
          <w:szCs w:val="28"/>
        </w:rPr>
        <w:t xml:space="preserve">рассмотрел проект </w:t>
      </w:r>
      <w:r w:rsidR="0077314A">
        <w:rPr>
          <w:sz w:val="28"/>
          <w:szCs w:val="28"/>
        </w:rPr>
        <w:t>решения Думы</w:t>
      </w:r>
      <w:proofErr w:type="gramEnd"/>
      <w:r w:rsidR="0077314A">
        <w:rPr>
          <w:sz w:val="28"/>
          <w:szCs w:val="28"/>
        </w:rPr>
        <w:t xml:space="preserve"> </w:t>
      </w:r>
      <w:proofErr w:type="spellStart"/>
      <w:r w:rsidR="0077314A">
        <w:rPr>
          <w:sz w:val="28"/>
          <w:lang w:eastAsia="ar-SA"/>
        </w:rPr>
        <w:t>Боровичского</w:t>
      </w:r>
      <w:proofErr w:type="spellEnd"/>
      <w:r w:rsidR="0077314A">
        <w:rPr>
          <w:sz w:val="28"/>
          <w:lang w:eastAsia="ar-SA"/>
        </w:rPr>
        <w:t xml:space="preserve"> муниципального района «О внесении изменений в Положение о размещении рекламных конструкций на территории </w:t>
      </w:r>
      <w:proofErr w:type="spellStart"/>
      <w:r w:rsidR="0077314A">
        <w:rPr>
          <w:sz w:val="28"/>
          <w:lang w:eastAsia="ar-SA"/>
        </w:rPr>
        <w:t>Боровичского</w:t>
      </w:r>
      <w:proofErr w:type="spellEnd"/>
      <w:r w:rsidR="0077314A">
        <w:rPr>
          <w:sz w:val="28"/>
          <w:lang w:eastAsia="ar-SA"/>
        </w:rPr>
        <w:t xml:space="preserve"> муниципального района»</w:t>
      </w:r>
      <w:r w:rsidR="00D85DF0">
        <w:rPr>
          <w:bCs/>
          <w:sz w:val="28"/>
          <w:szCs w:val="28"/>
        </w:rPr>
        <w:t xml:space="preserve"> </w:t>
      </w:r>
      <w:r w:rsidR="00B501E1">
        <w:rPr>
          <w:sz w:val="28"/>
          <w:szCs w:val="28"/>
        </w:rPr>
        <w:t xml:space="preserve">(далее проект акта), </w:t>
      </w:r>
      <w:r w:rsidR="00B501E1" w:rsidRPr="00752E7C">
        <w:rPr>
          <w:sz w:val="28"/>
          <w:szCs w:val="28"/>
        </w:rPr>
        <w:t>для подготовки настоящего заключения</w:t>
      </w:r>
      <w:r w:rsidR="00B501E1">
        <w:rPr>
          <w:sz w:val="28"/>
          <w:szCs w:val="28"/>
        </w:rPr>
        <w:t xml:space="preserve"> </w:t>
      </w:r>
      <w:r w:rsidR="003344E2">
        <w:rPr>
          <w:sz w:val="28"/>
          <w:szCs w:val="28"/>
        </w:rPr>
        <w:t>и сообщает следующее.</w:t>
      </w:r>
    </w:p>
    <w:p w:rsidR="00B501E1" w:rsidRDefault="00B501E1" w:rsidP="004C42EF">
      <w:pPr>
        <w:tabs>
          <w:tab w:val="left" w:pos="709"/>
        </w:tabs>
        <w:autoSpaceDE w:val="0"/>
        <w:autoSpaceDN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E7C">
        <w:rPr>
          <w:sz w:val="28"/>
          <w:szCs w:val="28"/>
        </w:rPr>
        <w:t>Проект акта направлен для по</w:t>
      </w:r>
      <w:r>
        <w:rPr>
          <w:sz w:val="28"/>
          <w:szCs w:val="28"/>
        </w:rPr>
        <w:t xml:space="preserve">дготовки настоящего заключения впервые. </w:t>
      </w:r>
    </w:p>
    <w:p w:rsidR="009A7CCD" w:rsidRDefault="00B501E1" w:rsidP="004C42EF">
      <w:pPr>
        <w:tabs>
          <w:tab w:val="left" w:pos="709"/>
        </w:tabs>
        <w:autoSpaceDE w:val="0"/>
        <w:autoSpaceDN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E7C">
        <w:rPr>
          <w:sz w:val="28"/>
          <w:szCs w:val="28"/>
        </w:rPr>
        <w:t xml:space="preserve">Разработчиком </w:t>
      </w:r>
      <w:r>
        <w:rPr>
          <w:sz w:val="28"/>
          <w:szCs w:val="28"/>
        </w:rPr>
        <w:t xml:space="preserve">проекта акта является </w:t>
      </w:r>
      <w:r w:rsidR="008513DB">
        <w:rPr>
          <w:sz w:val="28"/>
          <w:szCs w:val="28"/>
        </w:rPr>
        <w:t xml:space="preserve">отдел </w:t>
      </w:r>
      <w:r w:rsidR="0077314A">
        <w:rPr>
          <w:sz w:val="28"/>
          <w:szCs w:val="28"/>
        </w:rPr>
        <w:t xml:space="preserve">архитектуры и </w:t>
      </w:r>
      <w:proofErr w:type="spellStart"/>
      <w:r w:rsidR="0077314A">
        <w:rPr>
          <w:sz w:val="28"/>
          <w:szCs w:val="28"/>
        </w:rPr>
        <w:t>градостроительсва</w:t>
      </w:r>
      <w:proofErr w:type="spellEnd"/>
      <w:r w:rsidR="00D85DF0">
        <w:rPr>
          <w:sz w:val="28"/>
          <w:szCs w:val="28"/>
        </w:rPr>
        <w:t xml:space="preserve"> </w:t>
      </w:r>
      <w:r w:rsidR="009A7CCD">
        <w:rPr>
          <w:sz w:val="28"/>
          <w:szCs w:val="28"/>
        </w:rPr>
        <w:t xml:space="preserve">Администрации муниципального района. </w:t>
      </w:r>
    </w:p>
    <w:p w:rsidR="00B501E1" w:rsidRDefault="00B501E1" w:rsidP="004C42EF">
      <w:pPr>
        <w:tabs>
          <w:tab w:val="left" w:pos="709"/>
        </w:tabs>
        <w:autoSpaceDE w:val="0"/>
        <w:autoSpaceDN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752E7C">
        <w:rPr>
          <w:sz w:val="28"/>
          <w:szCs w:val="28"/>
        </w:rPr>
        <w:t>убличн</w:t>
      </w:r>
      <w:r>
        <w:rPr>
          <w:sz w:val="28"/>
          <w:szCs w:val="28"/>
        </w:rPr>
        <w:t xml:space="preserve">ые консультации по проекту акта </w:t>
      </w:r>
      <w:r w:rsidRPr="00752E7C">
        <w:rPr>
          <w:sz w:val="28"/>
          <w:szCs w:val="28"/>
        </w:rPr>
        <w:t xml:space="preserve">проведены </w:t>
      </w:r>
      <w:r>
        <w:rPr>
          <w:sz w:val="28"/>
          <w:szCs w:val="28"/>
        </w:rPr>
        <w:t xml:space="preserve">разработчиком </w:t>
      </w:r>
      <w:r w:rsidRPr="00752E7C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с </w:t>
      </w:r>
      <w:r w:rsidR="0077314A">
        <w:rPr>
          <w:sz w:val="28"/>
          <w:szCs w:val="28"/>
        </w:rPr>
        <w:t>13 января по 24</w:t>
      </w:r>
      <w:r w:rsidR="009A7CCD">
        <w:rPr>
          <w:sz w:val="28"/>
          <w:szCs w:val="28"/>
        </w:rPr>
        <w:t xml:space="preserve"> </w:t>
      </w:r>
      <w:r w:rsidR="008513DB">
        <w:rPr>
          <w:sz w:val="28"/>
          <w:szCs w:val="28"/>
        </w:rPr>
        <w:t>января</w:t>
      </w:r>
      <w:r w:rsidR="00E40C70">
        <w:rPr>
          <w:sz w:val="28"/>
          <w:szCs w:val="28"/>
        </w:rPr>
        <w:t xml:space="preserve"> </w:t>
      </w:r>
      <w:r w:rsidR="008513DB">
        <w:rPr>
          <w:sz w:val="28"/>
          <w:szCs w:val="28"/>
        </w:rPr>
        <w:t>2020</w:t>
      </w:r>
      <w:r w:rsidR="00822F2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B501E1" w:rsidRDefault="00B501E1" w:rsidP="004C42E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752E7C">
        <w:rPr>
          <w:sz w:val="28"/>
          <w:szCs w:val="28"/>
        </w:rPr>
        <w:t>Информация об оценке регулирующего воздействия проекта акта</w:t>
      </w:r>
      <w:r w:rsidR="001A4144">
        <w:rPr>
          <w:sz w:val="28"/>
          <w:szCs w:val="28"/>
        </w:rPr>
        <w:t xml:space="preserve"> доведена до заинтересованных лиц</w:t>
      </w:r>
      <w:r w:rsidRPr="00752E7C">
        <w:rPr>
          <w:sz w:val="28"/>
          <w:szCs w:val="28"/>
        </w:rPr>
        <w:t xml:space="preserve"> </w:t>
      </w:r>
      <w:r w:rsidR="00822F2E" w:rsidRPr="00BA69DD">
        <w:rPr>
          <w:sz w:val="28"/>
          <w:szCs w:val="28"/>
        </w:rPr>
        <w:t xml:space="preserve">посредством размещения извещения на интернет </w:t>
      </w:r>
      <w:r w:rsidR="00822F2E">
        <w:rPr>
          <w:sz w:val="28"/>
          <w:szCs w:val="28"/>
        </w:rPr>
        <w:t xml:space="preserve">- </w:t>
      </w:r>
      <w:r w:rsidR="00822F2E" w:rsidRPr="00BA69DD">
        <w:rPr>
          <w:sz w:val="28"/>
          <w:szCs w:val="28"/>
        </w:rPr>
        <w:t xml:space="preserve">портале для публичного обсуждения проектов и действующих </w:t>
      </w:r>
      <w:r w:rsidR="00822F2E">
        <w:rPr>
          <w:sz w:val="28"/>
          <w:szCs w:val="28"/>
        </w:rPr>
        <w:t>нормативных правовых актов</w:t>
      </w:r>
      <w:r w:rsidR="00822F2E" w:rsidRPr="00BA69DD">
        <w:rPr>
          <w:sz w:val="28"/>
          <w:szCs w:val="28"/>
        </w:rPr>
        <w:t xml:space="preserve"> Новгородской области </w:t>
      </w:r>
      <w:hyperlink r:id="rId6" w:history="1">
        <w:r w:rsidR="00822F2E" w:rsidRPr="006E687C">
          <w:rPr>
            <w:rStyle w:val="a5"/>
            <w:sz w:val="28"/>
            <w:szCs w:val="28"/>
            <w:lang w:val="en-US"/>
          </w:rPr>
          <w:t>http</w:t>
        </w:r>
        <w:r w:rsidR="00822F2E" w:rsidRPr="006E687C">
          <w:rPr>
            <w:rStyle w:val="a5"/>
            <w:sz w:val="28"/>
            <w:szCs w:val="28"/>
          </w:rPr>
          <w:t>://</w:t>
        </w:r>
        <w:r w:rsidR="00822F2E" w:rsidRPr="006E687C">
          <w:rPr>
            <w:rStyle w:val="a5"/>
            <w:sz w:val="28"/>
            <w:szCs w:val="28"/>
            <w:lang w:val="en-US"/>
          </w:rPr>
          <w:t>regulation</w:t>
        </w:r>
        <w:r w:rsidR="00822F2E" w:rsidRPr="006E687C">
          <w:rPr>
            <w:rStyle w:val="a5"/>
            <w:sz w:val="28"/>
            <w:szCs w:val="28"/>
          </w:rPr>
          <w:t>.</w:t>
        </w:r>
        <w:proofErr w:type="spellStart"/>
        <w:r w:rsidR="00822F2E" w:rsidRPr="006E687C">
          <w:rPr>
            <w:rStyle w:val="a5"/>
            <w:sz w:val="28"/>
            <w:szCs w:val="28"/>
            <w:lang w:val="en-US"/>
          </w:rPr>
          <w:t>novreg</w:t>
        </w:r>
        <w:proofErr w:type="spellEnd"/>
        <w:r w:rsidR="00822F2E" w:rsidRPr="006E687C">
          <w:rPr>
            <w:rStyle w:val="a5"/>
            <w:sz w:val="28"/>
            <w:szCs w:val="28"/>
          </w:rPr>
          <w:t>.</w:t>
        </w:r>
        <w:proofErr w:type="spellStart"/>
        <w:r w:rsidR="00822F2E" w:rsidRPr="006E687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37469C">
        <w:rPr>
          <w:sz w:val="28"/>
          <w:szCs w:val="28"/>
          <w:u w:val="single"/>
        </w:rPr>
        <w:t>,</w:t>
      </w:r>
      <w:r w:rsidR="00822F2E" w:rsidRPr="00BA69DD">
        <w:rPr>
          <w:sz w:val="28"/>
          <w:szCs w:val="28"/>
        </w:rPr>
        <w:t xml:space="preserve"> на официальном сайте Администрации муниципального района</w:t>
      </w:r>
      <w:r w:rsidR="00822F2E">
        <w:rPr>
          <w:sz w:val="28"/>
          <w:szCs w:val="28"/>
        </w:rPr>
        <w:t xml:space="preserve"> </w:t>
      </w:r>
      <w:r w:rsidR="00822F2E" w:rsidRPr="00BA69DD">
        <w:rPr>
          <w:sz w:val="28"/>
          <w:szCs w:val="28"/>
        </w:rPr>
        <w:t>в разделах «Оценка регулирующего воздействия –</w:t>
      </w:r>
      <w:r w:rsidR="00502D5F">
        <w:rPr>
          <w:sz w:val="28"/>
          <w:szCs w:val="28"/>
        </w:rPr>
        <w:t xml:space="preserve"> «П</w:t>
      </w:r>
      <w:r w:rsidR="00822F2E">
        <w:rPr>
          <w:sz w:val="28"/>
          <w:szCs w:val="28"/>
        </w:rPr>
        <w:t>роведение оценки регулирующего воздействия» - «Проекты актов, свод</w:t>
      </w:r>
      <w:r w:rsidR="0037469C">
        <w:rPr>
          <w:sz w:val="28"/>
          <w:szCs w:val="28"/>
        </w:rPr>
        <w:t>ные отчеты, перечень вопросов», в бизнес-зоне МФЦ</w:t>
      </w:r>
      <w:r w:rsidR="009A7CCD">
        <w:rPr>
          <w:sz w:val="28"/>
          <w:szCs w:val="28"/>
        </w:rPr>
        <w:t>, путем направления</w:t>
      </w:r>
      <w:r w:rsidR="00881EC2">
        <w:rPr>
          <w:sz w:val="28"/>
          <w:szCs w:val="28"/>
        </w:rPr>
        <w:t xml:space="preserve"> уведомления Уполномоченному</w:t>
      </w:r>
      <w:proofErr w:type="gramEnd"/>
      <w:r w:rsidR="00881EC2">
        <w:rPr>
          <w:sz w:val="28"/>
          <w:szCs w:val="28"/>
        </w:rPr>
        <w:t xml:space="preserve"> по защите прав предприни</w:t>
      </w:r>
      <w:r w:rsidR="001131A4">
        <w:rPr>
          <w:sz w:val="28"/>
          <w:szCs w:val="28"/>
        </w:rPr>
        <w:t>мателей в</w:t>
      </w:r>
      <w:r w:rsidR="00B16B27">
        <w:rPr>
          <w:sz w:val="28"/>
          <w:szCs w:val="28"/>
        </w:rPr>
        <w:t xml:space="preserve"> Новгородской области</w:t>
      </w:r>
      <w:r w:rsidR="008513DB">
        <w:rPr>
          <w:sz w:val="28"/>
          <w:szCs w:val="28"/>
        </w:rPr>
        <w:t xml:space="preserve">, а также действующим субъектам </w:t>
      </w:r>
      <w:r w:rsidR="008513DB">
        <w:rPr>
          <w:sz w:val="28"/>
          <w:szCs w:val="28"/>
        </w:rPr>
        <w:lastRenderedPageBreak/>
        <w:t>малого и среднего предпринимательства,</w:t>
      </w:r>
      <w:r w:rsidR="0077314A">
        <w:rPr>
          <w:sz w:val="28"/>
          <w:szCs w:val="28"/>
        </w:rPr>
        <w:t xml:space="preserve"> деятельность которых </w:t>
      </w:r>
      <w:proofErr w:type="spellStart"/>
      <w:r w:rsidR="0077314A">
        <w:rPr>
          <w:sz w:val="28"/>
          <w:szCs w:val="28"/>
        </w:rPr>
        <w:t>сваязана</w:t>
      </w:r>
      <w:proofErr w:type="spellEnd"/>
      <w:r w:rsidR="0077314A">
        <w:rPr>
          <w:sz w:val="28"/>
          <w:szCs w:val="28"/>
        </w:rPr>
        <w:t xml:space="preserve"> с законодательством о рекламе</w:t>
      </w:r>
      <w:proofErr w:type="gramStart"/>
      <w:r w:rsidR="0077314A">
        <w:rPr>
          <w:sz w:val="28"/>
          <w:szCs w:val="28"/>
        </w:rPr>
        <w:t xml:space="preserve">  </w:t>
      </w:r>
      <w:r w:rsidR="008513DB">
        <w:rPr>
          <w:sz w:val="28"/>
          <w:szCs w:val="28"/>
        </w:rPr>
        <w:t>.</w:t>
      </w:r>
      <w:proofErr w:type="gramEnd"/>
      <w:r w:rsidR="008513DB">
        <w:rPr>
          <w:sz w:val="28"/>
          <w:szCs w:val="28"/>
        </w:rPr>
        <w:t xml:space="preserve"> </w:t>
      </w:r>
    </w:p>
    <w:p w:rsidR="008C3637" w:rsidRDefault="006E2525" w:rsidP="004C42EF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акта относится к средней</w:t>
      </w:r>
      <w:r w:rsidR="00B501E1">
        <w:rPr>
          <w:sz w:val="28"/>
          <w:szCs w:val="28"/>
        </w:rPr>
        <w:t xml:space="preserve"> степени регулирующего воздействия, так как содержит положения, </w:t>
      </w:r>
      <w:r>
        <w:rPr>
          <w:sz w:val="28"/>
          <w:szCs w:val="28"/>
        </w:rPr>
        <w:t xml:space="preserve">изменяющие ранее предусмотренные муниципальными нормативными правовыми актами </w:t>
      </w:r>
      <w:r w:rsidR="00B501E1">
        <w:rPr>
          <w:sz w:val="28"/>
          <w:szCs w:val="28"/>
        </w:rPr>
        <w:t>обязанности для субъектов предпринимательской</w:t>
      </w:r>
      <w:r w:rsidR="00293E6C">
        <w:rPr>
          <w:sz w:val="28"/>
          <w:szCs w:val="28"/>
        </w:rPr>
        <w:t xml:space="preserve"> и инвестиционной деятельности. </w:t>
      </w:r>
    </w:p>
    <w:p w:rsidR="0077314A" w:rsidRPr="0077314A" w:rsidRDefault="00B16B27" w:rsidP="0077314A">
      <w:pPr>
        <w:spacing w:line="360" w:lineRule="exact"/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Проект акта </w:t>
      </w:r>
      <w:r>
        <w:rPr>
          <w:sz w:val="28"/>
          <w:szCs w:val="28"/>
          <w:lang w:eastAsia="x-none"/>
        </w:rPr>
        <w:t xml:space="preserve">разработан </w:t>
      </w:r>
      <w:r w:rsidR="0077314A">
        <w:rPr>
          <w:sz w:val="28"/>
          <w:szCs w:val="28"/>
          <w:lang w:eastAsia="x-none"/>
        </w:rPr>
        <w:t xml:space="preserve">в соответствии со статьей 15.1 Федерального закона от 06.10.2003 №131-ФЗ «Об общих принципах организации местного самоуправления </w:t>
      </w:r>
      <w:proofErr w:type="gramStart"/>
      <w:r w:rsidR="0077314A">
        <w:rPr>
          <w:sz w:val="28"/>
          <w:szCs w:val="28"/>
          <w:lang w:eastAsia="x-none"/>
        </w:rPr>
        <w:t>в</w:t>
      </w:r>
      <w:proofErr w:type="gramEnd"/>
      <w:r w:rsidR="0077314A">
        <w:rPr>
          <w:sz w:val="28"/>
          <w:szCs w:val="28"/>
          <w:lang w:eastAsia="x-none"/>
        </w:rPr>
        <w:t xml:space="preserve"> Российской Федерации», статьей 19 Федерального закона от 13.03.2006 №38-ФЗ</w:t>
      </w:r>
      <w:r w:rsidR="0077314A" w:rsidRPr="0077314A">
        <w:rPr>
          <w:sz w:val="28"/>
          <w:szCs w:val="28"/>
          <w:lang w:eastAsia="x-none"/>
        </w:rPr>
        <w:t xml:space="preserve"> </w:t>
      </w:r>
      <w:r w:rsidR="0077314A">
        <w:rPr>
          <w:sz w:val="28"/>
          <w:szCs w:val="28"/>
          <w:lang w:eastAsia="x-none"/>
        </w:rPr>
        <w:t xml:space="preserve">«О рекламе». </w:t>
      </w:r>
    </w:p>
    <w:p w:rsidR="0077314A" w:rsidRDefault="006E2525" w:rsidP="0077314A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01E1">
        <w:rPr>
          <w:sz w:val="28"/>
          <w:szCs w:val="28"/>
        </w:rPr>
        <w:t xml:space="preserve">В ходе публичных консультаций по проекту акта </w:t>
      </w:r>
      <w:r w:rsidR="003344E2">
        <w:rPr>
          <w:sz w:val="28"/>
          <w:szCs w:val="28"/>
        </w:rPr>
        <w:t>предложений и замечаний от субъектов предпринимател</w:t>
      </w:r>
      <w:r w:rsidR="00105C7E">
        <w:rPr>
          <w:sz w:val="28"/>
          <w:szCs w:val="28"/>
        </w:rPr>
        <w:t>ьской деятельности не поступило</w:t>
      </w:r>
      <w:r w:rsidR="008E64A6">
        <w:rPr>
          <w:sz w:val="28"/>
          <w:szCs w:val="28"/>
        </w:rPr>
        <w:t xml:space="preserve">. </w:t>
      </w:r>
      <w:r w:rsidR="00EF6F99">
        <w:rPr>
          <w:sz w:val="28"/>
          <w:szCs w:val="28"/>
        </w:rPr>
        <w:t>Получено заключение Уполномоченного по защите прав предпринимателей в Новгородской об</w:t>
      </w:r>
      <w:r w:rsidR="002C7898">
        <w:rPr>
          <w:sz w:val="28"/>
          <w:szCs w:val="28"/>
        </w:rPr>
        <w:t>ласти (далее Уполномоченный)</w:t>
      </w:r>
      <w:r w:rsidR="0077314A">
        <w:rPr>
          <w:sz w:val="28"/>
          <w:szCs w:val="28"/>
        </w:rPr>
        <w:t xml:space="preserve"> №12</w:t>
      </w:r>
      <w:r w:rsidR="00B16B27">
        <w:rPr>
          <w:sz w:val="28"/>
          <w:szCs w:val="28"/>
        </w:rPr>
        <w:t xml:space="preserve"> (исх. №</w:t>
      </w:r>
      <w:r w:rsidR="0077314A">
        <w:rPr>
          <w:sz w:val="28"/>
          <w:szCs w:val="28"/>
        </w:rPr>
        <w:t>33</w:t>
      </w:r>
      <w:r w:rsidR="00761445">
        <w:rPr>
          <w:sz w:val="28"/>
          <w:szCs w:val="28"/>
        </w:rPr>
        <w:t xml:space="preserve"> от 2</w:t>
      </w:r>
      <w:r w:rsidR="0077314A">
        <w:rPr>
          <w:sz w:val="28"/>
          <w:szCs w:val="28"/>
        </w:rPr>
        <w:t>0.01</w:t>
      </w:r>
      <w:r w:rsidR="008E64A6">
        <w:rPr>
          <w:sz w:val="28"/>
          <w:szCs w:val="28"/>
        </w:rPr>
        <w:t>.20</w:t>
      </w:r>
      <w:r w:rsidR="0077314A">
        <w:rPr>
          <w:sz w:val="28"/>
          <w:szCs w:val="28"/>
        </w:rPr>
        <w:t>20</w:t>
      </w:r>
      <w:r w:rsidR="00EF6F99">
        <w:rPr>
          <w:sz w:val="28"/>
          <w:szCs w:val="28"/>
        </w:rPr>
        <w:t xml:space="preserve">). По мнению  Уполномоченного в проекте акта </w:t>
      </w:r>
      <w:r w:rsidR="0077314A">
        <w:rPr>
          <w:sz w:val="28"/>
          <w:szCs w:val="28"/>
        </w:rPr>
        <w:t xml:space="preserve">не </w:t>
      </w:r>
      <w:r w:rsidR="00EF6F99">
        <w:rPr>
          <w:sz w:val="28"/>
          <w:szCs w:val="28"/>
        </w:rPr>
        <w:t xml:space="preserve">выявлены возможные риски для субъектов предпринимательской и инвестиционной деятельности в результате </w:t>
      </w:r>
      <w:r w:rsidR="008D62B9">
        <w:rPr>
          <w:sz w:val="28"/>
          <w:szCs w:val="28"/>
        </w:rPr>
        <w:t>принятия</w:t>
      </w:r>
      <w:r w:rsidR="00EF6F99">
        <w:rPr>
          <w:sz w:val="28"/>
          <w:szCs w:val="28"/>
        </w:rPr>
        <w:t xml:space="preserve"> </w:t>
      </w:r>
      <w:r w:rsidR="008D62B9">
        <w:rPr>
          <w:sz w:val="28"/>
          <w:szCs w:val="28"/>
        </w:rPr>
        <w:t>данного нормативного правового акта</w:t>
      </w:r>
      <w:r w:rsidR="007A67AD">
        <w:rPr>
          <w:sz w:val="28"/>
          <w:szCs w:val="28"/>
        </w:rPr>
        <w:t xml:space="preserve">, препятствующие достижению целей правового регулирования. </w:t>
      </w:r>
      <w:r w:rsidR="0077314A">
        <w:rPr>
          <w:sz w:val="28"/>
          <w:szCs w:val="28"/>
        </w:rPr>
        <w:t>Мнение</w:t>
      </w:r>
      <w:r w:rsidR="007A67AD">
        <w:rPr>
          <w:sz w:val="28"/>
          <w:szCs w:val="28"/>
        </w:rPr>
        <w:t xml:space="preserve"> </w:t>
      </w:r>
      <w:r w:rsidR="000029B9">
        <w:rPr>
          <w:sz w:val="28"/>
          <w:szCs w:val="28"/>
        </w:rPr>
        <w:t>Упо</w:t>
      </w:r>
      <w:r w:rsidR="0077314A">
        <w:rPr>
          <w:sz w:val="28"/>
          <w:szCs w:val="28"/>
        </w:rPr>
        <w:t>лномоченного разработчиком акта</w:t>
      </w:r>
      <w:r w:rsidR="00B16B27">
        <w:rPr>
          <w:sz w:val="28"/>
          <w:szCs w:val="28"/>
        </w:rPr>
        <w:t xml:space="preserve"> </w:t>
      </w:r>
      <w:r w:rsidR="000029B9">
        <w:rPr>
          <w:sz w:val="28"/>
          <w:szCs w:val="28"/>
        </w:rPr>
        <w:t>учтен</w:t>
      </w:r>
      <w:r w:rsidR="00B16B27">
        <w:rPr>
          <w:sz w:val="28"/>
          <w:szCs w:val="28"/>
        </w:rPr>
        <w:t>о</w:t>
      </w:r>
      <w:r w:rsidR="00C32D58">
        <w:rPr>
          <w:sz w:val="28"/>
          <w:szCs w:val="28"/>
        </w:rPr>
        <w:t xml:space="preserve"> </w:t>
      </w:r>
      <w:r w:rsidR="0077314A">
        <w:rPr>
          <w:sz w:val="28"/>
          <w:szCs w:val="28"/>
        </w:rPr>
        <w:t xml:space="preserve">и принято к сведению. </w:t>
      </w:r>
    </w:p>
    <w:p w:rsidR="00105C7E" w:rsidRDefault="00E16E86" w:rsidP="004C42EF">
      <w:pPr>
        <w:autoSpaceDE w:val="0"/>
        <w:autoSpaceDN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 экономики,</w:t>
      </w:r>
      <w:r w:rsidR="0076618B">
        <w:rPr>
          <w:sz w:val="28"/>
          <w:szCs w:val="28"/>
        </w:rPr>
        <w:t xml:space="preserve"> ознакомившись с проектом акта, </w:t>
      </w:r>
      <w:r w:rsidR="00105C7E">
        <w:rPr>
          <w:sz w:val="28"/>
          <w:szCs w:val="28"/>
        </w:rPr>
        <w:t>отмечает следующее.</w:t>
      </w:r>
    </w:p>
    <w:p w:rsidR="00166559" w:rsidRDefault="00166559" w:rsidP="001A3BD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Статья 15.1 Федерального закона от 06.10.2003 №131-ФЗ «Об общих принципах организации местного самоуправления в Российской Федерации», в соответствии с которой разработан проект акта,  не содержит </w:t>
      </w:r>
      <w:r w:rsidRPr="00166559">
        <w:rPr>
          <w:rFonts w:eastAsiaTheme="minorHAnsi"/>
          <w:bCs/>
          <w:sz w:val="28"/>
          <w:szCs w:val="28"/>
          <w:lang w:eastAsia="en-US"/>
        </w:rPr>
        <w:t>права органов местного самоуправления муниципального района на решение вопросов в области рекламы.</w:t>
      </w:r>
      <w:proofErr w:type="gramEnd"/>
      <w:r w:rsidR="00EF69D1">
        <w:rPr>
          <w:rFonts w:eastAsiaTheme="minorHAnsi"/>
          <w:bCs/>
          <w:sz w:val="28"/>
          <w:szCs w:val="28"/>
          <w:lang w:eastAsia="en-US"/>
        </w:rPr>
        <w:t xml:space="preserve"> Данное полномочие закреплено в пункте 15.1 статьи 15 вышеназванного закона. </w:t>
      </w:r>
      <w:r w:rsidRPr="00166559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</w:p>
    <w:p w:rsidR="00494E2B" w:rsidRDefault="00494E2B" w:rsidP="00EB0C6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акта</w:t>
      </w:r>
      <w:r w:rsidR="001E71CD">
        <w:rPr>
          <w:sz w:val="28"/>
          <w:szCs w:val="28"/>
        </w:rPr>
        <w:t xml:space="preserve"> </w:t>
      </w:r>
      <w:r w:rsidR="00B4009D">
        <w:rPr>
          <w:sz w:val="28"/>
          <w:szCs w:val="28"/>
        </w:rPr>
        <w:t xml:space="preserve">в преамбуле Положения </w:t>
      </w:r>
      <w:r w:rsidR="001E71CD">
        <w:rPr>
          <w:sz w:val="28"/>
          <w:szCs w:val="28"/>
        </w:rPr>
        <w:t xml:space="preserve">предусматривается редакция нормативно-правового акта, в соответствии с которым Положение разработано. При этом </w:t>
      </w:r>
      <w:r>
        <w:rPr>
          <w:sz w:val="28"/>
          <w:szCs w:val="28"/>
        </w:rPr>
        <w:t>неясна целесообразность ссылки</w:t>
      </w:r>
      <w:r w:rsidR="001E71CD">
        <w:rPr>
          <w:sz w:val="28"/>
          <w:szCs w:val="28"/>
        </w:rPr>
        <w:t xml:space="preserve"> на Правила благоустройства и санитарного содержания города Боровичи от 27.05.2008 №32,</w:t>
      </w:r>
      <w:r>
        <w:rPr>
          <w:sz w:val="28"/>
          <w:szCs w:val="28"/>
        </w:rPr>
        <w:t xml:space="preserve"> которые кроме того</w:t>
      </w:r>
      <w:r w:rsidR="001E7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признаны утратившими </w:t>
      </w:r>
      <w:r w:rsidR="001E71CD">
        <w:rPr>
          <w:sz w:val="28"/>
          <w:szCs w:val="28"/>
        </w:rPr>
        <w:t xml:space="preserve">силу. </w:t>
      </w:r>
    </w:p>
    <w:p w:rsidR="0077314A" w:rsidRDefault="001E71CD" w:rsidP="00A154FE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Проектом акта</w:t>
      </w:r>
      <w:r w:rsidR="00166559">
        <w:rPr>
          <w:sz w:val="28"/>
          <w:szCs w:val="28"/>
        </w:rPr>
        <w:t xml:space="preserve"> предусматривается</w:t>
      </w:r>
      <w:r>
        <w:rPr>
          <w:sz w:val="28"/>
          <w:szCs w:val="28"/>
        </w:rPr>
        <w:t xml:space="preserve"> редакция пункта 5.3.8 Положения, в соответствии с которой определены случаи недопущения размещения рекламных конструкций исключительно на территории городского поселен</w:t>
      </w:r>
      <w:r w:rsidR="00166559">
        <w:rPr>
          <w:sz w:val="28"/>
          <w:szCs w:val="28"/>
        </w:rPr>
        <w:t xml:space="preserve">ия город Боровичи, что противоречит </w:t>
      </w:r>
      <w:r w:rsidR="001A3BD4">
        <w:rPr>
          <w:rFonts w:eastAsiaTheme="minorHAnsi"/>
          <w:bCs/>
          <w:sz w:val="28"/>
          <w:szCs w:val="28"/>
          <w:lang w:eastAsia="en-US"/>
        </w:rPr>
        <w:t xml:space="preserve">пункту 15.1 статьи 15 </w:t>
      </w:r>
      <w:r w:rsidR="001A3BD4">
        <w:rPr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 и пункту 3 статьи 19  Федерального закона от 13.03.2006 №38-ФЗ «О рекламе».</w:t>
      </w:r>
      <w:proofErr w:type="gramEnd"/>
      <w:r w:rsidR="001A3BD4">
        <w:rPr>
          <w:sz w:val="28"/>
          <w:szCs w:val="28"/>
        </w:rPr>
        <w:t xml:space="preserve"> </w:t>
      </w:r>
      <w:r w:rsidR="006376A8">
        <w:rPr>
          <w:sz w:val="28"/>
          <w:szCs w:val="28"/>
        </w:rPr>
        <w:t xml:space="preserve"> Определение случаев на территории одного из муниципальных образований муниципального района противоречит законодательству. </w:t>
      </w:r>
      <w:r w:rsidR="00A154FE">
        <w:rPr>
          <w:sz w:val="28"/>
          <w:szCs w:val="28"/>
        </w:rPr>
        <w:t xml:space="preserve">Кроме того, </w:t>
      </w:r>
      <w:r w:rsidR="00A154FE">
        <w:rPr>
          <w:sz w:val="28"/>
          <w:szCs w:val="28"/>
        </w:rPr>
        <w:lastRenderedPageBreak/>
        <w:t xml:space="preserve">перечень таких случаев, закрепленных законодательством, в проекте акта отражен лишь частично, на усмотрение разработчика, без учета  случаев, определенных </w:t>
      </w:r>
      <w:r w:rsidR="00A154FE" w:rsidRPr="00A154FE">
        <w:rPr>
          <w:sz w:val="28"/>
          <w:szCs w:val="28"/>
        </w:rPr>
        <w:t xml:space="preserve">ГОСТ </w:t>
      </w:r>
      <w:proofErr w:type="gramStart"/>
      <w:r w:rsidR="00A154FE" w:rsidRPr="00A154FE">
        <w:rPr>
          <w:sz w:val="28"/>
          <w:szCs w:val="28"/>
        </w:rPr>
        <w:t>Р</w:t>
      </w:r>
      <w:proofErr w:type="gramEnd"/>
      <w:r w:rsidR="00A154FE" w:rsidRPr="00A154FE">
        <w:rPr>
          <w:sz w:val="28"/>
          <w:szCs w:val="28"/>
        </w:rPr>
        <w:t xml:space="preserve"> 52044-2003. Государственный стандарт </w:t>
      </w:r>
      <w:proofErr w:type="gramStart"/>
      <w:r w:rsidR="00A154FE" w:rsidRPr="00A154FE">
        <w:rPr>
          <w:sz w:val="28"/>
          <w:szCs w:val="28"/>
        </w:rPr>
        <w:t>Российской</w:t>
      </w:r>
      <w:proofErr w:type="gramEnd"/>
      <w:r w:rsidR="00A154FE" w:rsidRPr="00A154FE">
        <w:rPr>
          <w:sz w:val="28"/>
          <w:szCs w:val="28"/>
        </w:rPr>
        <w:t xml:space="preserve">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 (</w:t>
      </w:r>
      <w:proofErr w:type="gramStart"/>
      <w:r w:rsidR="00A154FE" w:rsidRPr="00A154FE">
        <w:rPr>
          <w:sz w:val="28"/>
          <w:szCs w:val="28"/>
        </w:rPr>
        <w:t>принят</w:t>
      </w:r>
      <w:proofErr w:type="gramEnd"/>
      <w:r w:rsidR="00A154FE" w:rsidRPr="00A154FE">
        <w:rPr>
          <w:sz w:val="28"/>
          <w:szCs w:val="28"/>
        </w:rPr>
        <w:t xml:space="preserve"> и введен в действие Постановлением Госстандарта России от 22.04.2003 N 124-ст) (ред. от 29.02.2016)</w:t>
      </w:r>
      <w:r w:rsidR="00A154FE">
        <w:rPr>
          <w:sz w:val="28"/>
          <w:szCs w:val="28"/>
        </w:rPr>
        <w:t>.</w:t>
      </w:r>
    </w:p>
    <w:p w:rsidR="00494E2B" w:rsidRDefault="00494E2B" w:rsidP="00A154F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считаем, что недостаточно проработан вопрос о запрете размещения наружной рекламы на опорах сетей освещения и электроснабжения. </w:t>
      </w:r>
    </w:p>
    <w:p w:rsidR="00A154FE" w:rsidRDefault="009D2077" w:rsidP="00A154F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5.5.7 проектом акта предлагается исключение слов «афишные тумбы», при этом иные виды рекламных конструкций, указанны</w:t>
      </w:r>
      <w:r w:rsidR="004E2FCB">
        <w:rPr>
          <w:sz w:val="28"/>
          <w:szCs w:val="28"/>
        </w:rPr>
        <w:t>е</w:t>
      </w:r>
      <w:r>
        <w:rPr>
          <w:sz w:val="28"/>
          <w:szCs w:val="28"/>
        </w:rPr>
        <w:t xml:space="preserve"> в пункте 5.5.7 не соответствуют видам и типам рекламных конструкций</w:t>
      </w:r>
      <w:r w:rsidR="004E2FCB">
        <w:rPr>
          <w:sz w:val="28"/>
          <w:szCs w:val="28"/>
        </w:rPr>
        <w:t xml:space="preserve">, определенных разработчиком в пункте 4 действующего Положения.  </w:t>
      </w:r>
    </w:p>
    <w:p w:rsidR="00C730E3" w:rsidRDefault="00DC3358" w:rsidP="0077633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акта исключается пункт 6.3, при этом неясна целесообразность включения в Положение пункта 6</w:t>
      </w:r>
      <w:r w:rsidR="00776339">
        <w:rPr>
          <w:sz w:val="28"/>
          <w:szCs w:val="28"/>
        </w:rPr>
        <w:t>, которым устанавливаются т</w:t>
      </w:r>
      <w:r>
        <w:rPr>
          <w:sz w:val="28"/>
          <w:szCs w:val="28"/>
        </w:rPr>
        <w:t>ребования, предъявляемые к р</w:t>
      </w:r>
      <w:r w:rsidR="00C730E3">
        <w:rPr>
          <w:sz w:val="28"/>
          <w:szCs w:val="28"/>
        </w:rPr>
        <w:t xml:space="preserve">азмещению рекламных конструкций, включая определенную часть города Боровичи. </w:t>
      </w:r>
    </w:p>
    <w:p w:rsidR="00A84139" w:rsidRDefault="00A84139" w:rsidP="00EB0C69">
      <w:pPr>
        <w:spacing w:line="360" w:lineRule="exact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основе проведенной оценки регулирующего воздействия проекта акта комитетом экономики сделан </w:t>
      </w:r>
      <w:r w:rsidR="000C5B50">
        <w:rPr>
          <w:sz w:val="28"/>
          <w:szCs w:val="28"/>
        </w:rPr>
        <w:t xml:space="preserve">вывод о </w:t>
      </w:r>
      <w:r w:rsidR="004C42EF">
        <w:rPr>
          <w:sz w:val="28"/>
          <w:szCs w:val="28"/>
        </w:rPr>
        <w:t>наличии</w:t>
      </w:r>
      <w:r w:rsidR="000C5B50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выявленных рисков для субъектов предпринимательской и инвестиционной деятельности</w:t>
      </w:r>
      <w:r w:rsidR="004C42EF">
        <w:rPr>
          <w:sz w:val="28"/>
          <w:szCs w:val="28"/>
        </w:rPr>
        <w:t xml:space="preserve"> </w:t>
      </w:r>
      <w:r w:rsidR="00174E50">
        <w:rPr>
          <w:sz w:val="28"/>
          <w:szCs w:val="28"/>
        </w:rPr>
        <w:t xml:space="preserve">и бюджета </w:t>
      </w:r>
      <w:proofErr w:type="spellStart"/>
      <w:r w:rsidR="00174E50">
        <w:rPr>
          <w:sz w:val="28"/>
          <w:szCs w:val="28"/>
        </w:rPr>
        <w:t>Боровичского</w:t>
      </w:r>
      <w:proofErr w:type="spellEnd"/>
      <w:r w:rsidR="00174E50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в случае принятия да</w:t>
      </w:r>
      <w:r w:rsidR="00174E50">
        <w:rPr>
          <w:sz w:val="28"/>
          <w:szCs w:val="28"/>
        </w:rPr>
        <w:t xml:space="preserve">нного нормативного правого акта, а также о множестве противоречий и технических ошибок в действующей редакции Положения, которые проектом акта не затронуты. </w:t>
      </w:r>
      <w:proofErr w:type="gramEnd"/>
    </w:p>
    <w:p w:rsidR="00B3651D" w:rsidRDefault="00B3651D" w:rsidP="004C42EF">
      <w:pPr>
        <w:spacing w:line="360" w:lineRule="exact"/>
        <w:jc w:val="both"/>
        <w:rPr>
          <w:b/>
          <w:sz w:val="28"/>
          <w:szCs w:val="28"/>
        </w:rPr>
      </w:pPr>
    </w:p>
    <w:p w:rsidR="0033185C" w:rsidRDefault="0033185C" w:rsidP="00A84139">
      <w:pPr>
        <w:spacing w:line="320" w:lineRule="exact"/>
        <w:jc w:val="both"/>
        <w:rPr>
          <w:b/>
          <w:sz w:val="28"/>
          <w:szCs w:val="28"/>
        </w:rPr>
      </w:pPr>
    </w:p>
    <w:p w:rsidR="00B3651D" w:rsidRPr="00974C56" w:rsidRDefault="00B3651D" w:rsidP="00A41987">
      <w:pPr>
        <w:spacing w:line="360" w:lineRule="exact"/>
        <w:jc w:val="both"/>
        <w:rPr>
          <w:b/>
          <w:sz w:val="28"/>
          <w:szCs w:val="28"/>
        </w:rPr>
      </w:pPr>
    </w:p>
    <w:p w:rsidR="00822796" w:rsidRPr="00974C56" w:rsidRDefault="00B3651D" w:rsidP="00B501E1">
      <w:pPr>
        <w:spacing w:line="240" w:lineRule="exact"/>
        <w:jc w:val="both"/>
        <w:rPr>
          <w:b/>
          <w:sz w:val="28"/>
          <w:szCs w:val="28"/>
        </w:rPr>
      </w:pPr>
      <w:r w:rsidRPr="00974C56">
        <w:rPr>
          <w:b/>
          <w:sz w:val="28"/>
          <w:szCs w:val="28"/>
        </w:rPr>
        <w:t>Председатель</w:t>
      </w:r>
    </w:p>
    <w:p w:rsidR="00B501E1" w:rsidRDefault="00B3651D" w:rsidP="00B501E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</w:t>
      </w:r>
      <w:r w:rsidR="00B501E1" w:rsidRPr="0092643C">
        <w:rPr>
          <w:b/>
          <w:sz w:val="28"/>
          <w:szCs w:val="28"/>
        </w:rPr>
        <w:t xml:space="preserve">  </w:t>
      </w:r>
      <w:r w:rsidR="00822796">
        <w:rPr>
          <w:b/>
          <w:sz w:val="28"/>
          <w:szCs w:val="28"/>
        </w:rPr>
        <w:t>экономики</w:t>
      </w:r>
      <w:r w:rsidR="00B501E1" w:rsidRPr="0092643C">
        <w:rPr>
          <w:b/>
          <w:sz w:val="28"/>
          <w:szCs w:val="28"/>
        </w:rPr>
        <w:t xml:space="preserve">                           </w:t>
      </w:r>
      <w:r w:rsidR="00B501E1">
        <w:rPr>
          <w:b/>
          <w:sz w:val="28"/>
          <w:szCs w:val="28"/>
        </w:rPr>
        <w:t xml:space="preserve">           </w:t>
      </w:r>
      <w:r w:rsidR="00822796">
        <w:rPr>
          <w:b/>
          <w:sz w:val="28"/>
          <w:szCs w:val="28"/>
        </w:rPr>
        <w:t xml:space="preserve">          </w:t>
      </w:r>
      <w:r w:rsidR="00B501E1">
        <w:rPr>
          <w:b/>
          <w:sz w:val="28"/>
          <w:szCs w:val="28"/>
        </w:rPr>
        <w:t xml:space="preserve">       </w:t>
      </w:r>
      <w:r w:rsidR="00B501E1" w:rsidRPr="0092643C">
        <w:rPr>
          <w:b/>
          <w:sz w:val="28"/>
          <w:szCs w:val="28"/>
        </w:rPr>
        <w:t xml:space="preserve">        </w:t>
      </w:r>
      <w:r w:rsidR="00B501E1">
        <w:rPr>
          <w:b/>
          <w:sz w:val="28"/>
          <w:szCs w:val="28"/>
        </w:rPr>
        <w:t xml:space="preserve">Н.И. Завражнева </w:t>
      </w:r>
      <w:r w:rsidR="00B501E1" w:rsidRPr="0092643C">
        <w:rPr>
          <w:b/>
          <w:sz w:val="28"/>
          <w:szCs w:val="28"/>
        </w:rPr>
        <w:t xml:space="preserve">                 </w:t>
      </w:r>
      <w:r w:rsidR="00B501E1">
        <w:rPr>
          <w:b/>
          <w:sz w:val="28"/>
          <w:szCs w:val="28"/>
        </w:rPr>
        <w:t xml:space="preserve">                </w:t>
      </w:r>
    </w:p>
    <w:p w:rsidR="00B501E1" w:rsidRDefault="00B501E1" w:rsidP="00B501E1">
      <w:pPr>
        <w:spacing w:line="200" w:lineRule="exact"/>
        <w:jc w:val="both"/>
        <w:rPr>
          <w:b/>
          <w:sz w:val="28"/>
          <w:szCs w:val="28"/>
        </w:rPr>
      </w:pPr>
    </w:p>
    <w:p w:rsidR="00220BB6" w:rsidRDefault="00220BB6" w:rsidP="00B501E1">
      <w:pPr>
        <w:spacing w:line="200" w:lineRule="exact"/>
        <w:jc w:val="both"/>
      </w:pPr>
    </w:p>
    <w:p w:rsidR="00F261CF" w:rsidRDefault="00F261CF" w:rsidP="00B501E1">
      <w:pPr>
        <w:spacing w:line="200" w:lineRule="exact"/>
        <w:jc w:val="both"/>
      </w:pPr>
    </w:p>
    <w:p w:rsidR="00F261CF" w:rsidRDefault="00F261CF" w:rsidP="00B501E1">
      <w:pPr>
        <w:spacing w:line="200" w:lineRule="exact"/>
        <w:jc w:val="both"/>
      </w:pPr>
    </w:p>
    <w:p w:rsidR="00F261CF" w:rsidRDefault="00F261CF" w:rsidP="00B501E1">
      <w:pPr>
        <w:spacing w:line="200" w:lineRule="exact"/>
        <w:jc w:val="both"/>
      </w:pPr>
    </w:p>
    <w:p w:rsidR="0083722D" w:rsidRDefault="0083722D" w:rsidP="00B501E1">
      <w:pPr>
        <w:spacing w:line="200" w:lineRule="exact"/>
        <w:jc w:val="both"/>
      </w:pPr>
    </w:p>
    <w:p w:rsidR="0083722D" w:rsidRDefault="0083722D" w:rsidP="00B501E1">
      <w:pPr>
        <w:spacing w:line="200" w:lineRule="exact"/>
        <w:jc w:val="both"/>
      </w:pPr>
    </w:p>
    <w:p w:rsidR="003C0150" w:rsidRDefault="003C0150" w:rsidP="00B501E1">
      <w:pPr>
        <w:spacing w:line="200" w:lineRule="exact"/>
        <w:jc w:val="both"/>
      </w:pPr>
    </w:p>
    <w:p w:rsidR="003C0150" w:rsidRDefault="003C0150" w:rsidP="00B501E1">
      <w:pPr>
        <w:spacing w:line="200" w:lineRule="exact"/>
        <w:jc w:val="both"/>
      </w:pPr>
    </w:p>
    <w:p w:rsidR="003C0150" w:rsidRDefault="003C0150" w:rsidP="00B501E1">
      <w:pPr>
        <w:spacing w:line="200" w:lineRule="exact"/>
        <w:jc w:val="both"/>
      </w:pPr>
    </w:p>
    <w:p w:rsidR="003C0150" w:rsidRDefault="003C0150" w:rsidP="00B501E1">
      <w:pPr>
        <w:spacing w:line="200" w:lineRule="exact"/>
        <w:jc w:val="both"/>
      </w:pPr>
    </w:p>
    <w:p w:rsidR="000C5B50" w:rsidRDefault="000C5B50" w:rsidP="00B501E1">
      <w:pPr>
        <w:spacing w:line="200" w:lineRule="exact"/>
        <w:jc w:val="both"/>
      </w:pPr>
    </w:p>
    <w:p w:rsidR="004C42EF" w:rsidRDefault="004C42EF" w:rsidP="00B501E1">
      <w:pPr>
        <w:spacing w:line="200" w:lineRule="exact"/>
        <w:jc w:val="both"/>
      </w:pPr>
    </w:p>
    <w:p w:rsidR="00714E6D" w:rsidRDefault="00714E6D" w:rsidP="00B501E1">
      <w:pPr>
        <w:spacing w:line="200" w:lineRule="exact"/>
        <w:jc w:val="both"/>
      </w:pPr>
    </w:p>
    <w:p w:rsidR="004C42EF" w:rsidRDefault="004C42EF" w:rsidP="00B501E1">
      <w:pPr>
        <w:spacing w:line="200" w:lineRule="exact"/>
        <w:jc w:val="both"/>
      </w:pPr>
    </w:p>
    <w:p w:rsidR="000C5B50" w:rsidRDefault="00714E6D" w:rsidP="00B501E1">
      <w:pPr>
        <w:spacing w:line="200" w:lineRule="exact"/>
        <w:jc w:val="both"/>
      </w:pPr>
      <w:r>
        <w:t xml:space="preserve">Васильева Наталья Сергеевна </w:t>
      </w:r>
    </w:p>
    <w:p w:rsidR="00B501E1" w:rsidRPr="00B51CB5" w:rsidRDefault="00B501E1" w:rsidP="00B501E1">
      <w:pPr>
        <w:spacing w:line="200" w:lineRule="exact"/>
        <w:jc w:val="both"/>
      </w:pPr>
      <w:r>
        <w:t>91-281</w:t>
      </w:r>
    </w:p>
    <w:p w:rsidR="00B41C7E" w:rsidRDefault="004C42EF" w:rsidP="00B501E1">
      <w:pPr>
        <w:spacing w:line="200" w:lineRule="exact"/>
        <w:jc w:val="both"/>
      </w:pPr>
      <w:proofErr w:type="spellStart"/>
      <w:r>
        <w:t>вн</w:t>
      </w:r>
      <w:proofErr w:type="spellEnd"/>
      <w:r>
        <w:t xml:space="preserve"> </w:t>
      </w:r>
      <w:r w:rsidR="00714E6D">
        <w:t>28</w:t>
      </w:r>
      <w:r>
        <w:t>.01.2020</w:t>
      </w:r>
    </w:p>
    <w:sectPr w:rsidR="00B4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E1"/>
    <w:rsid w:val="000029B9"/>
    <w:rsid w:val="00007F15"/>
    <w:rsid w:val="00012C5A"/>
    <w:rsid w:val="0002145C"/>
    <w:rsid w:val="00025438"/>
    <w:rsid w:val="00030189"/>
    <w:rsid w:val="0003693F"/>
    <w:rsid w:val="00046824"/>
    <w:rsid w:val="000573F2"/>
    <w:rsid w:val="000652E4"/>
    <w:rsid w:val="00066980"/>
    <w:rsid w:val="000834EB"/>
    <w:rsid w:val="00083898"/>
    <w:rsid w:val="00097D31"/>
    <w:rsid w:val="00097F2B"/>
    <w:rsid w:val="000A2216"/>
    <w:rsid w:val="000A28FB"/>
    <w:rsid w:val="000B141A"/>
    <w:rsid w:val="000B14D3"/>
    <w:rsid w:val="000B37AC"/>
    <w:rsid w:val="000B3D3B"/>
    <w:rsid w:val="000C5B50"/>
    <w:rsid w:val="000D4865"/>
    <w:rsid w:val="000F2060"/>
    <w:rsid w:val="00104F83"/>
    <w:rsid w:val="00105C7E"/>
    <w:rsid w:val="00112B24"/>
    <w:rsid w:val="001131A4"/>
    <w:rsid w:val="00120918"/>
    <w:rsid w:val="00142595"/>
    <w:rsid w:val="001428D4"/>
    <w:rsid w:val="00146302"/>
    <w:rsid w:val="001468B5"/>
    <w:rsid w:val="00151703"/>
    <w:rsid w:val="001567BC"/>
    <w:rsid w:val="00160610"/>
    <w:rsid w:val="001614A0"/>
    <w:rsid w:val="00166559"/>
    <w:rsid w:val="00174E50"/>
    <w:rsid w:val="00175411"/>
    <w:rsid w:val="00180C16"/>
    <w:rsid w:val="0018146B"/>
    <w:rsid w:val="00182F1A"/>
    <w:rsid w:val="001A3BD4"/>
    <w:rsid w:val="001A4144"/>
    <w:rsid w:val="001B0F4D"/>
    <w:rsid w:val="001B2616"/>
    <w:rsid w:val="001B2CF4"/>
    <w:rsid w:val="001B7083"/>
    <w:rsid w:val="001C54F7"/>
    <w:rsid w:val="001D516C"/>
    <w:rsid w:val="001E0202"/>
    <w:rsid w:val="001E66E3"/>
    <w:rsid w:val="001E71CD"/>
    <w:rsid w:val="001F4C8C"/>
    <w:rsid w:val="00211E60"/>
    <w:rsid w:val="00213E5D"/>
    <w:rsid w:val="00220A2D"/>
    <w:rsid w:val="00220BB6"/>
    <w:rsid w:val="00220FA4"/>
    <w:rsid w:val="002249AC"/>
    <w:rsid w:val="00231ECD"/>
    <w:rsid w:val="00232351"/>
    <w:rsid w:val="00234E78"/>
    <w:rsid w:val="002353ED"/>
    <w:rsid w:val="00243585"/>
    <w:rsid w:val="00272237"/>
    <w:rsid w:val="00285389"/>
    <w:rsid w:val="00290132"/>
    <w:rsid w:val="00291086"/>
    <w:rsid w:val="00292C16"/>
    <w:rsid w:val="002936C2"/>
    <w:rsid w:val="00293E6C"/>
    <w:rsid w:val="002A266F"/>
    <w:rsid w:val="002A2E07"/>
    <w:rsid w:val="002A624E"/>
    <w:rsid w:val="002A67AF"/>
    <w:rsid w:val="002A7A52"/>
    <w:rsid w:val="002B3F7E"/>
    <w:rsid w:val="002C2B1F"/>
    <w:rsid w:val="002C4B5F"/>
    <w:rsid w:val="002C5C76"/>
    <w:rsid w:val="002C7898"/>
    <w:rsid w:val="002D14D1"/>
    <w:rsid w:val="002D46E5"/>
    <w:rsid w:val="002D7BB4"/>
    <w:rsid w:val="002E14EF"/>
    <w:rsid w:val="002E1C3F"/>
    <w:rsid w:val="002F0CE7"/>
    <w:rsid w:val="00301FE3"/>
    <w:rsid w:val="00302A42"/>
    <w:rsid w:val="0030651B"/>
    <w:rsid w:val="0033185C"/>
    <w:rsid w:val="003344E2"/>
    <w:rsid w:val="00336563"/>
    <w:rsid w:val="00357503"/>
    <w:rsid w:val="00357A49"/>
    <w:rsid w:val="003649DE"/>
    <w:rsid w:val="003731AD"/>
    <w:rsid w:val="0037469C"/>
    <w:rsid w:val="00384A87"/>
    <w:rsid w:val="003912EC"/>
    <w:rsid w:val="00392F7F"/>
    <w:rsid w:val="003972FC"/>
    <w:rsid w:val="003A05B3"/>
    <w:rsid w:val="003A64E6"/>
    <w:rsid w:val="003B322F"/>
    <w:rsid w:val="003B4F17"/>
    <w:rsid w:val="003C0150"/>
    <w:rsid w:val="003C08BA"/>
    <w:rsid w:val="003D3FD9"/>
    <w:rsid w:val="003E5830"/>
    <w:rsid w:val="003F6D4C"/>
    <w:rsid w:val="004009E0"/>
    <w:rsid w:val="0040131E"/>
    <w:rsid w:val="00403BEB"/>
    <w:rsid w:val="004121A1"/>
    <w:rsid w:val="00415E4E"/>
    <w:rsid w:val="00434A4A"/>
    <w:rsid w:val="004461A0"/>
    <w:rsid w:val="004621F3"/>
    <w:rsid w:val="00462E79"/>
    <w:rsid w:val="00470426"/>
    <w:rsid w:val="00473FC9"/>
    <w:rsid w:val="0047672C"/>
    <w:rsid w:val="00476788"/>
    <w:rsid w:val="004827D6"/>
    <w:rsid w:val="00485801"/>
    <w:rsid w:val="00494E2B"/>
    <w:rsid w:val="00495738"/>
    <w:rsid w:val="004A043C"/>
    <w:rsid w:val="004A4ED9"/>
    <w:rsid w:val="004A6DEC"/>
    <w:rsid w:val="004B20DF"/>
    <w:rsid w:val="004C29FD"/>
    <w:rsid w:val="004C42EF"/>
    <w:rsid w:val="004C4386"/>
    <w:rsid w:val="004C7DA3"/>
    <w:rsid w:val="004D04A9"/>
    <w:rsid w:val="004E2FCB"/>
    <w:rsid w:val="004F661B"/>
    <w:rsid w:val="00501048"/>
    <w:rsid w:val="00502B1E"/>
    <w:rsid w:val="00502D5F"/>
    <w:rsid w:val="005061AE"/>
    <w:rsid w:val="00507964"/>
    <w:rsid w:val="0051269E"/>
    <w:rsid w:val="005143BE"/>
    <w:rsid w:val="00514858"/>
    <w:rsid w:val="0052276D"/>
    <w:rsid w:val="0053285E"/>
    <w:rsid w:val="00545316"/>
    <w:rsid w:val="00546432"/>
    <w:rsid w:val="005626F2"/>
    <w:rsid w:val="00576122"/>
    <w:rsid w:val="0057761C"/>
    <w:rsid w:val="0059164F"/>
    <w:rsid w:val="00592138"/>
    <w:rsid w:val="005944F9"/>
    <w:rsid w:val="005A67B1"/>
    <w:rsid w:val="005A7623"/>
    <w:rsid w:val="005B58B6"/>
    <w:rsid w:val="005C22AA"/>
    <w:rsid w:val="005C320E"/>
    <w:rsid w:val="005C40C1"/>
    <w:rsid w:val="005D0E8F"/>
    <w:rsid w:val="005D5A19"/>
    <w:rsid w:val="005E186D"/>
    <w:rsid w:val="005E2FF9"/>
    <w:rsid w:val="005E3BA0"/>
    <w:rsid w:val="005E5DFE"/>
    <w:rsid w:val="005F0A1C"/>
    <w:rsid w:val="005F1F08"/>
    <w:rsid w:val="00601B91"/>
    <w:rsid w:val="006032CA"/>
    <w:rsid w:val="00614EC6"/>
    <w:rsid w:val="00624E02"/>
    <w:rsid w:val="006370B7"/>
    <w:rsid w:val="006376A8"/>
    <w:rsid w:val="0067618B"/>
    <w:rsid w:val="006766F6"/>
    <w:rsid w:val="00677D51"/>
    <w:rsid w:val="0069798B"/>
    <w:rsid w:val="006A3D4E"/>
    <w:rsid w:val="006B1C8D"/>
    <w:rsid w:val="006B25CD"/>
    <w:rsid w:val="006B4EC3"/>
    <w:rsid w:val="006C4CD9"/>
    <w:rsid w:val="006D07F0"/>
    <w:rsid w:val="006D40AF"/>
    <w:rsid w:val="006E2525"/>
    <w:rsid w:val="006E6D48"/>
    <w:rsid w:val="006E7E42"/>
    <w:rsid w:val="00701764"/>
    <w:rsid w:val="007056AE"/>
    <w:rsid w:val="00714E6D"/>
    <w:rsid w:val="0071559D"/>
    <w:rsid w:val="00720563"/>
    <w:rsid w:val="00730EB6"/>
    <w:rsid w:val="007317C9"/>
    <w:rsid w:val="00732AEE"/>
    <w:rsid w:val="00736989"/>
    <w:rsid w:val="007425E4"/>
    <w:rsid w:val="00750FF3"/>
    <w:rsid w:val="00752BFD"/>
    <w:rsid w:val="00761445"/>
    <w:rsid w:val="0076618B"/>
    <w:rsid w:val="007708BB"/>
    <w:rsid w:val="00771208"/>
    <w:rsid w:val="0077314A"/>
    <w:rsid w:val="0077461B"/>
    <w:rsid w:val="007748DA"/>
    <w:rsid w:val="007755CE"/>
    <w:rsid w:val="00776339"/>
    <w:rsid w:val="007852EC"/>
    <w:rsid w:val="007931CA"/>
    <w:rsid w:val="007A1821"/>
    <w:rsid w:val="007A2B92"/>
    <w:rsid w:val="007A67AD"/>
    <w:rsid w:val="007B18CD"/>
    <w:rsid w:val="007B2B45"/>
    <w:rsid w:val="007C5EBF"/>
    <w:rsid w:val="007C6E9B"/>
    <w:rsid w:val="007D2C1B"/>
    <w:rsid w:val="007D2D9F"/>
    <w:rsid w:val="007D68FE"/>
    <w:rsid w:val="007E01A0"/>
    <w:rsid w:val="007E3EC8"/>
    <w:rsid w:val="007E49FB"/>
    <w:rsid w:val="007F5967"/>
    <w:rsid w:val="007F696E"/>
    <w:rsid w:val="008038B7"/>
    <w:rsid w:val="008149FD"/>
    <w:rsid w:val="00816E36"/>
    <w:rsid w:val="00822796"/>
    <w:rsid w:val="00822F2E"/>
    <w:rsid w:val="008318ED"/>
    <w:rsid w:val="008345BB"/>
    <w:rsid w:val="0083722D"/>
    <w:rsid w:val="00840650"/>
    <w:rsid w:val="008513DB"/>
    <w:rsid w:val="00863A30"/>
    <w:rsid w:val="008715A1"/>
    <w:rsid w:val="00871EB4"/>
    <w:rsid w:val="00873939"/>
    <w:rsid w:val="00875BC5"/>
    <w:rsid w:val="00881EC2"/>
    <w:rsid w:val="00882A20"/>
    <w:rsid w:val="008847D6"/>
    <w:rsid w:val="0089538F"/>
    <w:rsid w:val="008955CC"/>
    <w:rsid w:val="00897AC6"/>
    <w:rsid w:val="008B4F1B"/>
    <w:rsid w:val="008B76DE"/>
    <w:rsid w:val="008C3637"/>
    <w:rsid w:val="008C5264"/>
    <w:rsid w:val="008D50D6"/>
    <w:rsid w:val="008D62B9"/>
    <w:rsid w:val="008E2342"/>
    <w:rsid w:val="008E64A6"/>
    <w:rsid w:val="009107B3"/>
    <w:rsid w:val="00927F2F"/>
    <w:rsid w:val="00943F85"/>
    <w:rsid w:val="009441FD"/>
    <w:rsid w:val="009524DE"/>
    <w:rsid w:val="009575CE"/>
    <w:rsid w:val="009608E5"/>
    <w:rsid w:val="00964F68"/>
    <w:rsid w:val="009654B8"/>
    <w:rsid w:val="00965E6B"/>
    <w:rsid w:val="009700A9"/>
    <w:rsid w:val="00974C56"/>
    <w:rsid w:val="00980D68"/>
    <w:rsid w:val="00985BF4"/>
    <w:rsid w:val="009911BA"/>
    <w:rsid w:val="00992737"/>
    <w:rsid w:val="00993D4B"/>
    <w:rsid w:val="009962A8"/>
    <w:rsid w:val="00996D1B"/>
    <w:rsid w:val="009A7702"/>
    <w:rsid w:val="009A7CCD"/>
    <w:rsid w:val="009C0841"/>
    <w:rsid w:val="009C37A5"/>
    <w:rsid w:val="009C4193"/>
    <w:rsid w:val="009D2077"/>
    <w:rsid w:val="009D7B06"/>
    <w:rsid w:val="009F30AF"/>
    <w:rsid w:val="009F3251"/>
    <w:rsid w:val="009F4D59"/>
    <w:rsid w:val="009F658D"/>
    <w:rsid w:val="00A005C9"/>
    <w:rsid w:val="00A06DE8"/>
    <w:rsid w:val="00A074CC"/>
    <w:rsid w:val="00A1132E"/>
    <w:rsid w:val="00A12980"/>
    <w:rsid w:val="00A154FE"/>
    <w:rsid w:val="00A34271"/>
    <w:rsid w:val="00A37D3B"/>
    <w:rsid w:val="00A41987"/>
    <w:rsid w:val="00A42513"/>
    <w:rsid w:val="00A436F7"/>
    <w:rsid w:val="00A4667A"/>
    <w:rsid w:val="00A57AD9"/>
    <w:rsid w:val="00A64AD3"/>
    <w:rsid w:val="00A66392"/>
    <w:rsid w:val="00A84139"/>
    <w:rsid w:val="00A8653D"/>
    <w:rsid w:val="00A930C1"/>
    <w:rsid w:val="00A93C7C"/>
    <w:rsid w:val="00AD0B38"/>
    <w:rsid w:val="00AD320A"/>
    <w:rsid w:val="00AD6208"/>
    <w:rsid w:val="00AE38CF"/>
    <w:rsid w:val="00AE58A0"/>
    <w:rsid w:val="00AE770E"/>
    <w:rsid w:val="00AF4706"/>
    <w:rsid w:val="00AF6549"/>
    <w:rsid w:val="00AF7B64"/>
    <w:rsid w:val="00B15521"/>
    <w:rsid w:val="00B15F92"/>
    <w:rsid w:val="00B16B27"/>
    <w:rsid w:val="00B32098"/>
    <w:rsid w:val="00B3651D"/>
    <w:rsid w:val="00B37CD1"/>
    <w:rsid w:val="00B4009D"/>
    <w:rsid w:val="00B41C7E"/>
    <w:rsid w:val="00B45AC0"/>
    <w:rsid w:val="00B501E1"/>
    <w:rsid w:val="00B52E9E"/>
    <w:rsid w:val="00B702FA"/>
    <w:rsid w:val="00B81DE2"/>
    <w:rsid w:val="00B94F02"/>
    <w:rsid w:val="00B9594F"/>
    <w:rsid w:val="00BA31C6"/>
    <w:rsid w:val="00BA6185"/>
    <w:rsid w:val="00BA7220"/>
    <w:rsid w:val="00BA79D5"/>
    <w:rsid w:val="00BB2710"/>
    <w:rsid w:val="00BB3583"/>
    <w:rsid w:val="00BC1058"/>
    <w:rsid w:val="00BC4F3A"/>
    <w:rsid w:val="00BC62B8"/>
    <w:rsid w:val="00BC6E3B"/>
    <w:rsid w:val="00BC7632"/>
    <w:rsid w:val="00BD45AD"/>
    <w:rsid w:val="00BF474B"/>
    <w:rsid w:val="00BF518C"/>
    <w:rsid w:val="00C03D87"/>
    <w:rsid w:val="00C04059"/>
    <w:rsid w:val="00C13B92"/>
    <w:rsid w:val="00C32C90"/>
    <w:rsid w:val="00C32D58"/>
    <w:rsid w:val="00C51EAF"/>
    <w:rsid w:val="00C6299D"/>
    <w:rsid w:val="00C730E3"/>
    <w:rsid w:val="00C73371"/>
    <w:rsid w:val="00C74C3E"/>
    <w:rsid w:val="00C813DD"/>
    <w:rsid w:val="00C82317"/>
    <w:rsid w:val="00C8641C"/>
    <w:rsid w:val="00C94AAD"/>
    <w:rsid w:val="00C9786B"/>
    <w:rsid w:val="00CA43C9"/>
    <w:rsid w:val="00CA645D"/>
    <w:rsid w:val="00CD1046"/>
    <w:rsid w:val="00CE7785"/>
    <w:rsid w:val="00CF3352"/>
    <w:rsid w:val="00CF4826"/>
    <w:rsid w:val="00CF5858"/>
    <w:rsid w:val="00D15895"/>
    <w:rsid w:val="00D21F89"/>
    <w:rsid w:val="00D248BA"/>
    <w:rsid w:val="00D254F2"/>
    <w:rsid w:val="00D36105"/>
    <w:rsid w:val="00D41339"/>
    <w:rsid w:val="00D41848"/>
    <w:rsid w:val="00D436B6"/>
    <w:rsid w:val="00D45C7B"/>
    <w:rsid w:val="00D55349"/>
    <w:rsid w:val="00D6426F"/>
    <w:rsid w:val="00D71086"/>
    <w:rsid w:val="00D774DB"/>
    <w:rsid w:val="00D81C0F"/>
    <w:rsid w:val="00D8460C"/>
    <w:rsid w:val="00D85DF0"/>
    <w:rsid w:val="00DA12BF"/>
    <w:rsid w:val="00DA1C0A"/>
    <w:rsid w:val="00DA59B3"/>
    <w:rsid w:val="00DA642A"/>
    <w:rsid w:val="00DB0E5E"/>
    <w:rsid w:val="00DB1E05"/>
    <w:rsid w:val="00DC070F"/>
    <w:rsid w:val="00DC3358"/>
    <w:rsid w:val="00DC680C"/>
    <w:rsid w:val="00DC6DAB"/>
    <w:rsid w:val="00DC7917"/>
    <w:rsid w:val="00DD083B"/>
    <w:rsid w:val="00DD58B4"/>
    <w:rsid w:val="00DD6E97"/>
    <w:rsid w:val="00DE2702"/>
    <w:rsid w:val="00DE7655"/>
    <w:rsid w:val="00DE77AF"/>
    <w:rsid w:val="00DF13A3"/>
    <w:rsid w:val="00DF3663"/>
    <w:rsid w:val="00DF5D78"/>
    <w:rsid w:val="00E0784E"/>
    <w:rsid w:val="00E16E86"/>
    <w:rsid w:val="00E26192"/>
    <w:rsid w:val="00E343BF"/>
    <w:rsid w:val="00E36D94"/>
    <w:rsid w:val="00E40C70"/>
    <w:rsid w:val="00E4422F"/>
    <w:rsid w:val="00E4533A"/>
    <w:rsid w:val="00E503F7"/>
    <w:rsid w:val="00E56AB5"/>
    <w:rsid w:val="00E61158"/>
    <w:rsid w:val="00E82F29"/>
    <w:rsid w:val="00E908AE"/>
    <w:rsid w:val="00EA21EC"/>
    <w:rsid w:val="00EB0C69"/>
    <w:rsid w:val="00EB11C1"/>
    <w:rsid w:val="00EB7172"/>
    <w:rsid w:val="00EB7726"/>
    <w:rsid w:val="00EC3E17"/>
    <w:rsid w:val="00ED166B"/>
    <w:rsid w:val="00ED6B68"/>
    <w:rsid w:val="00EE58B0"/>
    <w:rsid w:val="00EE7B57"/>
    <w:rsid w:val="00EE7BC0"/>
    <w:rsid w:val="00EF1C4D"/>
    <w:rsid w:val="00EF40B0"/>
    <w:rsid w:val="00EF69D1"/>
    <w:rsid w:val="00EF6F99"/>
    <w:rsid w:val="00EF703F"/>
    <w:rsid w:val="00F05D67"/>
    <w:rsid w:val="00F06B29"/>
    <w:rsid w:val="00F22DCC"/>
    <w:rsid w:val="00F261CF"/>
    <w:rsid w:val="00F30253"/>
    <w:rsid w:val="00F304D7"/>
    <w:rsid w:val="00F35B14"/>
    <w:rsid w:val="00F40D80"/>
    <w:rsid w:val="00F44717"/>
    <w:rsid w:val="00F505C0"/>
    <w:rsid w:val="00F51B59"/>
    <w:rsid w:val="00F54148"/>
    <w:rsid w:val="00F752F9"/>
    <w:rsid w:val="00F75CF2"/>
    <w:rsid w:val="00F905AF"/>
    <w:rsid w:val="00F90652"/>
    <w:rsid w:val="00F9478A"/>
    <w:rsid w:val="00FB589B"/>
    <w:rsid w:val="00FB71FD"/>
    <w:rsid w:val="00FC5FD9"/>
    <w:rsid w:val="00FD2BE9"/>
    <w:rsid w:val="00FD728E"/>
    <w:rsid w:val="00FE03D1"/>
    <w:rsid w:val="00FF30EB"/>
    <w:rsid w:val="00FF38DC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1E1"/>
    <w:pPr>
      <w:spacing w:after="0" w:line="240" w:lineRule="auto"/>
    </w:pPr>
  </w:style>
  <w:style w:type="table" w:styleId="a4">
    <w:name w:val="Table Grid"/>
    <w:basedOn w:val="a1"/>
    <w:uiPriority w:val="59"/>
    <w:rsid w:val="00B5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B501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2C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C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5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1E1"/>
    <w:pPr>
      <w:spacing w:after="0" w:line="240" w:lineRule="auto"/>
    </w:pPr>
  </w:style>
  <w:style w:type="table" w:styleId="a4">
    <w:name w:val="Table Grid"/>
    <w:basedOn w:val="a1"/>
    <w:uiPriority w:val="59"/>
    <w:rsid w:val="00B5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B501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2C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C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5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egulation.nov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98EC-3B28-4680-BC0F-BAD3F32A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Наталья Сергеевна</dc:creator>
  <cp:lastModifiedBy>Васильева Наталья Сергеевна</cp:lastModifiedBy>
  <cp:revision>155</cp:revision>
  <cp:lastPrinted>2019-12-12T11:41:00Z</cp:lastPrinted>
  <dcterms:created xsi:type="dcterms:W3CDTF">2019-05-06T09:19:00Z</dcterms:created>
  <dcterms:modified xsi:type="dcterms:W3CDTF">2020-01-29T07:40:00Z</dcterms:modified>
</cp:coreProperties>
</file>