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017CD" w14:textId="25E92DD5" w:rsidR="003A3060" w:rsidRDefault="00965C0A">
      <w:r>
        <w:rPr>
          <w:noProof/>
        </w:rPr>
        <w:drawing>
          <wp:inline distT="0" distB="0" distL="0" distR="0" wp14:anchorId="591AAB42" wp14:editId="6FB3AACC">
            <wp:extent cx="5935345" cy="83140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906E8" wp14:editId="6C4283FE">
            <wp:extent cx="5935345" cy="83140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19D80" wp14:editId="4D24C9E8">
            <wp:extent cx="5935345" cy="83140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556F0" wp14:editId="04BFF114">
            <wp:extent cx="5935345" cy="831405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96864" wp14:editId="15745F0A">
            <wp:extent cx="5935345" cy="831405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65C57" wp14:editId="4642BCA9">
            <wp:extent cx="5935345" cy="831405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1B1C6" wp14:editId="6661B6B0">
            <wp:extent cx="5935345" cy="831405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13E0" w14:textId="1B576DDD" w:rsidR="00FA78E8" w:rsidRDefault="00FA78E8"/>
    <w:p w14:paraId="76392F29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0AD32F09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lastRenderedPageBreak/>
        <w:t>Иммунитет – это система, которая защищает наш организм от всех чужеродных веществ, например, от вирусов и бактерий. Также она контролирует уничтожение вышедших из строя или устаревших собственных клеток, защищает от опухолей.</w:t>
      </w:r>
    </w:p>
    <w:p w14:paraId="62C0188D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7E7AC078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– Мнение о том, что хорошее настроение является залогом здоровья – не миф, ведь наши иммунная, нервная и гормональная системы работают в постоянном взаимодействии, – подчеркнула Любовь Захарова, главный внештатный специалист по медицинской профилактике Минздрава Новгородской области.</w:t>
      </w:r>
    </w:p>
    <w:p w14:paraId="4636C756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3E89FEF1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Чтобы поддержать иммунитет:</w:t>
      </w:r>
    </w:p>
    <w:p w14:paraId="4F062F14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3B48EFB4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Делайте прививки</w:t>
      </w:r>
    </w:p>
    <w:p w14:paraId="78209345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Питайтесь правильно и сбалансированно</w:t>
      </w:r>
    </w:p>
    <w:p w14:paraId="14BEB7D4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proofErr w:type="gramStart"/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Спите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 крепко</w:t>
      </w:r>
    </w:p>
    <w:p w14:paraId="739EF9EF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Избегайте стрессов</w:t>
      </w:r>
    </w:p>
    <w:p w14:paraId="34E72F53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Поддерживайте физическую форму</w:t>
      </w:r>
    </w:p>
    <w:p w14:paraId="240F5367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proofErr w:type="gramStart"/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Вовремя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 лечите инфекционные заболевания</w:t>
      </w:r>
    </w:p>
    <w:p w14:paraId="7AFF5E7F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31D9244D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Подробнее – в наших карточках</w:t>
      </w:r>
    </w:p>
    <w:p w14:paraId="725262AE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5DA09CB4" w14:textId="77777777" w:rsidR="00FA78E8" w:rsidRDefault="00FA78E8" w:rsidP="00FA78E8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📅</w:t>
      </w:r>
      <w:r>
        <w:rPr>
          <w:rFonts w:ascii="Arial" w:hAnsi="Arial" w:cs="Arial"/>
          <w:color w:val="2C2D2E"/>
          <w:sz w:val="23"/>
          <w:szCs w:val="23"/>
        </w:rPr>
        <w:t> Неделю с 24 февраля по 2 марта Минздрав Новгородской области посвящает информированию о поддержании и укреплении иммунитета.</w:t>
      </w:r>
    </w:p>
    <w:p w14:paraId="041E89EF" w14:textId="77777777" w:rsidR="00FA78E8" w:rsidRDefault="00FA78E8"/>
    <w:sectPr w:rsidR="00FA7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D3A"/>
    <w:rsid w:val="000D7D3A"/>
    <w:rsid w:val="003A3060"/>
    <w:rsid w:val="00965C0A"/>
    <w:rsid w:val="00F370F5"/>
    <w:rsid w:val="00FA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39178"/>
  <w15:chartTrackingRefBased/>
  <w15:docId w15:val="{A97C5A70-7D15-40BC-B5CC-8236741B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cntmsonormal">
    <w:name w:val="mcntmsonormal"/>
    <w:basedOn w:val="a"/>
    <w:rsid w:val="00FA7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5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9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0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1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 Наталья Владимировна</dc:creator>
  <cp:keywords/>
  <dc:description/>
  <cp:lastModifiedBy>Колосова Наталья Владимировна</cp:lastModifiedBy>
  <cp:revision>3</cp:revision>
  <dcterms:created xsi:type="dcterms:W3CDTF">2025-02-25T07:24:00Z</dcterms:created>
  <dcterms:modified xsi:type="dcterms:W3CDTF">2025-02-25T07:26:00Z</dcterms:modified>
</cp:coreProperties>
</file>