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3B" w:rsidRPr="00EF14D3" w:rsidRDefault="00F22F3B" w:rsidP="00F22F3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</w:pPr>
      <w:r w:rsidRPr="00EF14D3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Региональное Управление </w:t>
      </w:r>
      <w:r w:rsidR="00327070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проводит </w:t>
      </w:r>
      <w:r w:rsidR="00327070" w:rsidRPr="00EF14D3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Дни открытых дверей </w:t>
      </w:r>
      <w:r w:rsidR="00327070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для </w:t>
      </w:r>
      <w:r w:rsidRPr="00EF14D3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налогоплательщиков - физических лиц </w:t>
      </w:r>
    </w:p>
    <w:p w:rsidR="00F22F3B" w:rsidRPr="00EF14D3" w:rsidRDefault="007C7323" w:rsidP="00D562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период д</w:t>
      </w:r>
      <w:r w:rsidR="00F22F3B" w:rsidRPr="00EF14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екларационной кампании УФНС России по Новгородской области проводит Дни </w:t>
      </w:r>
      <w:bookmarkStart w:id="0" w:name="_GoBack"/>
      <w:r w:rsidR="00F22F3B" w:rsidRPr="00EF14D3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открытых дверей по информированию граждан о налоговом законодательстве и порядке заполнения налоговых деклараций по налогу на доходы физических лиц.</w:t>
      </w:r>
    </w:p>
    <w:p w:rsidR="00F22F3B" w:rsidRPr="00EF14D3" w:rsidRDefault="007C7323" w:rsidP="00D5625E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Дни открытых дверей пройдут 3, 10, 17, 24</w:t>
      </w:r>
      <w:r w:rsidR="00F22F3B" w:rsidRPr="00EF14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2025</w:t>
      </w:r>
      <w:r w:rsidR="00F22F3B" w:rsidRPr="00EF14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 w:rsidR="00F22F3B" w:rsidRPr="00EF14D3">
        <w:rPr>
          <w:rFonts w:ascii="Times New Roman" w:hAnsi="Times New Roman" w:cs="Times New Roman"/>
          <w:sz w:val="25"/>
          <w:szCs w:val="25"/>
        </w:rPr>
        <w:t>с 09.00 до 20.00 часов в обособленных подразделениях Управления в г. Великий Новгород,  г. Боровичи, г. Старая Русса, с 09.</w:t>
      </w:r>
      <w:r>
        <w:rPr>
          <w:rFonts w:ascii="Times New Roman" w:hAnsi="Times New Roman" w:cs="Times New Roman"/>
          <w:sz w:val="25"/>
          <w:szCs w:val="25"/>
        </w:rPr>
        <w:t>00 до 18.00 часов в обособленных подразделениях</w:t>
      </w:r>
      <w:r w:rsidR="00F22F3B" w:rsidRPr="00EF14D3">
        <w:rPr>
          <w:rFonts w:ascii="Times New Roman" w:hAnsi="Times New Roman" w:cs="Times New Roman"/>
          <w:sz w:val="25"/>
          <w:szCs w:val="25"/>
        </w:rPr>
        <w:t xml:space="preserve"> Управления </w:t>
      </w:r>
      <w:proofErr w:type="gramStart"/>
      <w:r w:rsidR="00F22F3B" w:rsidRPr="00EF14D3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="00F22F3B" w:rsidRPr="00EF14D3">
        <w:rPr>
          <w:rFonts w:ascii="Times New Roman" w:hAnsi="Times New Roman" w:cs="Times New Roman"/>
          <w:sz w:val="25"/>
          <w:szCs w:val="25"/>
        </w:rPr>
        <w:t xml:space="preserve"> </w:t>
      </w:r>
      <w:r w:rsidRPr="00EF14D3">
        <w:rPr>
          <w:rFonts w:ascii="Times New Roman" w:hAnsi="Times New Roman" w:cs="Times New Roman"/>
          <w:sz w:val="25"/>
          <w:szCs w:val="25"/>
        </w:rPr>
        <w:t xml:space="preserve">г. </w:t>
      </w:r>
      <w:proofErr w:type="gramStart"/>
      <w:r w:rsidRPr="00EF14D3">
        <w:rPr>
          <w:rFonts w:ascii="Times New Roman" w:hAnsi="Times New Roman" w:cs="Times New Roman"/>
          <w:sz w:val="25"/>
          <w:szCs w:val="25"/>
        </w:rPr>
        <w:t>Малая</w:t>
      </w:r>
      <w:proofErr w:type="gramEnd"/>
      <w:r w:rsidRPr="00EF14D3">
        <w:rPr>
          <w:rFonts w:ascii="Times New Roman" w:hAnsi="Times New Roman" w:cs="Times New Roman"/>
          <w:sz w:val="25"/>
          <w:szCs w:val="25"/>
        </w:rPr>
        <w:t xml:space="preserve"> Вишера, </w:t>
      </w:r>
      <w:r w:rsidR="00F22F3B" w:rsidRPr="00EF14D3">
        <w:rPr>
          <w:rFonts w:ascii="Times New Roman" w:hAnsi="Times New Roman" w:cs="Times New Roman"/>
          <w:sz w:val="25"/>
          <w:szCs w:val="25"/>
        </w:rPr>
        <w:t>г. Валдай.</w:t>
      </w:r>
    </w:p>
    <w:p w:rsidR="00F22F3B" w:rsidRPr="00EF14D3" w:rsidRDefault="00F22F3B" w:rsidP="00D5625E">
      <w:pPr>
        <w:shd w:val="clear" w:color="auto" w:fill="FFFFFF"/>
        <w:spacing w:after="0" w:line="240" w:lineRule="atLeast"/>
        <w:ind w:firstLine="709"/>
        <w:jc w:val="both"/>
        <w:textAlignment w:val="bottom"/>
        <w:rPr>
          <w:rFonts w:ascii="Times New Roman" w:hAnsi="Times New Roman" w:cs="Times New Roman"/>
          <w:sz w:val="25"/>
          <w:szCs w:val="25"/>
        </w:rPr>
      </w:pPr>
      <w:r w:rsidRPr="00EF14D3">
        <w:rPr>
          <w:rFonts w:ascii="Times New Roman" w:hAnsi="Times New Roman" w:cs="Times New Roman"/>
          <w:sz w:val="25"/>
          <w:szCs w:val="25"/>
        </w:rPr>
        <w:t xml:space="preserve">В рамках проводимых информационных мероприятий налогоплательщики смогут получить профессиональную консультацию и квалифицированную помощь налоговых инспекторов при заполнении налоговой декларации по форме 3-НДФЛ. </w:t>
      </w:r>
    </w:p>
    <w:p w:rsidR="00F22F3B" w:rsidRPr="006F59ED" w:rsidRDefault="00F22F3B" w:rsidP="00D5625E">
      <w:pPr>
        <w:shd w:val="clear" w:color="auto" w:fill="FFFFFF"/>
        <w:spacing w:after="0" w:line="240" w:lineRule="atLeast"/>
        <w:ind w:firstLine="709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 w:rsidRPr="006F59ED">
        <w:rPr>
          <w:rFonts w:ascii="Times New Roman" w:hAnsi="Times New Roman" w:cs="Times New Roman"/>
          <w:sz w:val="24"/>
          <w:szCs w:val="24"/>
        </w:rPr>
        <w:t xml:space="preserve">Специалисты налоговой службы подробно расскажут </w:t>
      </w:r>
      <w:r w:rsidR="00630C22" w:rsidRPr="006F59ED">
        <w:rPr>
          <w:rFonts w:ascii="Times New Roman" w:hAnsi="Times New Roman" w:cs="Times New Roman"/>
          <w:sz w:val="24"/>
          <w:szCs w:val="24"/>
        </w:rPr>
        <w:t xml:space="preserve">об </w:t>
      </w:r>
      <w:r w:rsidR="00630C22" w:rsidRPr="006F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изменениях </w:t>
      </w:r>
      <w:r w:rsidR="004F1310" w:rsidRPr="006F59ED">
        <w:rPr>
          <w:rFonts w:ascii="Times New Roman" w:hAnsi="Times New Roman" w:cs="Times New Roman"/>
          <w:sz w:val="24"/>
          <w:szCs w:val="24"/>
        </w:rPr>
        <w:t>в части налогообложения доходов физических лиц</w:t>
      </w:r>
      <w:r w:rsidR="00630C22" w:rsidRPr="006F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59ED">
        <w:rPr>
          <w:rFonts w:ascii="Times New Roman" w:hAnsi="Times New Roman" w:cs="Times New Roman"/>
          <w:sz w:val="24"/>
          <w:szCs w:val="24"/>
        </w:rPr>
        <w:t xml:space="preserve">о том, кому необходимо представить декларацию о доходах и в какие сроки, как получить налоговые вычеты и воспользоваться онлайн - сервисами ФНС России. </w:t>
      </w:r>
    </w:p>
    <w:p w:rsidR="00F22F3B" w:rsidRPr="006F59ED" w:rsidRDefault="000B6674" w:rsidP="00D5625E">
      <w:pPr>
        <w:shd w:val="clear" w:color="auto" w:fill="FFFFFF"/>
        <w:spacing w:after="0" w:line="240" w:lineRule="atLeast"/>
        <w:ind w:firstLine="709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желающие смогут </w:t>
      </w:r>
      <w:r w:rsidR="00F22F3B" w:rsidRPr="006F59ED">
        <w:rPr>
          <w:rFonts w:ascii="Times New Roman" w:hAnsi="Times New Roman" w:cs="Times New Roman"/>
          <w:sz w:val="24"/>
          <w:szCs w:val="24"/>
        </w:rPr>
        <w:t xml:space="preserve">подключиться к «Личному кабинету налогоплательщика для физических лиц», с помощью которого можно подавать декларацию о доходах онлайн, отслеживать статус ее проверки, отправлять запросы в налоговые органы, проверять и оплачивать задолженность по </w:t>
      </w:r>
      <w:bookmarkEnd w:id="0"/>
      <w:r w:rsidR="00F22F3B" w:rsidRPr="006F59ED">
        <w:rPr>
          <w:rFonts w:ascii="Times New Roman" w:hAnsi="Times New Roman" w:cs="Times New Roman"/>
          <w:sz w:val="24"/>
          <w:szCs w:val="24"/>
        </w:rPr>
        <w:t>налогам.</w:t>
      </w:r>
      <w:r>
        <w:rPr>
          <w:rFonts w:ascii="Times New Roman" w:hAnsi="Times New Roman" w:cs="Times New Roman"/>
          <w:sz w:val="24"/>
          <w:szCs w:val="24"/>
        </w:rPr>
        <w:t xml:space="preserve"> При себе необходимо иметь документ, удостоверяющий личность.</w:t>
      </w:r>
    </w:p>
    <w:p w:rsidR="00F22F3B" w:rsidRPr="00EF14D3" w:rsidRDefault="00F22F3B" w:rsidP="00F22F3B">
      <w:pPr>
        <w:shd w:val="clear" w:color="auto" w:fill="FFFFFF"/>
        <w:spacing w:after="0" w:line="240" w:lineRule="atLeast"/>
        <w:jc w:val="both"/>
        <w:textAlignment w:val="bottom"/>
        <w:rPr>
          <w:rFonts w:ascii="Times New Roman" w:hAnsi="Times New Roman" w:cs="Times New Roman"/>
          <w:sz w:val="25"/>
          <w:szCs w:val="25"/>
        </w:rPr>
      </w:pPr>
    </w:p>
    <w:p w:rsidR="00BA586B" w:rsidRDefault="00BA586B" w:rsidP="00F22F3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A586B" w:rsidRDefault="00BA586B" w:rsidP="00F22F3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A586B" w:rsidRDefault="00BA586B" w:rsidP="00F22F3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A586B" w:rsidRDefault="00BA586B" w:rsidP="00F22F3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A586B" w:rsidRDefault="00BA586B" w:rsidP="00F22F3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A586B" w:rsidRDefault="00BA586B" w:rsidP="00F22F3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A1EA6" w:rsidRDefault="005A1EA6" w:rsidP="005A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sectPr w:rsidR="005A1EA6" w:rsidSect="00AF4A46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1389"/>
    <w:multiLevelType w:val="multilevel"/>
    <w:tmpl w:val="3A18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75E81"/>
    <w:multiLevelType w:val="hybridMultilevel"/>
    <w:tmpl w:val="8B3263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C7A50"/>
    <w:multiLevelType w:val="hybridMultilevel"/>
    <w:tmpl w:val="39C48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7A"/>
    <w:rsid w:val="00002A0B"/>
    <w:rsid w:val="00045896"/>
    <w:rsid w:val="000B6674"/>
    <w:rsid w:val="000D0B7A"/>
    <w:rsid w:val="000D1684"/>
    <w:rsid w:val="00137A30"/>
    <w:rsid w:val="001831DF"/>
    <w:rsid w:val="00187EC5"/>
    <w:rsid w:val="00193BAF"/>
    <w:rsid w:val="001A76E3"/>
    <w:rsid w:val="001F7D3C"/>
    <w:rsid w:val="00241439"/>
    <w:rsid w:val="00256EA9"/>
    <w:rsid w:val="0029614B"/>
    <w:rsid w:val="002A4C79"/>
    <w:rsid w:val="002C0431"/>
    <w:rsid w:val="00327070"/>
    <w:rsid w:val="00355641"/>
    <w:rsid w:val="003B50B6"/>
    <w:rsid w:val="00405638"/>
    <w:rsid w:val="004451ED"/>
    <w:rsid w:val="004610D1"/>
    <w:rsid w:val="004936C1"/>
    <w:rsid w:val="004E1463"/>
    <w:rsid w:val="004F1310"/>
    <w:rsid w:val="00561A2C"/>
    <w:rsid w:val="00561D5E"/>
    <w:rsid w:val="005721A2"/>
    <w:rsid w:val="00572A61"/>
    <w:rsid w:val="005A1EA6"/>
    <w:rsid w:val="005B2198"/>
    <w:rsid w:val="005D1249"/>
    <w:rsid w:val="005D15B2"/>
    <w:rsid w:val="00625170"/>
    <w:rsid w:val="00630C22"/>
    <w:rsid w:val="00676FC2"/>
    <w:rsid w:val="00696B4A"/>
    <w:rsid w:val="006D25C3"/>
    <w:rsid w:val="006E41FB"/>
    <w:rsid w:val="006F59ED"/>
    <w:rsid w:val="006F75AE"/>
    <w:rsid w:val="00746D80"/>
    <w:rsid w:val="00797F93"/>
    <w:rsid w:val="007C7323"/>
    <w:rsid w:val="007D798F"/>
    <w:rsid w:val="00826307"/>
    <w:rsid w:val="00856A85"/>
    <w:rsid w:val="00864EDB"/>
    <w:rsid w:val="008E69A9"/>
    <w:rsid w:val="00961AB7"/>
    <w:rsid w:val="009D6BC8"/>
    <w:rsid w:val="00A110D3"/>
    <w:rsid w:val="00A52D5B"/>
    <w:rsid w:val="00A673DF"/>
    <w:rsid w:val="00A8786D"/>
    <w:rsid w:val="00AF4240"/>
    <w:rsid w:val="00AF4A46"/>
    <w:rsid w:val="00B34913"/>
    <w:rsid w:val="00B42DE1"/>
    <w:rsid w:val="00B569CB"/>
    <w:rsid w:val="00B61971"/>
    <w:rsid w:val="00B95BC3"/>
    <w:rsid w:val="00BA586B"/>
    <w:rsid w:val="00BA75C4"/>
    <w:rsid w:val="00BC104B"/>
    <w:rsid w:val="00C2291D"/>
    <w:rsid w:val="00C46848"/>
    <w:rsid w:val="00C571E1"/>
    <w:rsid w:val="00CE08DA"/>
    <w:rsid w:val="00CF228B"/>
    <w:rsid w:val="00D21CF3"/>
    <w:rsid w:val="00D5625E"/>
    <w:rsid w:val="00DC0C5B"/>
    <w:rsid w:val="00DD277C"/>
    <w:rsid w:val="00E45F72"/>
    <w:rsid w:val="00E80BBB"/>
    <w:rsid w:val="00E834A6"/>
    <w:rsid w:val="00EA31E2"/>
    <w:rsid w:val="00EB5BA7"/>
    <w:rsid w:val="00EF14D3"/>
    <w:rsid w:val="00EF65B3"/>
    <w:rsid w:val="00F22F3B"/>
    <w:rsid w:val="00F61F43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7A"/>
  </w:style>
  <w:style w:type="paragraph" w:styleId="1">
    <w:name w:val="heading 1"/>
    <w:basedOn w:val="a"/>
    <w:link w:val="10"/>
    <w:uiPriority w:val="9"/>
    <w:qFormat/>
    <w:rsid w:val="00183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D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7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D0D0D"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87EC5"/>
    <w:rPr>
      <w:rFonts w:ascii="Times New Roman" w:eastAsia="Times New Roman" w:hAnsi="Times New Roman" w:cs="Times New Roman"/>
      <w:color w:val="0D0D0D"/>
      <w:sz w:val="26"/>
      <w:szCs w:val="26"/>
      <w:lang w:eastAsia="ru-RU"/>
    </w:rPr>
  </w:style>
  <w:style w:type="character" w:styleId="a7">
    <w:name w:val="Hyperlink"/>
    <w:basedOn w:val="a0"/>
    <w:link w:val="11"/>
    <w:uiPriority w:val="99"/>
    <w:unhideWhenUsed/>
    <w:rsid w:val="004936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3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307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856A85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856A8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5A1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link w:val="a7"/>
    <w:uiPriority w:val="99"/>
    <w:rsid w:val="005A1EA6"/>
    <w:pPr>
      <w:spacing w:after="0" w:line="240" w:lineRule="auto"/>
    </w:pPr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A1EA6"/>
    <w:pPr>
      <w:ind w:left="720"/>
      <w:contextualSpacing/>
    </w:pPr>
  </w:style>
  <w:style w:type="paragraph" w:customStyle="1" w:styleId="Default">
    <w:name w:val="Default"/>
    <w:rsid w:val="005A1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673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7A"/>
  </w:style>
  <w:style w:type="paragraph" w:styleId="1">
    <w:name w:val="heading 1"/>
    <w:basedOn w:val="a"/>
    <w:link w:val="10"/>
    <w:uiPriority w:val="9"/>
    <w:qFormat/>
    <w:rsid w:val="00183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D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7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D0D0D"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87EC5"/>
    <w:rPr>
      <w:rFonts w:ascii="Times New Roman" w:eastAsia="Times New Roman" w:hAnsi="Times New Roman" w:cs="Times New Roman"/>
      <w:color w:val="0D0D0D"/>
      <w:sz w:val="26"/>
      <w:szCs w:val="26"/>
      <w:lang w:eastAsia="ru-RU"/>
    </w:rPr>
  </w:style>
  <w:style w:type="character" w:styleId="a7">
    <w:name w:val="Hyperlink"/>
    <w:basedOn w:val="a0"/>
    <w:link w:val="11"/>
    <w:uiPriority w:val="99"/>
    <w:unhideWhenUsed/>
    <w:rsid w:val="004936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3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307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856A85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856A8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5A1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link w:val="a7"/>
    <w:uiPriority w:val="99"/>
    <w:rsid w:val="005A1EA6"/>
    <w:pPr>
      <w:spacing w:after="0" w:line="240" w:lineRule="auto"/>
    </w:pPr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A1EA6"/>
    <w:pPr>
      <w:ind w:left="720"/>
      <w:contextualSpacing/>
    </w:pPr>
  </w:style>
  <w:style w:type="paragraph" w:customStyle="1" w:styleId="Default">
    <w:name w:val="Default"/>
    <w:rsid w:val="005A1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673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21D4-2635-422F-A792-24EE9A20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Иванова Любовь Анатольевна</cp:lastModifiedBy>
  <cp:revision>3</cp:revision>
  <cp:lastPrinted>2023-03-02T12:35:00Z</cp:lastPrinted>
  <dcterms:created xsi:type="dcterms:W3CDTF">2025-03-24T12:29:00Z</dcterms:created>
  <dcterms:modified xsi:type="dcterms:W3CDTF">2025-03-26T09:13:00Z</dcterms:modified>
</cp:coreProperties>
</file>