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D0ED" w14:textId="77777777" w:rsidR="00E345F5" w:rsidRDefault="00E345F5" w:rsidP="00E345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2024 году налоговые органы </w:t>
      </w:r>
      <w:r w:rsidRPr="00131E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впервые начислят НДФЛ с доходов в виде процентов по вкладам</w:t>
      </w:r>
    </w:p>
    <w:p w14:paraId="25181247" w14:textId="77777777" w:rsidR="00E345F5" w:rsidRDefault="00E345F5" w:rsidP="00E34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350">
        <w:rPr>
          <w:rFonts w:ascii="Times New Roman" w:hAnsi="Times New Roman" w:cs="Times New Roman"/>
          <w:sz w:val="24"/>
          <w:szCs w:val="24"/>
        </w:rPr>
        <w:t>В качестве антикризисной меры процентный доход по вкладам (остаткам на счетах) в российских банках за 2021 - 2022 гг. был освобожден от уплаты НДФЛ (Федеральным законом от 26.03.2022 № 67-ФЗ).</w:t>
      </w:r>
    </w:p>
    <w:p w14:paraId="27820323" w14:textId="77777777" w:rsidR="00E345F5" w:rsidRPr="00CD41BB" w:rsidRDefault="00E345F5" w:rsidP="00E34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350">
        <w:rPr>
          <w:rFonts w:ascii="Times New Roman" w:hAnsi="Times New Roman" w:cs="Times New Roman"/>
          <w:sz w:val="24"/>
          <w:szCs w:val="24"/>
        </w:rPr>
        <w:t>С 2023 года вновь облагаются НДФЛ проценты по вкладам в российских банках. При этом правила налогообложения проце</w:t>
      </w:r>
      <w:r>
        <w:rPr>
          <w:rFonts w:ascii="Times New Roman" w:hAnsi="Times New Roman" w:cs="Times New Roman"/>
          <w:sz w:val="24"/>
          <w:szCs w:val="24"/>
        </w:rPr>
        <w:t>нтов изменились. Согласно закону н</w:t>
      </w:r>
      <w:r w:rsidRPr="00CD41BB">
        <w:rPr>
          <w:rFonts w:ascii="Times New Roman" w:hAnsi="Times New Roman" w:cs="Times New Roman"/>
          <w:sz w:val="24"/>
          <w:szCs w:val="24"/>
        </w:rPr>
        <w:t xml:space="preserve">еоблагаемый минимум будет рассчитываться исходя из максимального значения ключевой 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Центробанка России</w:t>
      </w:r>
      <w:r w:rsidRPr="00F5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1BB">
        <w:rPr>
          <w:rFonts w:ascii="Times New Roman" w:hAnsi="Times New Roman" w:cs="Times New Roman"/>
          <w:sz w:val="24"/>
          <w:szCs w:val="24"/>
        </w:rPr>
        <w:t xml:space="preserve">из действовавших </w:t>
      </w:r>
      <w:r>
        <w:rPr>
          <w:rFonts w:ascii="Times New Roman" w:hAnsi="Times New Roman" w:cs="Times New Roman"/>
          <w:sz w:val="24"/>
          <w:szCs w:val="24"/>
        </w:rPr>
        <w:t xml:space="preserve">ставок </w:t>
      </w:r>
      <w:r w:rsidRPr="00CD41BB">
        <w:rPr>
          <w:rFonts w:ascii="Times New Roman" w:hAnsi="Times New Roman" w:cs="Times New Roman"/>
          <w:sz w:val="24"/>
          <w:szCs w:val="24"/>
        </w:rPr>
        <w:t>по состоянию на 1-е число каждого месяца в соот</w:t>
      </w:r>
      <w:r>
        <w:rPr>
          <w:rFonts w:ascii="Times New Roman" w:hAnsi="Times New Roman" w:cs="Times New Roman"/>
          <w:sz w:val="24"/>
          <w:szCs w:val="24"/>
        </w:rPr>
        <w:t>ветствующем налоговом периоде</w:t>
      </w:r>
      <w:r w:rsidRPr="00CD41BB">
        <w:rPr>
          <w:rFonts w:ascii="Times New Roman" w:hAnsi="Times New Roman" w:cs="Times New Roman"/>
          <w:sz w:val="24"/>
          <w:szCs w:val="24"/>
        </w:rPr>
        <w:t>.</w:t>
      </w:r>
    </w:p>
    <w:p w14:paraId="41BF2B48" w14:textId="77777777" w:rsidR="00E345F5" w:rsidRDefault="00E345F5" w:rsidP="00E3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r w:rsidRPr="00F0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еоблагаемый процентный доход зависит от ключевой 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Центробанка России</w:t>
      </w:r>
      <w:r w:rsidRPr="00F5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84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рассчитывается по формуле:1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000 000 × 15% = 150 000 рублей, </w:t>
      </w:r>
      <w:r w:rsidRPr="00F068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15% - это максимальная ключевая ставка на начало каждого месяца 2023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2023 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 доход </w:t>
      </w:r>
      <w:r w:rsidRPr="004F0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вклада и накопительного счета 175 000 рублей в виде процентов. Это больше лимита на  25 000 рублей</w:t>
      </w:r>
      <w:r w:rsidRPr="004F0FB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с этой суммы нужно заплатить налог: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25 000 × 13% = 3250 рублей.</w:t>
      </w:r>
    </w:p>
    <w:p w14:paraId="5DEC53A1" w14:textId="77777777" w:rsidR="00E345F5" w:rsidRDefault="00E345F5" w:rsidP="00E345F5">
      <w:pPr>
        <w:spacing w:after="0" w:line="240" w:lineRule="atLeast"/>
        <w:ind w:firstLine="567"/>
        <w:jc w:val="both"/>
      </w:pPr>
      <w:r w:rsidRPr="00940350">
        <w:rPr>
          <w:rFonts w:ascii="Times New Roman" w:hAnsi="Times New Roman" w:cs="Times New Roman"/>
          <w:sz w:val="24"/>
          <w:szCs w:val="24"/>
        </w:rPr>
        <w:t>В 2024 году налог начисляется на процентный доход по вкладам, накопительным и карточным счетам, облигациям, ценным бумагам в банках, работающих на территории Российской Федерации.</w:t>
      </w:r>
      <w:r w:rsidRPr="00DA1F71">
        <w:rPr>
          <w:rFonts w:ascii="Times New Roman" w:hAnsi="Times New Roman" w:cs="Times New Roman"/>
          <w:sz w:val="24"/>
          <w:szCs w:val="24"/>
        </w:rPr>
        <w:t xml:space="preserve"> Для расчета налоговой базы доходы по всем вкладам суммируются.</w:t>
      </w:r>
      <w:r>
        <w:t xml:space="preserve"> </w:t>
      </w:r>
    </w:p>
    <w:p w14:paraId="4E512599" w14:textId="77777777" w:rsidR="00E345F5" w:rsidRPr="00CD41BB" w:rsidRDefault="00E345F5" w:rsidP="00E345F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при определении дохода по банковским вкладам не учитываются проценты по эскроу-счетам и вкладам в рублях со ставкой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1</w:t>
      </w:r>
      <w:r w:rsidRPr="0037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течение всего года. Доходы в иностранной валюте пересчитываются в рубли по официальному курсу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Центробанка России</w:t>
      </w:r>
      <w:r w:rsidRPr="00F52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1C3DD2" w14:textId="77777777" w:rsidR="00E345F5" w:rsidRPr="005B3115" w:rsidRDefault="00E345F5" w:rsidP="00E3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0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аявлять о доходах по процентам, полученным по вкладам, путем подачи налоговой декларации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3-</w:t>
      </w:r>
      <w:r w:rsidRPr="005B3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не требуется. Налоговый орган самостоятельно рассчитает сумму налога на основании сведений от банков и направит физическому лицу уведомление на уплату НДФЛ. Уплатить сумму исчисленного налога необходимо не позднее 2 декабря 2024 года.</w:t>
      </w:r>
    </w:p>
    <w:tbl>
      <w:tblPr>
        <w:tblW w:w="50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E345F5" w:rsidRPr="005B3115" w14:paraId="64065DCC" w14:textId="77777777" w:rsidTr="003A3BBF">
        <w:trPr>
          <w:tblCellSpacing w:w="0" w:type="dxa"/>
        </w:trPr>
        <w:tc>
          <w:tcPr>
            <w:tcW w:w="5000" w:type="pct"/>
            <w:hideMark/>
          </w:tcPr>
          <w:p w14:paraId="487C4F98" w14:textId="77777777" w:rsidR="00E345F5" w:rsidRPr="005B3115" w:rsidRDefault="00E345F5" w:rsidP="003A3BBF">
            <w:pPr>
              <w:spacing w:after="0" w:line="24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115">
              <w:rPr>
                <w:rFonts w:ascii="Times New Roman" w:hAnsi="Times New Roman" w:cs="Times New Roman"/>
                <w:sz w:val="24"/>
                <w:szCs w:val="24"/>
              </w:rPr>
              <w:t>Ознакомиться с данными о выплаченных процентах, поступившими от банков, можно в «Личном кабинете налогоплательщика для физических лиц» на сайте ФНС России.</w:t>
            </w:r>
          </w:p>
        </w:tc>
      </w:tr>
    </w:tbl>
    <w:p w14:paraId="0B32BE77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D1"/>
    <w:rsid w:val="003A3060"/>
    <w:rsid w:val="00C101D1"/>
    <w:rsid w:val="00E345F5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4973F-5035-47A4-8961-55239B2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F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2024-05-15T13:50:00Z</dcterms:created>
  <dcterms:modified xsi:type="dcterms:W3CDTF">2024-05-15T13:50:00Z</dcterms:modified>
</cp:coreProperties>
</file>