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8FCE" w14:textId="77777777" w:rsidR="00087CE3" w:rsidRDefault="00087CE3" w:rsidP="00750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p w14:paraId="32FA7281" w14:textId="77777777"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14:paraId="4D07A032" w14:textId="77777777"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77514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14:paraId="38997621" w14:textId="77777777"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14:paraId="7255B344" w14:textId="77777777"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14:paraId="5CCB2B64" w14:textId="77777777"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14:paraId="794C868C" w14:textId="77777777"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14:paraId="07D2A64B" w14:textId="77777777"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14:paraId="3742416C" w14:textId="77777777" w:rsidR="00750BE5" w:rsidRPr="00FD725E" w:rsidRDefault="00087CE3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hAnsi="Times New Roman" w:cs="Times New Roman"/>
          <w:sz w:val="26"/>
          <w:szCs w:val="26"/>
        </w:rPr>
        <w:tab/>
      </w:r>
      <w:r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283C7A"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14:paraId="03D48C3A" w14:textId="77777777"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14:paraId="0C144532" w14:textId="77777777"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14:paraId="00AF4484" w14:textId="77777777"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14:paraId="5EE43C04" w14:textId="77777777"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14:paraId="74DF4AE8" w14:textId="77777777"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14:paraId="35498956" w14:textId="77777777"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14:paraId="6126872D" w14:textId="77777777"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14:paraId="1E1CA882" w14:textId="77777777"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7950ED" w14:textId="77777777"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несоблюдения  требований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</w:r>
      <w:r w:rsidRPr="00FD725E">
        <w:rPr>
          <w:rFonts w:ascii="Times New Roman" w:hAnsi="Times New Roman" w:cs="Times New Roman"/>
          <w:sz w:val="26"/>
          <w:szCs w:val="26"/>
        </w:rPr>
        <w:lastRenderedPageBreak/>
        <w:t xml:space="preserve">• в Общественную приемную Управления Роспотребнадзора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>• в Центр  по информированию и консультированию потребителей по адресу: г.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14:paraId="65227BCC" w14:textId="77777777"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14:paraId="76F429EE" w14:textId="77777777"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14:paraId="0FF99416" w14:textId="77777777"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B2D6F2" w14:textId="77777777" w:rsidR="00FD725E" w:rsidRPr="00A242DE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  <w:r w:rsidRPr="00A242DE">
        <w:rPr>
          <w:rFonts w:ascii="Times New Roman" w:hAnsi="Times New Roman" w:cs="Times New Roman"/>
          <w:sz w:val="26"/>
          <w:szCs w:val="26"/>
        </w:rPr>
        <w:t xml:space="preserve">начальник отдела                                                                          </w:t>
      </w:r>
      <w:r w:rsidR="00A242D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242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E532F" w:rsidRPr="00A242DE">
        <w:rPr>
          <w:rFonts w:ascii="Times New Roman" w:hAnsi="Times New Roman" w:cs="Times New Roman"/>
          <w:sz w:val="26"/>
          <w:szCs w:val="26"/>
        </w:rPr>
        <w:t>О.В.Быстрова</w:t>
      </w:r>
      <w:proofErr w:type="spellEnd"/>
    </w:p>
    <w:p w14:paraId="0BED02A5" w14:textId="77777777" w:rsidR="00A242DE" w:rsidRDefault="00A242DE" w:rsidP="00FD725E">
      <w:pPr>
        <w:jc w:val="both"/>
        <w:rPr>
          <w:rFonts w:ascii="Times New Roman" w:hAnsi="Times New Roman" w:cs="Times New Roman"/>
        </w:rPr>
      </w:pPr>
    </w:p>
    <w:p w14:paraId="1E8B29D1" w14:textId="77777777" w:rsidR="00A242DE" w:rsidRPr="00A242DE" w:rsidRDefault="00A242DE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D00167" w14:textId="77777777" w:rsidR="00FD725E" w:rsidRPr="00A242DE" w:rsidRDefault="00FD725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 xml:space="preserve">Горбунова С.В. </w:t>
      </w:r>
    </w:p>
    <w:p w14:paraId="55D2BB63" w14:textId="77777777" w:rsidR="00AE532F" w:rsidRPr="00A242DE" w:rsidRDefault="0077514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>07.05.24</w:t>
      </w:r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E3"/>
    <w:rsid w:val="00087CE3"/>
    <w:rsid w:val="000C3415"/>
    <w:rsid w:val="00283C7A"/>
    <w:rsid w:val="00403202"/>
    <w:rsid w:val="0059014A"/>
    <w:rsid w:val="006F78F6"/>
    <w:rsid w:val="00750BE5"/>
    <w:rsid w:val="0077514E"/>
    <w:rsid w:val="009474C4"/>
    <w:rsid w:val="00A16E84"/>
    <w:rsid w:val="00A242DE"/>
    <w:rsid w:val="00AE532F"/>
    <w:rsid w:val="00B222BA"/>
    <w:rsid w:val="00C93F63"/>
    <w:rsid w:val="00E205BF"/>
    <w:rsid w:val="00F308AD"/>
    <w:rsid w:val="00FD284C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75DD"/>
  <w15:docId w15:val="{20C5704B-91CA-4032-9953-A3545D9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Наталья Владимировна</cp:lastModifiedBy>
  <cp:revision>3</cp:revision>
  <cp:lastPrinted>2023-08-08T13:45:00Z</cp:lastPrinted>
  <dcterms:created xsi:type="dcterms:W3CDTF">2024-05-07T11:14:00Z</dcterms:created>
  <dcterms:modified xsi:type="dcterms:W3CDTF">2024-05-15T05:50:00Z</dcterms:modified>
</cp:coreProperties>
</file>