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5D502" w14:textId="58AC325D" w:rsidR="00BE055E" w:rsidRPr="00BE055E" w:rsidRDefault="00BE055E" w:rsidP="00BE055E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  <w:r w:rsidRPr="00BE055E">
        <w:rPr>
          <w:rFonts w:ascii="Arial" w:hAnsi="Arial" w:cs="Arial"/>
          <w:b/>
          <w:bCs/>
          <w:color w:val="000000"/>
          <w:sz w:val="27"/>
          <w:szCs w:val="27"/>
        </w:rPr>
        <w:t>Уважаемые граждане! Прокуратура Новгородской области разъясняет, остерегайтесь мошенников!</w:t>
      </w:r>
    </w:p>
    <w:p w14:paraId="08BDA3DE" w14:textId="64FD334C" w:rsidR="00BE055E" w:rsidRDefault="00BE055E" w:rsidP="00BE055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 территории Новгородской области только за 6 месяцев 2020 года зарегистрировано 1281 преступление (+ 51,5 %), совершенное с использованием информационно-телекоммуникационных технологий или в сфере компьютерной информации, большая часть из которых связана с мошенничеством и хищением денежных средств с банковских счетов граждан, совершенным дистанционным способом. </w:t>
      </w:r>
    </w:p>
    <w:p w14:paraId="6E442562" w14:textId="77777777" w:rsidR="00BE055E" w:rsidRDefault="00BE055E" w:rsidP="00BE055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настоящее время на основе анализа материалов уголовных дел выделяются основные способы подобной преступной деятельности. </w:t>
      </w:r>
    </w:p>
    <w:p w14:paraId="475B011C" w14:textId="77777777" w:rsidR="00BE055E" w:rsidRDefault="00BE055E" w:rsidP="00BE055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1) Зачастую гражданам поступают звонки от имени работников банковских организаций, в ходе которых ими называются Ваши ФИО, сообщаются сведения о якобы подозрительных операциях по банковской карте, либо об оформленном кредите. В целях предотвращения кражи денег злоумышленники предлагают обналичить и отправить деньги на «резервный» счет, сообщить персональную информацию или реквизиты карт, логин (идентификатор пользователя), код клиента, контрольную информацию, постоянный или одноразовый пароль, ПИН, CVV-код (с оборота карты) и ни в коем случае не прекращать телефонный разговор. </w:t>
      </w:r>
    </w:p>
    <w:p w14:paraId="09466737" w14:textId="77777777" w:rsidR="00BE055E" w:rsidRDefault="00BE055E" w:rsidP="00BE055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2) В сети Интернет, в социальных сетях, различных сайтах-видеохостингах размещаются ролики и рекламные объявления, обещающие большие доходы от покупки ценных бумаг, криптовалюты и от выполнения иных финансовых операций. После того как доверчивые граждане связываются с такими «брокерами» и менеджерами, им предлагается установить программное обеспечение, позволяющее удаленно администрировать их персональный компьютер, подключенный к сети Интернет. В дальнейшем происходит зачисление денежных средств граждан на счета мошенников, а на сайтах – подделках, выдающих себя за интернет-брокеров, у граждан появляются сведения о якобы заработанных денежных средствах в иностранной валюте. Впоследствии обналичить такие денежные средства естественно не удается. </w:t>
      </w:r>
    </w:p>
    <w:p w14:paraId="6CF26CDD" w14:textId="77777777" w:rsidR="00BE055E" w:rsidRDefault="00BE055E" w:rsidP="00BE055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поступлении подобных телефонных звонков не продолжайте разговор, обращайтесь лично в отделения банковских организаций либо по номеру, указанному на банковской карте.  </w:t>
      </w:r>
    </w:p>
    <w:p w14:paraId="2B4749DB" w14:textId="77777777" w:rsidR="00BE055E" w:rsidRDefault="00BE055E" w:rsidP="00BE055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случае если Вы передадите эту информацию злоумышленникам, Вы предоставите возможность проводить операции по Вашим счетам.  </w:t>
      </w:r>
    </w:p>
    <w:p w14:paraId="68E91BDD" w14:textId="77777777" w:rsidR="00BE055E" w:rsidRDefault="00BE055E" w:rsidP="00BE055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Телефонные номера, с которых Вам звонят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псевдопредставили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банков, с помощью специальных программ могут быть подменены на реальные телефоны банков, либо иметь схожие цифры, которые, находясь в стрессовой ситуации, Вы не сможете проверить. </w:t>
      </w:r>
    </w:p>
    <w:p w14:paraId="51DEEE29" w14:textId="77777777" w:rsidR="00BE055E" w:rsidRDefault="00BE055E" w:rsidP="00BE055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Более того, настоящие брокерские организации не используют удаленное управление персональными компьютерами своих клиентов. </w:t>
      </w:r>
    </w:p>
    <w:p w14:paraId="706384EA" w14:textId="77777777" w:rsidR="00BE055E" w:rsidRDefault="00BE055E" w:rsidP="00BE055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Если Вы стали жертвой или свидетелем мошенничества, то срочно обращайтесь в полицию по номеру «102» (с мобильного телефона –«112»). </w:t>
      </w:r>
    </w:p>
    <w:p w14:paraId="67EBC0CA" w14:textId="77777777" w:rsidR="00ED29A8" w:rsidRDefault="00ED29A8"/>
    <w:sectPr w:rsidR="00ED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BE"/>
    <w:rsid w:val="004F4ABE"/>
    <w:rsid w:val="00BE055E"/>
    <w:rsid w:val="00E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3208"/>
  <w15:chartTrackingRefBased/>
  <w15:docId w15:val="{4CB66EB8-E339-4445-8440-86906686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Наталья Владимировна</dc:creator>
  <cp:keywords/>
  <dc:description/>
  <cp:lastModifiedBy>Колосова Наталья Владимировна</cp:lastModifiedBy>
  <cp:revision>2</cp:revision>
  <dcterms:created xsi:type="dcterms:W3CDTF">2020-07-14T06:45:00Z</dcterms:created>
  <dcterms:modified xsi:type="dcterms:W3CDTF">2020-07-14T06:46:00Z</dcterms:modified>
</cp:coreProperties>
</file>