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E8" w:rsidRPr="00FD0D5B" w:rsidRDefault="00DE60E8" w:rsidP="00DE60E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-246380</wp:posOffset>
            </wp:positionV>
            <wp:extent cx="1257300" cy="125730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FD0D5B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DE60E8" w:rsidRPr="00FD0D5B" w:rsidRDefault="00DE60E8" w:rsidP="00DE60E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D0D5B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FD0D5B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FD0D5B">
        <w:rPr>
          <w:rFonts w:ascii="Times New Roman" w:hAnsi="Times New Roman"/>
          <w:b/>
          <w:lang w:eastAsia="ru-RU"/>
        </w:rPr>
        <w:t xml:space="preserve"> районе</w:t>
      </w:r>
    </w:p>
    <w:p w:rsidR="00DE60E8" w:rsidRPr="00FD0D5B" w:rsidRDefault="00DE60E8" w:rsidP="00DE60E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D0D5B">
        <w:rPr>
          <w:rFonts w:ascii="Times New Roman" w:hAnsi="Times New Roman"/>
          <w:b/>
          <w:lang w:eastAsia="ru-RU"/>
        </w:rPr>
        <w:t>Новгородской области (</w:t>
      </w:r>
      <w:proofErr w:type="gramStart"/>
      <w:r w:rsidRPr="00FD0D5B">
        <w:rPr>
          <w:rFonts w:ascii="Times New Roman" w:hAnsi="Times New Roman"/>
          <w:b/>
          <w:lang w:eastAsia="ru-RU"/>
        </w:rPr>
        <w:t>межрайонное</w:t>
      </w:r>
      <w:proofErr w:type="gramEnd"/>
      <w:r w:rsidRPr="00FD0D5B">
        <w:rPr>
          <w:rFonts w:ascii="Times New Roman" w:hAnsi="Times New Roman"/>
          <w:b/>
          <w:lang w:eastAsia="ru-RU"/>
        </w:rPr>
        <w:t>)</w:t>
      </w:r>
    </w:p>
    <w:p w:rsidR="00A922F0" w:rsidRDefault="00A922F0" w:rsidP="00DE60E8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A922F0" w:rsidRDefault="00A922F0" w:rsidP="003932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</w:t>
      </w:r>
    </w:p>
    <w:p w:rsidR="004E031B" w:rsidRDefault="004E031B" w:rsidP="000C6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4E031B">
        <w:rPr>
          <w:rFonts w:ascii="Times New Roman" w:hAnsi="Times New Roman"/>
          <w:b/>
          <w:sz w:val="28"/>
          <w:szCs w:val="28"/>
          <w:lang w:eastAsia="ru-RU"/>
        </w:rPr>
        <w:t>Самозанятые</w:t>
      </w:r>
      <w:proofErr w:type="spellEnd"/>
      <w:r w:rsidRPr="004E031B">
        <w:rPr>
          <w:rFonts w:ascii="Times New Roman" w:hAnsi="Times New Roman"/>
          <w:b/>
          <w:sz w:val="28"/>
          <w:szCs w:val="28"/>
          <w:lang w:eastAsia="ru-RU"/>
        </w:rPr>
        <w:t xml:space="preserve"> граждане </w:t>
      </w:r>
    </w:p>
    <w:p w:rsidR="00FA2CB0" w:rsidRDefault="004E031B" w:rsidP="000C6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031B">
        <w:rPr>
          <w:rFonts w:ascii="Times New Roman" w:hAnsi="Times New Roman"/>
          <w:b/>
          <w:sz w:val="28"/>
          <w:szCs w:val="28"/>
          <w:lang w:eastAsia="ru-RU"/>
        </w:rPr>
        <w:t xml:space="preserve">могут сами формировать свою будущую пенсию </w:t>
      </w:r>
    </w:p>
    <w:p w:rsidR="004E031B" w:rsidRPr="004E031B" w:rsidRDefault="004E031B" w:rsidP="000C6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2CB0" w:rsidRPr="00FA2CB0" w:rsidRDefault="00FA2CB0" w:rsidP="00FA2CB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A2CB0">
        <w:rPr>
          <w:rFonts w:ascii="Times New Roman" w:hAnsi="Times New Roman"/>
          <w:b/>
          <w:bCs/>
          <w:sz w:val="28"/>
          <w:szCs w:val="28"/>
        </w:rPr>
        <w:t>115</w:t>
      </w:r>
      <w:r w:rsidRPr="00FA2CB0">
        <w:rPr>
          <w:rFonts w:ascii="Times New Roman" w:hAnsi="Times New Roman"/>
          <w:bCs/>
          <w:sz w:val="28"/>
          <w:szCs w:val="28"/>
        </w:rPr>
        <w:t xml:space="preserve"> жителей Новгородской области добровольно </w:t>
      </w:r>
      <w:r w:rsidRPr="00FA2CB0">
        <w:rPr>
          <w:rFonts w:ascii="Times New Roman" w:hAnsi="Times New Roman"/>
          <w:sz w:val="28"/>
          <w:szCs w:val="28"/>
        </w:rPr>
        <w:t xml:space="preserve">вступили в правоотношения  </w:t>
      </w:r>
      <w:r w:rsidRPr="00FA2CB0">
        <w:rPr>
          <w:rFonts w:ascii="Times New Roman" w:hAnsi="Times New Roman"/>
          <w:bCs/>
          <w:sz w:val="28"/>
          <w:szCs w:val="28"/>
        </w:rPr>
        <w:t xml:space="preserve">по обязательному пенсионному страхованию в прошлом году. Общая сумма уплаченных ими добровольных страховых взносов – </w:t>
      </w:r>
      <w:r w:rsidRPr="00FA2CB0">
        <w:rPr>
          <w:rFonts w:ascii="Times New Roman" w:hAnsi="Times New Roman"/>
          <w:b/>
          <w:bCs/>
          <w:sz w:val="28"/>
          <w:szCs w:val="28"/>
        </w:rPr>
        <w:t>443 тысяч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FA2CB0">
        <w:rPr>
          <w:rFonts w:ascii="Times New Roman" w:hAnsi="Times New Roman"/>
          <w:b/>
          <w:bCs/>
          <w:sz w:val="28"/>
          <w:szCs w:val="28"/>
        </w:rPr>
        <w:t xml:space="preserve"> рублей</w:t>
      </w:r>
      <w:r w:rsidRPr="00FA2CB0">
        <w:rPr>
          <w:rFonts w:ascii="Times New Roman" w:hAnsi="Times New Roman"/>
          <w:bCs/>
          <w:sz w:val="28"/>
          <w:szCs w:val="28"/>
        </w:rPr>
        <w:t>. В настоящее время уплаченные в 2020 году добровольные страховые взносы учтены на индивидуальных лицевых счетах граждан.</w:t>
      </w:r>
    </w:p>
    <w:p w:rsidR="00FA2CB0" w:rsidRPr="00FA2CB0" w:rsidRDefault="00FA2CB0" w:rsidP="00FA2CB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2CB0">
        <w:rPr>
          <w:rFonts w:ascii="Times New Roman" w:hAnsi="Times New Roman"/>
          <w:sz w:val="28"/>
          <w:szCs w:val="28"/>
        </w:rPr>
        <w:t xml:space="preserve">Напомним, что с 1 июля 2020 года </w:t>
      </w:r>
      <w:proofErr w:type="spellStart"/>
      <w:r w:rsidRPr="00FA2CB0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FA2CB0">
        <w:rPr>
          <w:rFonts w:ascii="Times New Roman" w:hAnsi="Times New Roman"/>
          <w:sz w:val="28"/>
          <w:szCs w:val="28"/>
        </w:rPr>
        <w:t xml:space="preserve"> категории граждан (</w:t>
      </w:r>
      <w:r w:rsidRPr="00FA2CB0">
        <w:rPr>
          <w:rFonts w:ascii="Times New Roman" w:hAnsi="Times New Roman"/>
          <w:bCs/>
          <w:sz w:val="28"/>
          <w:szCs w:val="28"/>
          <w:lang w:eastAsia="ru-RU"/>
        </w:rPr>
        <w:t>физические лица и индивидуальные предприниматели</w:t>
      </w:r>
      <w:r w:rsidRPr="00FA2CB0">
        <w:rPr>
          <w:rFonts w:ascii="Times New Roman" w:hAnsi="Times New Roman"/>
          <w:sz w:val="28"/>
          <w:szCs w:val="28"/>
        </w:rPr>
        <w:t xml:space="preserve">), осуществляющие свою деятельность на территории Новгородской области, получили возможность перейти на применение специального налогового режима «Налог на профессиональный доход». </w:t>
      </w:r>
    </w:p>
    <w:p w:rsidR="00FA2CB0" w:rsidRPr="00FA2CB0" w:rsidRDefault="00FA2CB0" w:rsidP="00FA2CB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2CB0">
        <w:rPr>
          <w:rFonts w:ascii="Times New Roman" w:hAnsi="Times New Roman"/>
          <w:sz w:val="28"/>
          <w:szCs w:val="28"/>
        </w:rPr>
        <w:t>Специальный налоговый режим освобождает самозанятых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CB0">
        <w:rPr>
          <w:rFonts w:ascii="Times New Roman" w:hAnsi="Times New Roman"/>
          <w:sz w:val="28"/>
          <w:szCs w:val="28"/>
        </w:rPr>
        <w:t>от уплаты обязательных платежей в ПФР, как следствие, на данную категорию граждан не распространяется обязательное пенсионное страхование, т.е. у них не формируется страховой стаж и не накапливаются пенсионные коэффициенты.</w:t>
      </w:r>
    </w:p>
    <w:p w:rsidR="00FA2CB0" w:rsidRPr="00FA2CB0" w:rsidRDefault="00FA2CB0" w:rsidP="00FA2CB0">
      <w:pPr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A2CB0">
        <w:rPr>
          <w:rFonts w:ascii="Times New Roman" w:hAnsi="Times New Roman"/>
          <w:sz w:val="28"/>
          <w:szCs w:val="28"/>
        </w:rPr>
        <w:t>Однако</w:t>
      </w:r>
      <w:proofErr w:type="gramStart"/>
      <w:r w:rsidRPr="00FA2CB0">
        <w:rPr>
          <w:rFonts w:ascii="Times New Roman" w:hAnsi="Times New Roman"/>
          <w:sz w:val="28"/>
          <w:szCs w:val="28"/>
        </w:rPr>
        <w:t>,</w:t>
      </w:r>
      <w:proofErr w:type="gramEnd"/>
      <w:r w:rsidRPr="00FA2CB0">
        <w:rPr>
          <w:rFonts w:ascii="Times New Roman" w:hAnsi="Times New Roman"/>
          <w:sz w:val="28"/>
          <w:szCs w:val="28"/>
        </w:rPr>
        <w:t xml:space="preserve"> действующим законодательством предусмотрена возможность для </w:t>
      </w:r>
      <w:r w:rsidRPr="00FA2CB0">
        <w:rPr>
          <w:rFonts w:ascii="Times New Roman" w:hAnsi="Times New Roman"/>
          <w:bCs/>
          <w:sz w:val="28"/>
          <w:szCs w:val="28"/>
        </w:rPr>
        <w:t>добровольного</w:t>
      </w:r>
      <w:r w:rsidRPr="00FA2CB0">
        <w:rPr>
          <w:rFonts w:ascii="Times New Roman" w:hAnsi="Times New Roman"/>
          <w:sz w:val="28"/>
          <w:szCs w:val="28"/>
        </w:rPr>
        <w:t xml:space="preserve"> вступления </w:t>
      </w:r>
      <w:r w:rsidRPr="00FA2CB0">
        <w:rPr>
          <w:rFonts w:ascii="Times New Roman" w:hAnsi="Times New Roman"/>
          <w:bCs/>
          <w:sz w:val="28"/>
          <w:szCs w:val="28"/>
        </w:rPr>
        <w:t>физических лиц в правоотношения по обязательному пенсионному страхованию в целях уплаты страховых взносов и формирования своей будущей страховой пенсии.</w:t>
      </w:r>
      <w:r w:rsidRPr="00FA2CB0">
        <w:rPr>
          <w:rFonts w:ascii="Times New Roman" w:hAnsi="Times New Roman"/>
          <w:b/>
          <w:sz w:val="28"/>
          <w:szCs w:val="28"/>
        </w:rPr>
        <w:t xml:space="preserve"> </w:t>
      </w:r>
      <w:r w:rsidRPr="00FA2CB0">
        <w:rPr>
          <w:rFonts w:ascii="Times New Roman" w:hAnsi="Times New Roman"/>
          <w:sz w:val="28"/>
          <w:szCs w:val="28"/>
        </w:rPr>
        <w:t>Сделать это можно подав соответствующее заявление через приложение «Мой налог».</w:t>
      </w:r>
      <w:r w:rsidRPr="00FA2CB0">
        <w:rPr>
          <w:rFonts w:ascii="Times New Roman" w:hAnsi="Times New Roman"/>
          <w:b/>
          <w:sz w:val="28"/>
          <w:szCs w:val="28"/>
        </w:rPr>
        <w:t xml:space="preserve"> </w:t>
      </w:r>
      <w:r w:rsidRPr="00FA2CB0">
        <w:rPr>
          <w:rFonts w:ascii="Times New Roman" w:hAnsi="Times New Roman"/>
          <w:bCs/>
          <w:sz w:val="28"/>
          <w:szCs w:val="28"/>
          <w:lang w:eastAsia="ru-RU"/>
        </w:rPr>
        <w:t xml:space="preserve">Минимальный и максимальный размеры страховых взносов зависят от минимального </w:t>
      </w:r>
      <w:proofErr w:type="gramStart"/>
      <w:r w:rsidRPr="00FA2CB0">
        <w:rPr>
          <w:rFonts w:ascii="Times New Roman" w:hAnsi="Times New Roman"/>
          <w:bCs/>
          <w:sz w:val="28"/>
          <w:szCs w:val="28"/>
          <w:lang w:eastAsia="ru-RU"/>
        </w:rPr>
        <w:t>размера оплаты труда</w:t>
      </w:r>
      <w:proofErr w:type="gramEnd"/>
      <w:r w:rsidRPr="00FA2CB0">
        <w:rPr>
          <w:rFonts w:ascii="Times New Roman" w:hAnsi="Times New Roman"/>
          <w:bCs/>
          <w:sz w:val="28"/>
          <w:szCs w:val="28"/>
          <w:lang w:eastAsia="ru-RU"/>
        </w:rPr>
        <w:t xml:space="preserve"> и тарифа страховых взносов. На 2021 год минимальный размер </w:t>
      </w:r>
      <w:r w:rsidR="00761A34">
        <w:rPr>
          <w:rFonts w:ascii="Times New Roman" w:hAnsi="Times New Roman"/>
          <w:bCs/>
          <w:sz w:val="28"/>
          <w:szCs w:val="28"/>
          <w:lang w:eastAsia="ru-RU"/>
        </w:rPr>
        <w:t xml:space="preserve">добровольных </w:t>
      </w:r>
      <w:r w:rsidRPr="00FA2CB0">
        <w:rPr>
          <w:rFonts w:ascii="Times New Roman" w:hAnsi="Times New Roman"/>
          <w:bCs/>
          <w:sz w:val="28"/>
          <w:szCs w:val="28"/>
          <w:lang w:eastAsia="ru-RU"/>
        </w:rPr>
        <w:t xml:space="preserve">страховых взносов - </w:t>
      </w:r>
      <w:r w:rsidRPr="00FA2CB0">
        <w:rPr>
          <w:rFonts w:ascii="Times New Roman" w:hAnsi="Times New Roman"/>
          <w:b/>
          <w:bCs/>
          <w:sz w:val="28"/>
          <w:szCs w:val="28"/>
          <w:lang w:eastAsia="ru-RU"/>
        </w:rPr>
        <w:t>33 </w:t>
      </w:r>
      <w:r w:rsidR="00757B3E" w:rsidRPr="001822BD">
        <w:rPr>
          <w:rFonts w:ascii="Times New Roman" w:hAnsi="Times New Roman"/>
          <w:b/>
          <w:bCs/>
          <w:sz w:val="28"/>
          <w:szCs w:val="28"/>
          <w:lang w:eastAsia="ru-RU"/>
        </w:rPr>
        <w:t>77</w:t>
      </w:r>
      <w:r w:rsidRPr="00FA2CB0">
        <w:rPr>
          <w:rFonts w:ascii="Times New Roman" w:hAnsi="Times New Roman"/>
          <w:b/>
          <w:bCs/>
          <w:sz w:val="28"/>
          <w:szCs w:val="28"/>
          <w:lang w:eastAsia="ru-RU"/>
        </w:rPr>
        <w:t>0,88</w:t>
      </w:r>
      <w:r w:rsidR="00DE60E8">
        <w:rPr>
          <w:rFonts w:ascii="Times New Roman" w:hAnsi="Times New Roman"/>
          <w:bCs/>
          <w:sz w:val="28"/>
          <w:szCs w:val="28"/>
          <w:lang w:eastAsia="ru-RU"/>
        </w:rPr>
        <w:t xml:space="preserve"> рублей, </w:t>
      </w:r>
      <w:r w:rsidRPr="00FA2CB0">
        <w:rPr>
          <w:rFonts w:ascii="Times New Roman" w:hAnsi="Times New Roman"/>
          <w:bCs/>
          <w:sz w:val="28"/>
          <w:szCs w:val="28"/>
          <w:lang w:eastAsia="ru-RU"/>
        </w:rPr>
        <w:t xml:space="preserve">максимальный </w:t>
      </w:r>
      <w:r w:rsidRPr="00FA2CB0">
        <w:rPr>
          <w:rFonts w:ascii="Times New Roman" w:hAnsi="Times New Roman"/>
          <w:b/>
          <w:bCs/>
          <w:sz w:val="28"/>
          <w:szCs w:val="28"/>
          <w:lang w:eastAsia="ru-RU"/>
        </w:rPr>
        <w:t>– 270 167,04</w:t>
      </w:r>
      <w:r w:rsidRPr="00FA2CB0">
        <w:rPr>
          <w:rFonts w:ascii="Times New Roman" w:hAnsi="Times New Roman"/>
          <w:bCs/>
          <w:sz w:val="28"/>
          <w:szCs w:val="28"/>
          <w:lang w:eastAsia="ru-RU"/>
        </w:rPr>
        <w:t xml:space="preserve"> рублей</w:t>
      </w:r>
      <w:r w:rsidR="00761A34">
        <w:rPr>
          <w:rFonts w:ascii="Times New Roman" w:hAnsi="Times New Roman"/>
          <w:bCs/>
          <w:sz w:val="28"/>
          <w:szCs w:val="28"/>
          <w:lang w:eastAsia="ru-RU"/>
        </w:rPr>
        <w:t xml:space="preserve"> (в год)</w:t>
      </w:r>
      <w:r w:rsidRPr="00FA2CB0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b/>
          <w:sz w:val="28"/>
          <w:szCs w:val="28"/>
        </w:rPr>
        <w:t xml:space="preserve">                           </w:t>
      </w:r>
    </w:p>
    <w:sectPr w:rsidR="00FA2CB0" w:rsidRPr="00FA2CB0" w:rsidSect="004E031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1690"/>
    <w:rsid w:val="00012D30"/>
    <w:rsid w:val="0003674E"/>
    <w:rsid w:val="00066597"/>
    <w:rsid w:val="00067424"/>
    <w:rsid w:val="00070898"/>
    <w:rsid w:val="000740DC"/>
    <w:rsid w:val="00086D8D"/>
    <w:rsid w:val="000A2C5D"/>
    <w:rsid w:val="000A4DA9"/>
    <w:rsid w:val="000C35A6"/>
    <w:rsid w:val="000C6452"/>
    <w:rsid w:val="000D2898"/>
    <w:rsid w:val="000D2AFA"/>
    <w:rsid w:val="000E5370"/>
    <w:rsid w:val="000F0C2A"/>
    <w:rsid w:val="000F27F2"/>
    <w:rsid w:val="0010070F"/>
    <w:rsid w:val="00103C26"/>
    <w:rsid w:val="00103DB4"/>
    <w:rsid w:val="00110685"/>
    <w:rsid w:val="0011267C"/>
    <w:rsid w:val="00126B9D"/>
    <w:rsid w:val="00147A8A"/>
    <w:rsid w:val="00156D24"/>
    <w:rsid w:val="001753ED"/>
    <w:rsid w:val="001822BD"/>
    <w:rsid w:val="00194E19"/>
    <w:rsid w:val="001A3638"/>
    <w:rsid w:val="001A62C8"/>
    <w:rsid w:val="001B1DC7"/>
    <w:rsid w:val="00251864"/>
    <w:rsid w:val="00273DB1"/>
    <w:rsid w:val="00290340"/>
    <w:rsid w:val="002B0E78"/>
    <w:rsid w:val="002C5769"/>
    <w:rsid w:val="002D6144"/>
    <w:rsid w:val="002E185A"/>
    <w:rsid w:val="00304113"/>
    <w:rsid w:val="003461FE"/>
    <w:rsid w:val="00351016"/>
    <w:rsid w:val="00362D6D"/>
    <w:rsid w:val="00374D00"/>
    <w:rsid w:val="00382007"/>
    <w:rsid w:val="00393237"/>
    <w:rsid w:val="003C768B"/>
    <w:rsid w:val="003E2D4B"/>
    <w:rsid w:val="003E4223"/>
    <w:rsid w:val="003F0D53"/>
    <w:rsid w:val="003F295A"/>
    <w:rsid w:val="004011CC"/>
    <w:rsid w:val="00415243"/>
    <w:rsid w:val="00422FB1"/>
    <w:rsid w:val="004266CF"/>
    <w:rsid w:val="00431D66"/>
    <w:rsid w:val="00437414"/>
    <w:rsid w:val="0044341C"/>
    <w:rsid w:val="00443523"/>
    <w:rsid w:val="004575F3"/>
    <w:rsid w:val="00487143"/>
    <w:rsid w:val="004A235D"/>
    <w:rsid w:val="004C0389"/>
    <w:rsid w:val="004C6BC1"/>
    <w:rsid w:val="004D1464"/>
    <w:rsid w:val="004E031B"/>
    <w:rsid w:val="004E3F80"/>
    <w:rsid w:val="004F1CB0"/>
    <w:rsid w:val="00510C0A"/>
    <w:rsid w:val="005139E8"/>
    <w:rsid w:val="005152C4"/>
    <w:rsid w:val="005227E9"/>
    <w:rsid w:val="00530A43"/>
    <w:rsid w:val="005333CE"/>
    <w:rsid w:val="00563EF2"/>
    <w:rsid w:val="00565B8F"/>
    <w:rsid w:val="0057154B"/>
    <w:rsid w:val="00584546"/>
    <w:rsid w:val="005913B8"/>
    <w:rsid w:val="005B02BE"/>
    <w:rsid w:val="005B1D3C"/>
    <w:rsid w:val="005D22D1"/>
    <w:rsid w:val="005E2580"/>
    <w:rsid w:val="005E47BE"/>
    <w:rsid w:val="006101DB"/>
    <w:rsid w:val="00624CCD"/>
    <w:rsid w:val="006446C0"/>
    <w:rsid w:val="00650F71"/>
    <w:rsid w:val="006A5BC3"/>
    <w:rsid w:val="006B266E"/>
    <w:rsid w:val="006D2993"/>
    <w:rsid w:val="006D3284"/>
    <w:rsid w:val="00704D8C"/>
    <w:rsid w:val="00712A86"/>
    <w:rsid w:val="007263ED"/>
    <w:rsid w:val="00752399"/>
    <w:rsid w:val="007537FC"/>
    <w:rsid w:val="00757B3E"/>
    <w:rsid w:val="00761A34"/>
    <w:rsid w:val="0076372C"/>
    <w:rsid w:val="007C2940"/>
    <w:rsid w:val="007C29B0"/>
    <w:rsid w:val="007F35F5"/>
    <w:rsid w:val="007F5448"/>
    <w:rsid w:val="00823C45"/>
    <w:rsid w:val="008415D7"/>
    <w:rsid w:val="00843600"/>
    <w:rsid w:val="008514D5"/>
    <w:rsid w:val="00881B04"/>
    <w:rsid w:val="00897B18"/>
    <w:rsid w:val="008C2719"/>
    <w:rsid w:val="008C7881"/>
    <w:rsid w:val="008D11D2"/>
    <w:rsid w:val="008D2A61"/>
    <w:rsid w:val="008F00E1"/>
    <w:rsid w:val="008F0F83"/>
    <w:rsid w:val="00900527"/>
    <w:rsid w:val="00911B9F"/>
    <w:rsid w:val="00914153"/>
    <w:rsid w:val="009151FC"/>
    <w:rsid w:val="00943CF9"/>
    <w:rsid w:val="00963A79"/>
    <w:rsid w:val="009C7A06"/>
    <w:rsid w:val="009D640F"/>
    <w:rsid w:val="009F3584"/>
    <w:rsid w:val="00A05ED7"/>
    <w:rsid w:val="00A220D8"/>
    <w:rsid w:val="00A23C95"/>
    <w:rsid w:val="00A31B10"/>
    <w:rsid w:val="00A4111F"/>
    <w:rsid w:val="00A67C49"/>
    <w:rsid w:val="00A734E7"/>
    <w:rsid w:val="00A73CF2"/>
    <w:rsid w:val="00A76763"/>
    <w:rsid w:val="00A922F0"/>
    <w:rsid w:val="00AB7106"/>
    <w:rsid w:val="00AD3D23"/>
    <w:rsid w:val="00AD4383"/>
    <w:rsid w:val="00AD7E67"/>
    <w:rsid w:val="00AE78CF"/>
    <w:rsid w:val="00B15452"/>
    <w:rsid w:val="00B17978"/>
    <w:rsid w:val="00B645C1"/>
    <w:rsid w:val="00B7379C"/>
    <w:rsid w:val="00BC767D"/>
    <w:rsid w:val="00BD6F08"/>
    <w:rsid w:val="00BD7A79"/>
    <w:rsid w:val="00BF669A"/>
    <w:rsid w:val="00C15A7E"/>
    <w:rsid w:val="00C36F46"/>
    <w:rsid w:val="00C52067"/>
    <w:rsid w:val="00C72A88"/>
    <w:rsid w:val="00C81A2C"/>
    <w:rsid w:val="00C8726C"/>
    <w:rsid w:val="00C90FE1"/>
    <w:rsid w:val="00CB13E7"/>
    <w:rsid w:val="00CB3D07"/>
    <w:rsid w:val="00CF5723"/>
    <w:rsid w:val="00D05EC3"/>
    <w:rsid w:val="00D14019"/>
    <w:rsid w:val="00D213E4"/>
    <w:rsid w:val="00D463ED"/>
    <w:rsid w:val="00D50894"/>
    <w:rsid w:val="00D606AA"/>
    <w:rsid w:val="00D8196E"/>
    <w:rsid w:val="00D94A06"/>
    <w:rsid w:val="00DA2030"/>
    <w:rsid w:val="00DA768A"/>
    <w:rsid w:val="00DA7ACA"/>
    <w:rsid w:val="00DB752B"/>
    <w:rsid w:val="00DC0803"/>
    <w:rsid w:val="00DD30AB"/>
    <w:rsid w:val="00DE4049"/>
    <w:rsid w:val="00DE5B0A"/>
    <w:rsid w:val="00DE60E8"/>
    <w:rsid w:val="00DF1B0B"/>
    <w:rsid w:val="00E135E8"/>
    <w:rsid w:val="00E2395D"/>
    <w:rsid w:val="00E269C3"/>
    <w:rsid w:val="00E43564"/>
    <w:rsid w:val="00E57F8A"/>
    <w:rsid w:val="00E779BE"/>
    <w:rsid w:val="00E9288D"/>
    <w:rsid w:val="00E953C9"/>
    <w:rsid w:val="00E97711"/>
    <w:rsid w:val="00EA6943"/>
    <w:rsid w:val="00EA7B03"/>
    <w:rsid w:val="00EB5B3D"/>
    <w:rsid w:val="00ED3F9C"/>
    <w:rsid w:val="00EE18EE"/>
    <w:rsid w:val="00EF671B"/>
    <w:rsid w:val="00F0730B"/>
    <w:rsid w:val="00F15A00"/>
    <w:rsid w:val="00F3254B"/>
    <w:rsid w:val="00F454AE"/>
    <w:rsid w:val="00F85A46"/>
    <w:rsid w:val="00F94188"/>
    <w:rsid w:val="00FA1D8F"/>
    <w:rsid w:val="00FA2CB0"/>
    <w:rsid w:val="00FA5C1A"/>
    <w:rsid w:val="00FC5229"/>
    <w:rsid w:val="00F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30A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0A4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uiPriority w:val="99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g-scope">
    <w:name w:val="ng-scope"/>
    <w:basedOn w:val="a"/>
    <w:uiPriority w:val="99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530A4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063SerebryakovaTN</cp:lastModifiedBy>
  <cp:revision>3</cp:revision>
  <cp:lastPrinted>2021-02-11T08:40:00Z</cp:lastPrinted>
  <dcterms:created xsi:type="dcterms:W3CDTF">2021-02-11T12:06:00Z</dcterms:created>
  <dcterms:modified xsi:type="dcterms:W3CDTF">2021-02-18T08:23:00Z</dcterms:modified>
</cp:coreProperties>
</file>