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38" w:rsidRPr="004E2605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-265430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sz w:val="26"/>
          <w:szCs w:val="26"/>
        </w:rPr>
        <w:t xml:space="preserve">            </w:t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3D5838" w:rsidRPr="004E2605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A15C3B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3D5838" w:rsidRPr="003D5838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15C3B" w:rsidRDefault="00A15C3B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30020" w:rsidRPr="00430020" w:rsidRDefault="00430020" w:rsidP="004300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430020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Уход за детьми включается в стаж</w:t>
      </w:r>
    </w:p>
    <w:p w:rsidR="00430020" w:rsidRPr="00430020" w:rsidRDefault="00430020" w:rsidP="004300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020" w:rsidRPr="00430020" w:rsidRDefault="00430020" w:rsidP="00430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>В страховой стаж при назначении пенсии включается не только время работы, но и социально значимые периоды, в течение которых человек вынужденно не работал. Сюда относится и время ухода за детьми. По закону в страховой стаж одному из родителей включаются периоды ухода за каждым ребенком до достижения им возраста 1,5 лет, но не более 6 лет в общей сложности. Также за это время начисляются пенсионные коэффициенты:</w:t>
      </w:r>
    </w:p>
    <w:p w:rsidR="00430020" w:rsidRPr="00430020" w:rsidRDefault="00430020" w:rsidP="004300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>1,8 коэффициента – за 1 год ухода за первым ребенком;</w:t>
      </w:r>
    </w:p>
    <w:p w:rsidR="00430020" w:rsidRPr="00430020" w:rsidRDefault="00430020" w:rsidP="004300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>3,6 коэффициента – за 1 год ухода за вторым ребенком;</w:t>
      </w:r>
    </w:p>
    <w:p w:rsidR="00430020" w:rsidRPr="00430020" w:rsidRDefault="00430020" w:rsidP="004300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>5,4 коэффициента – за 1 год ухода за третьим и четвертым ребенком.</w:t>
      </w:r>
    </w:p>
    <w:p w:rsidR="00430020" w:rsidRPr="00430020" w:rsidRDefault="00430020" w:rsidP="00430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>При расчете размера пенсии все коэффициенты суммируются и умножаются на стоимость одного коэффициента. Стоимость каждый год определяется Правительством РФ.</w:t>
      </w:r>
    </w:p>
    <w:p w:rsidR="00430020" w:rsidRPr="00430020" w:rsidRDefault="00430020" w:rsidP="00430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 xml:space="preserve">Узнать количество уже накопленных пенсионных коэффициентов можно в личном кабинете на сайте </w:t>
      </w:r>
      <w:proofErr w:type="spellStart"/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>pfr.gov.ru</w:t>
      </w:r>
      <w:proofErr w:type="spellEnd"/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«Индивидуальный лицевой счет».</w:t>
      </w:r>
    </w:p>
    <w:p w:rsidR="00430020" w:rsidRPr="00430020" w:rsidRDefault="00430020" w:rsidP="00430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гражданин в период нахождения в отпуске по уходу за ребенком работал, то у него будет право выбора, какие пенсионные коэффициенты использовать при расчете своей пенсии: или за работу, или за </w:t>
      </w:r>
      <w:proofErr w:type="spellStart"/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>нестраховой</w:t>
      </w:r>
      <w:proofErr w:type="spellEnd"/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период.</w:t>
      </w:r>
    </w:p>
    <w:p w:rsidR="00430020" w:rsidRPr="00430020" w:rsidRDefault="00430020" w:rsidP="00430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020">
        <w:rPr>
          <w:rFonts w:ascii="Times New Roman" w:eastAsia="Times New Roman" w:hAnsi="Times New Roman"/>
          <w:sz w:val="28"/>
          <w:szCs w:val="28"/>
          <w:lang w:eastAsia="ru-RU"/>
        </w:rPr>
        <w:t>Важно, что время ухода за детьми не включается в стаж при назначении досрочной пенсии за длительную трудовую деятельность. Напомним, что за 37 лет работы женщины могут выйти на пенсию на два года раньше нового пенсионного возраста.</w:t>
      </w:r>
    </w:p>
    <w:p w:rsidR="005E0F56" w:rsidRPr="00430020" w:rsidRDefault="005E0F56" w:rsidP="00ED7E9B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020">
        <w:rPr>
          <w:rFonts w:ascii="Times New Roman" w:hAnsi="Times New Roman"/>
          <w:sz w:val="28"/>
          <w:szCs w:val="28"/>
        </w:rPr>
        <w:t xml:space="preserve"> </w:t>
      </w:r>
    </w:p>
    <w:p w:rsidR="00A922F0" w:rsidRDefault="00A922F0" w:rsidP="0003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922F0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3433E3"/>
    <w:multiLevelType w:val="hybridMultilevel"/>
    <w:tmpl w:val="7D80FC60"/>
    <w:lvl w:ilvl="0" w:tplc="C1603172">
      <w:numFmt w:val="bullet"/>
      <w:lvlText w:val="•"/>
      <w:lvlJc w:val="left"/>
      <w:pPr>
        <w:ind w:left="1131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B7D4465"/>
    <w:multiLevelType w:val="multilevel"/>
    <w:tmpl w:val="3E7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B9D"/>
    <w:rsid w:val="001455DE"/>
    <w:rsid w:val="00147A8A"/>
    <w:rsid w:val="00150F6E"/>
    <w:rsid w:val="0015364E"/>
    <w:rsid w:val="00156D24"/>
    <w:rsid w:val="001753ED"/>
    <w:rsid w:val="00194E19"/>
    <w:rsid w:val="001A3638"/>
    <w:rsid w:val="001A62C8"/>
    <w:rsid w:val="001B1DC7"/>
    <w:rsid w:val="00251864"/>
    <w:rsid w:val="00273DB1"/>
    <w:rsid w:val="00290340"/>
    <w:rsid w:val="002B0E78"/>
    <w:rsid w:val="002C5769"/>
    <w:rsid w:val="002D5811"/>
    <w:rsid w:val="002D6144"/>
    <w:rsid w:val="002E185A"/>
    <w:rsid w:val="00304113"/>
    <w:rsid w:val="003461FE"/>
    <w:rsid w:val="00351016"/>
    <w:rsid w:val="00362D6D"/>
    <w:rsid w:val="00374D00"/>
    <w:rsid w:val="00382007"/>
    <w:rsid w:val="00393237"/>
    <w:rsid w:val="003C768B"/>
    <w:rsid w:val="003D5838"/>
    <w:rsid w:val="003E2D4B"/>
    <w:rsid w:val="003E4223"/>
    <w:rsid w:val="003F0D53"/>
    <w:rsid w:val="003F295A"/>
    <w:rsid w:val="004011CC"/>
    <w:rsid w:val="00415243"/>
    <w:rsid w:val="00422FB1"/>
    <w:rsid w:val="004266CF"/>
    <w:rsid w:val="00430020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E0793"/>
    <w:rsid w:val="004E3F80"/>
    <w:rsid w:val="004F1CB0"/>
    <w:rsid w:val="00510C0A"/>
    <w:rsid w:val="005139E8"/>
    <w:rsid w:val="005152C4"/>
    <w:rsid w:val="005227E9"/>
    <w:rsid w:val="00530A43"/>
    <w:rsid w:val="005333CE"/>
    <w:rsid w:val="00563EF2"/>
    <w:rsid w:val="00565B8F"/>
    <w:rsid w:val="0057154B"/>
    <w:rsid w:val="00584546"/>
    <w:rsid w:val="005913B8"/>
    <w:rsid w:val="005B02BE"/>
    <w:rsid w:val="005B1D3C"/>
    <w:rsid w:val="005D22D1"/>
    <w:rsid w:val="005E0F56"/>
    <w:rsid w:val="005E2580"/>
    <w:rsid w:val="005E47BE"/>
    <w:rsid w:val="005F55B7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6372C"/>
    <w:rsid w:val="007C2940"/>
    <w:rsid w:val="007C29B0"/>
    <w:rsid w:val="007F35F5"/>
    <w:rsid w:val="007F5448"/>
    <w:rsid w:val="00823C45"/>
    <w:rsid w:val="008415D7"/>
    <w:rsid w:val="00843600"/>
    <w:rsid w:val="008514D5"/>
    <w:rsid w:val="00881B04"/>
    <w:rsid w:val="00897B18"/>
    <w:rsid w:val="008C2719"/>
    <w:rsid w:val="008C7881"/>
    <w:rsid w:val="008D11D2"/>
    <w:rsid w:val="008F00E1"/>
    <w:rsid w:val="008F0F83"/>
    <w:rsid w:val="00900527"/>
    <w:rsid w:val="00911B9F"/>
    <w:rsid w:val="00914153"/>
    <w:rsid w:val="009151FC"/>
    <w:rsid w:val="00943CF9"/>
    <w:rsid w:val="00963A79"/>
    <w:rsid w:val="009C7A06"/>
    <w:rsid w:val="009D640F"/>
    <w:rsid w:val="009F3584"/>
    <w:rsid w:val="00A05ED7"/>
    <w:rsid w:val="00A15C3B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15452"/>
    <w:rsid w:val="00B17978"/>
    <w:rsid w:val="00B645C1"/>
    <w:rsid w:val="00B7379C"/>
    <w:rsid w:val="00B85DFC"/>
    <w:rsid w:val="00BC767D"/>
    <w:rsid w:val="00BD6F08"/>
    <w:rsid w:val="00BD7A79"/>
    <w:rsid w:val="00BF669A"/>
    <w:rsid w:val="00C15A7E"/>
    <w:rsid w:val="00C36F46"/>
    <w:rsid w:val="00C52067"/>
    <w:rsid w:val="00C72A88"/>
    <w:rsid w:val="00C81A2C"/>
    <w:rsid w:val="00C8726C"/>
    <w:rsid w:val="00C90FE1"/>
    <w:rsid w:val="00CB13E7"/>
    <w:rsid w:val="00CB3D07"/>
    <w:rsid w:val="00CF5723"/>
    <w:rsid w:val="00D05EC3"/>
    <w:rsid w:val="00D14019"/>
    <w:rsid w:val="00D213E4"/>
    <w:rsid w:val="00D463ED"/>
    <w:rsid w:val="00D50894"/>
    <w:rsid w:val="00D606AA"/>
    <w:rsid w:val="00D94A06"/>
    <w:rsid w:val="00DA2030"/>
    <w:rsid w:val="00DA768A"/>
    <w:rsid w:val="00DA7ACA"/>
    <w:rsid w:val="00DB13BC"/>
    <w:rsid w:val="00DB752B"/>
    <w:rsid w:val="00DC0803"/>
    <w:rsid w:val="00DD30AB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82C4C"/>
    <w:rsid w:val="00E9288D"/>
    <w:rsid w:val="00E953C9"/>
    <w:rsid w:val="00E97711"/>
    <w:rsid w:val="00EA6943"/>
    <w:rsid w:val="00EA7B03"/>
    <w:rsid w:val="00EB5B3D"/>
    <w:rsid w:val="00ED7E9B"/>
    <w:rsid w:val="00EE18EE"/>
    <w:rsid w:val="00EF671B"/>
    <w:rsid w:val="00F0730B"/>
    <w:rsid w:val="00F15A00"/>
    <w:rsid w:val="00F3254B"/>
    <w:rsid w:val="00F454AE"/>
    <w:rsid w:val="00F85A46"/>
    <w:rsid w:val="00F94188"/>
    <w:rsid w:val="00FA1D8F"/>
    <w:rsid w:val="00FA5C1A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A15C3B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A15C3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Серебрякова Татьяна Николаевна</cp:lastModifiedBy>
  <cp:revision>2</cp:revision>
  <cp:lastPrinted>2021-02-25T07:32:00Z</cp:lastPrinted>
  <dcterms:created xsi:type="dcterms:W3CDTF">2021-03-09T12:10:00Z</dcterms:created>
  <dcterms:modified xsi:type="dcterms:W3CDTF">2021-03-09T12:10:00Z</dcterms:modified>
</cp:coreProperties>
</file>