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9" w:rsidRPr="00FB764A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4A">
        <w:rPr>
          <w:rFonts w:ascii="Times New Roman" w:hAnsi="Times New Roman" w:cs="Times New Roman"/>
          <w:sz w:val="28"/>
          <w:szCs w:val="28"/>
        </w:rPr>
        <w:t xml:space="preserve">  </w:t>
      </w:r>
      <w:r w:rsidR="002039CC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FB764A">
        <w:rPr>
          <w:rFonts w:ascii="Times New Roman" w:hAnsi="Times New Roman" w:cs="Times New Roman"/>
          <w:b/>
          <w:sz w:val="28"/>
          <w:szCs w:val="28"/>
        </w:rPr>
        <w:t xml:space="preserve"> ветеранских организаций, педагогических коллективов учреждений среднего профессионального образования в патриотическом</w:t>
      </w:r>
      <w:r w:rsidR="002039CC">
        <w:rPr>
          <w:rFonts w:ascii="Times New Roman" w:hAnsi="Times New Roman" w:cs="Times New Roman"/>
          <w:b/>
          <w:sz w:val="28"/>
          <w:szCs w:val="28"/>
        </w:rPr>
        <w:t xml:space="preserve"> и трудовом воспитании молодёжи</w:t>
      </w:r>
      <w:r w:rsidRPr="00FB764A">
        <w:rPr>
          <w:rFonts w:ascii="Times New Roman" w:hAnsi="Times New Roman" w:cs="Times New Roman"/>
          <w:b/>
          <w:sz w:val="28"/>
          <w:szCs w:val="28"/>
        </w:rPr>
        <w:t>.</w:t>
      </w:r>
    </w:p>
    <w:p w:rsidR="004C1EE9" w:rsidRPr="002039CC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CC" w:rsidRPr="002039CC" w:rsidRDefault="004C1EE9" w:rsidP="0020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CC">
        <w:rPr>
          <w:rFonts w:ascii="Times New Roman" w:hAnsi="Times New Roman" w:cs="Times New Roman"/>
          <w:sz w:val="28"/>
          <w:szCs w:val="28"/>
        </w:rPr>
        <w:t xml:space="preserve">    </w:t>
      </w:r>
      <w:r w:rsidR="002039CC" w:rsidRPr="002039CC">
        <w:rPr>
          <w:rFonts w:ascii="Times New Roman" w:hAnsi="Times New Roman" w:cs="Times New Roman"/>
          <w:sz w:val="28"/>
          <w:szCs w:val="28"/>
        </w:rPr>
        <w:t xml:space="preserve"> 28.06.2024 года состоялся президиума районного Совета ветеранов        «Об участии ветеранских организаций, педагогических коллективов учреждений среднего профессионального образования в патриотическом и трудовом воспитании молодёжи».</w:t>
      </w:r>
    </w:p>
    <w:p w:rsidR="004C1EE9" w:rsidRDefault="002039CC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Собравшиеся </w:t>
      </w:r>
      <w:r w:rsidR="005928DA">
        <w:rPr>
          <w:rFonts w:ascii="Times New Roman" w:hAnsi="Times New Roman" w:cs="Times New Roman"/>
          <w:sz w:val="28"/>
          <w:szCs w:val="28"/>
        </w:rPr>
        <w:t xml:space="preserve">слушали и обсуждали </w:t>
      </w:r>
      <w:r w:rsidR="004C1EE9">
        <w:rPr>
          <w:rFonts w:ascii="Times New Roman" w:hAnsi="Times New Roman" w:cs="Times New Roman"/>
          <w:sz w:val="28"/>
          <w:szCs w:val="28"/>
        </w:rPr>
        <w:t xml:space="preserve"> отчёты председателей ветеранских организаций учреждений среднего профессионального образования Е.Н. </w:t>
      </w:r>
      <w:proofErr w:type="spellStart"/>
      <w:r w:rsidR="004C1EE9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4C1EE9">
        <w:rPr>
          <w:rFonts w:ascii="Times New Roman" w:hAnsi="Times New Roman" w:cs="Times New Roman"/>
          <w:sz w:val="28"/>
          <w:szCs w:val="28"/>
        </w:rPr>
        <w:t>, В.П. Лужковой, С.Ю. Журавлева Н.М. Кураева,  С.Ю. Сергеевой, заместителя директора по воспитательной работе ОАУСПО «Агропромышленный техникум» Пащенко О.А.;</w:t>
      </w:r>
      <w:r w:rsidR="005C6546">
        <w:rPr>
          <w:rFonts w:ascii="Times New Roman" w:hAnsi="Times New Roman" w:cs="Times New Roman"/>
          <w:sz w:val="28"/>
          <w:szCs w:val="28"/>
        </w:rPr>
        <w:t xml:space="preserve"> (отчеты находятся в районном Совете ветеранов).</w:t>
      </w:r>
    </w:p>
    <w:p w:rsidR="004C1EE9" w:rsidRPr="00FB764A" w:rsidRDefault="005928DA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4A">
        <w:rPr>
          <w:rFonts w:ascii="Times New Roman" w:hAnsi="Times New Roman" w:cs="Times New Roman"/>
          <w:sz w:val="28"/>
          <w:szCs w:val="28"/>
        </w:rPr>
        <w:t>П</w:t>
      </w:r>
      <w:r w:rsidR="00FB764A" w:rsidRPr="00FB764A">
        <w:rPr>
          <w:rFonts w:ascii="Times New Roman" w:hAnsi="Times New Roman" w:cs="Times New Roman"/>
          <w:sz w:val="28"/>
          <w:szCs w:val="28"/>
        </w:rPr>
        <w:t>резидиум постановил</w:t>
      </w:r>
      <w:r w:rsidR="004C1EE9" w:rsidRPr="00FB764A">
        <w:rPr>
          <w:rFonts w:ascii="Times New Roman" w:hAnsi="Times New Roman" w:cs="Times New Roman"/>
          <w:sz w:val="28"/>
          <w:szCs w:val="28"/>
        </w:rPr>
        <w:t>:</w:t>
      </w:r>
    </w:p>
    <w:p w:rsidR="004C1EE9" w:rsidRPr="00FB764A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4A">
        <w:rPr>
          <w:rFonts w:ascii="Times New Roman" w:hAnsi="Times New Roman" w:cs="Times New Roman"/>
          <w:sz w:val="28"/>
          <w:szCs w:val="28"/>
        </w:rPr>
        <w:t xml:space="preserve">     1.Одобрить совместную работу ветеранских организаций, педагогических коллективов учреждений среднего профессионального образования по патриотическому и трудовому воспитанию молодёжи. </w:t>
      </w:r>
    </w:p>
    <w:p w:rsidR="004C1EE9" w:rsidRPr="004E76AC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4A">
        <w:rPr>
          <w:rFonts w:ascii="Times New Roman" w:hAnsi="Times New Roman" w:cs="Times New Roman"/>
          <w:sz w:val="28"/>
          <w:szCs w:val="28"/>
        </w:rPr>
        <w:t xml:space="preserve">     2.Предложить председателям ветеранских организаций совместно с администрациями и педагогическими коллективами учреждений среднего профессионального образования: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поиск новых форм и методов работы по данным направлениям.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Смелее  привлекать к этой деятельности молодых людей, способных использовать современные информационные технологии;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в предстоящем учебном году организовать работу по достойной встрече 80-летия Великой Победы. Разработать и обеспечить выполнение плана практических мероприятий. </w:t>
      </w:r>
    </w:p>
    <w:p w:rsidR="00FB764A" w:rsidRDefault="00FB764A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C1EE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="004C1EE9">
        <w:rPr>
          <w:rFonts w:ascii="Times New Roman" w:hAnsi="Times New Roman" w:cs="Times New Roman"/>
          <w:sz w:val="28"/>
          <w:szCs w:val="28"/>
        </w:rPr>
        <w:t xml:space="preserve"> пропагандировать вклад </w:t>
      </w:r>
      <w:proofErr w:type="spellStart"/>
      <w:r w:rsidR="004C1EE9">
        <w:rPr>
          <w:rFonts w:ascii="Times New Roman" w:hAnsi="Times New Roman" w:cs="Times New Roman"/>
          <w:sz w:val="28"/>
          <w:szCs w:val="28"/>
        </w:rPr>
        <w:t>боровичан</w:t>
      </w:r>
      <w:proofErr w:type="spellEnd"/>
      <w:r w:rsidR="004C1EE9">
        <w:rPr>
          <w:rFonts w:ascii="Times New Roman" w:hAnsi="Times New Roman" w:cs="Times New Roman"/>
          <w:sz w:val="28"/>
          <w:szCs w:val="28"/>
        </w:rPr>
        <w:t xml:space="preserve"> в освобождение Новгородской области от фашистских захватчиков. 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июля 2024 года – 80 лет данному историческому событию);</w:t>
      </w:r>
    </w:p>
    <w:p w:rsidR="00FB764A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принять активное участие в муниципальном этапе Российского смотра-конкурса, посвященного 80-летию Великой Победы. Представить материалы,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конкурсе, до 25.09. 2024 г. в районный Совет ветеранов;    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совместно с учащимися и педагогами продолжить работу по приведению в порядок памятников, воинских захоронений на территории муниципального района;                                           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обратить особое внимание на необходимость изучения учащимися истории партизанского движения на Новгородской земле.</w:t>
      </w:r>
    </w:p>
    <w:p w:rsidR="00FB764A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предложение администрации учреждений об организации посещения учащимися Музея под открытым небом «Партизанский лагерь» в селе Белёбелка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D2A21" w:rsidRDefault="00ED2A21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D2A21" w:rsidRDefault="00ED2A21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21" w:rsidRDefault="00ED2A21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-2-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сосредоточить внимание ветеранского актива на выявление нужд и проблем ветеранов труда, тружеников тыла, детей войны, одиноких пенсионеров.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основным долгом – дойти до каждого, найти решение их конкретных проблем.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закрепить за ветеранами волонтёров;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способствовать развитию наставничества - одного из основных факторов повышения профессионального мастерства будущих молодых рабочих;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активнее пропагандировать в молодёжной среде опыт и достижения трудовых династий в сфере промышленного и сельскохозяйственного производства;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обратить особое внимание на постоянное освещение проводимой работы в средствах массовой информации: газетах «Красная Искра»;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ветеран-53»; ТК «Мста»;  Интернете.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ветеранов: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EE9" w:rsidRDefault="00582720" w:rsidP="004C1EE9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75854" cy="2181225"/>
            <wp:effectExtent l="19050" t="0" r="5446" b="0"/>
            <wp:docPr id="4" name="Рисунок 4" descr="https://sun9-8.userapi.com/impg/hB3d3qLRWeaZtSCJ09A9aZWtmngrC8l7ny11qA/-BNUaC2VSgA.jpg?size=1280x837&amp;quality=95&amp;sign=1d1eaf6c28a3c5d5460d4bb6d8b5b8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impg/hB3d3qLRWeaZtSCJ09A9aZWtmngrC8l7ny11qA/-BNUaC2VSgA.jpg?size=1280x837&amp;quality=95&amp;sign=1d1eaf6c28a3c5d5460d4bb6d8b5b8f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31" cy="21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81300" cy="2133600"/>
            <wp:effectExtent l="19050" t="0" r="0" b="0"/>
            <wp:docPr id="1" name="Рисунок 1" descr="https://sun9-80.userapi.com/impg/Y28OvDrxi8kRaA1cQ7Z8upndX18nVcENPsTUuw/CG64TcBOXPU.jpg?size=1280x960&amp;quality=95&amp;sign=d8aac7fd4e55f4edeb62a9b208ddb0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Y28OvDrxi8kRaA1cQ7Z8upndX18nVcENPsTUuw/CG64TcBOXPU.jpg?size=1280x960&amp;quality=95&amp;sign=d8aac7fd4e55f4edeb62a9b208ddb0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31" cy="21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20" w:rsidRDefault="00582720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720" w:rsidRDefault="00582720" w:rsidP="004C1EE9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39597" cy="2476500"/>
            <wp:effectExtent l="19050" t="0" r="3553" b="0"/>
            <wp:docPr id="2" name="Рисунок 7" descr="https://sun9-40.userapi.com/impg/S8eeVRMFoyAMxNrxIgOqsA_vS0LQCxH2l8dYRA/pod70PSisB0.jpg?size=810x1080&amp;quality=95&amp;sign=f85d99a366dd3a7f2576eaea3bad67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0.userapi.com/impg/S8eeVRMFoyAMxNrxIgOqsA_vS0LQCxH2l8dYRA/pod70PSisB0.jpg?size=810x1080&amp;quality=95&amp;sign=f85d99a366dd3a7f2576eaea3bad671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15" cy="248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847975" cy="2438400"/>
            <wp:effectExtent l="19050" t="0" r="9525" b="0"/>
            <wp:docPr id="10" name="Рисунок 10" descr="https://sun9-27.userapi.com/impg/ABtl4u3lS863UrYnfA_jcQUMcBTv91-kYogA5w/FRy8W3qIDj4.jpg?size=1280x960&amp;quality=95&amp;sign=14d7bd4c8e23505dc46cdeecbe58d3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7.userapi.com/impg/ABtl4u3lS863UrYnfA_jcQUMcBTv91-kYogA5w/FRy8W3qIDj4.jpg?size=1280x960&amp;quality=95&amp;sign=14d7bd4c8e23505dc46cdeecbe58d3d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</w:p>
    <w:p w:rsidR="00582720" w:rsidRDefault="00582720" w:rsidP="004C1EE9">
      <w:pPr>
        <w:spacing w:after="0" w:line="240" w:lineRule="auto"/>
        <w:jc w:val="right"/>
        <w:rPr>
          <w:noProof/>
          <w:lang w:eastAsia="ru-RU"/>
        </w:rPr>
      </w:pPr>
    </w:p>
    <w:p w:rsidR="00ED2A21" w:rsidRDefault="00ED2A21" w:rsidP="004C1EE9">
      <w:pPr>
        <w:spacing w:after="0" w:line="240" w:lineRule="auto"/>
        <w:jc w:val="right"/>
        <w:rPr>
          <w:noProof/>
          <w:lang w:eastAsia="ru-RU"/>
        </w:rPr>
      </w:pPr>
    </w:p>
    <w:p w:rsidR="00ED2A21" w:rsidRDefault="00ED2A21" w:rsidP="004C1EE9">
      <w:pPr>
        <w:spacing w:after="0" w:line="240" w:lineRule="auto"/>
        <w:jc w:val="right"/>
        <w:rPr>
          <w:noProof/>
          <w:lang w:eastAsia="ru-RU"/>
        </w:rPr>
      </w:pPr>
    </w:p>
    <w:p w:rsidR="00ED2A21" w:rsidRDefault="00ED2A21" w:rsidP="004C1EE9">
      <w:pPr>
        <w:spacing w:after="0" w:line="240" w:lineRule="auto"/>
        <w:jc w:val="right"/>
        <w:rPr>
          <w:noProof/>
          <w:lang w:eastAsia="ru-RU"/>
        </w:rPr>
      </w:pPr>
    </w:p>
    <w:p w:rsidR="00ED2A21" w:rsidRDefault="00ED2A21" w:rsidP="004C1EE9">
      <w:pPr>
        <w:spacing w:after="0" w:line="240" w:lineRule="auto"/>
        <w:jc w:val="right"/>
        <w:rPr>
          <w:noProof/>
          <w:lang w:eastAsia="ru-RU"/>
        </w:rPr>
      </w:pPr>
    </w:p>
    <w:p w:rsidR="00582720" w:rsidRDefault="00582720" w:rsidP="004C1EE9">
      <w:pPr>
        <w:spacing w:after="0" w:line="240" w:lineRule="auto"/>
        <w:jc w:val="right"/>
        <w:rPr>
          <w:noProof/>
          <w:lang w:eastAsia="ru-RU"/>
        </w:rPr>
      </w:pPr>
    </w:p>
    <w:p w:rsidR="00582720" w:rsidRDefault="00582720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720" w:rsidRDefault="00582720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720" w:rsidRDefault="00582720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A21" w:rsidRDefault="00ED2A21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720" w:rsidRDefault="00582720" w:rsidP="004C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EE9" w:rsidRDefault="004C1EE9" w:rsidP="004C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EE9" w:rsidRDefault="004C1EE9" w:rsidP="004C1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A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E76A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27C5E" w:rsidRDefault="00ED2A21"/>
    <w:sectPr w:rsidR="00227C5E" w:rsidSect="00F9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E9"/>
    <w:rsid w:val="002039CC"/>
    <w:rsid w:val="00391E16"/>
    <w:rsid w:val="003D1346"/>
    <w:rsid w:val="0044356B"/>
    <w:rsid w:val="004C1EE9"/>
    <w:rsid w:val="00582720"/>
    <w:rsid w:val="005928DA"/>
    <w:rsid w:val="005C6546"/>
    <w:rsid w:val="00754CCF"/>
    <w:rsid w:val="00D02126"/>
    <w:rsid w:val="00ED2A21"/>
    <w:rsid w:val="00F80940"/>
    <w:rsid w:val="00F8259C"/>
    <w:rsid w:val="00F96F98"/>
    <w:rsid w:val="00FB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2024-09-02T20:33:00Z</dcterms:created>
  <dcterms:modified xsi:type="dcterms:W3CDTF">2024-10-23T22:23:00Z</dcterms:modified>
</cp:coreProperties>
</file>